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5CC" w:rsidRDefault="006475CC" w:rsidP="00D51066">
      <w:pPr>
        <w:bidi/>
        <w:spacing w:line="240" w:lineRule="auto"/>
        <w:jc w:val="center"/>
        <w:rPr>
          <w:rFonts w:asciiTheme="majorBidi" w:hAnsiTheme="majorBidi" w:cs="B Titr"/>
          <w:sz w:val="28"/>
          <w:szCs w:val="28"/>
          <w:lang w:bidi="fa-IR"/>
        </w:rPr>
      </w:pPr>
      <w:r w:rsidRPr="006475CC">
        <w:rPr>
          <w:rFonts w:asciiTheme="majorBidi" w:hAnsiTheme="majorBidi" w:cs="B Titr" w:hint="cs"/>
          <w:sz w:val="28"/>
          <w:szCs w:val="28"/>
          <w:rtl/>
          <w:lang w:bidi="fa-IR"/>
        </w:rPr>
        <w:t>پروتکل جدید در پرداخت سیار با استفاده از رمز-امضا و خم بیضوی</w:t>
      </w:r>
    </w:p>
    <w:p w:rsidR="00110846" w:rsidRPr="00623AAA" w:rsidRDefault="00110846" w:rsidP="00110846">
      <w:pPr>
        <w:spacing w:after="0" w:line="240" w:lineRule="auto"/>
        <w:jc w:val="center"/>
        <w:rPr>
          <w:rFonts w:cs="B Lotus"/>
          <w:sz w:val="20"/>
          <w:szCs w:val="20"/>
          <w:rtl/>
        </w:rPr>
      </w:pPr>
      <w:r>
        <w:rPr>
          <w:rFonts w:cs="B Lotus" w:hint="cs"/>
          <w:b/>
          <w:bCs/>
          <w:sz w:val="24"/>
          <w:szCs w:val="24"/>
          <w:rtl/>
        </w:rPr>
        <w:t xml:space="preserve">آتنا لطفی، </w:t>
      </w:r>
      <w:r w:rsidRPr="00623AAA">
        <w:rPr>
          <w:rFonts w:cs="B Lotus" w:hint="cs"/>
          <w:sz w:val="20"/>
          <w:szCs w:val="20"/>
          <w:rtl/>
        </w:rPr>
        <w:t>دانشجوی کارشناسی‌ارشد مهندسی فناوری اطلاعات، دانشکده فنی و مهندسی، دانشگاه شاهد</w:t>
      </w:r>
    </w:p>
    <w:p w:rsidR="00110846" w:rsidRPr="006475CC" w:rsidRDefault="00110846" w:rsidP="00110846">
      <w:pPr>
        <w:bidi/>
        <w:spacing w:line="240" w:lineRule="auto"/>
        <w:jc w:val="center"/>
        <w:rPr>
          <w:rFonts w:ascii="Times New Roman" w:hAnsi="Times New Roman" w:cs="B Titr"/>
          <w:b/>
          <w:bCs/>
          <w:sz w:val="28"/>
          <w:szCs w:val="28"/>
          <w:lang w:bidi="fa-IR"/>
        </w:rPr>
      </w:pPr>
      <w:r w:rsidRPr="0035238F">
        <w:rPr>
          <w:rFonts w:cs="B Lotus" w:hint="cs"/>
          <w:b/>
          <w:bCs/>
          <w:sz w:val="24"/>
          <w:szCs w:val="24"/>
          <w:rtl/>
        </w:rPr>
        <w:t>محمدعلی دوستاری</w:t>
      </w:r>
      <w:r w:rsidRPr="00ED0B9F">
        <w:rPr>
          <w:rFonts w:cs="B Lotus" w:hint="cs"/>
          <w:b/>
          <w:bCs/>
          <w:sz w:val="24"/>
          <w:szCs w:val="24"/>
          <w:vertAlign w:val="superscript"/>
          <w:rtl/>
        </w:rPr>
        <w:t>*</w:t>
      </w:r>
      <w:r w:rsidRPr="0035238F">
        <w:rPr>
          <w:rFonts w:cs="B Lotus" w:hint="cs"/>
          <w:b/>
          <w:bCs/>
          <w:sz w:val="24"/>
          <w:szCs w:val="24"/>
          <w:rtl/>
        </w:rPr>
        <w:t xml:space="preserve">، </w:t>
      </w:r>
      <w:r w:rsidRPr="00623AAA">
        <w:rPr>
          <w:rFonts w:cs="B Lotus" w:hint="cs"/>
          <w:sz w:val="20"/>
          <w:szCs w:val="20"/>
          <w:rtl/>
        </w:rPr>
        <w:t>استادیار دانشکده فنی و مهندسی، دانشگاه شاهد</w:t>
      </w:r>
    </w:p>
    <w:p w:rsidR="00E36BD9" w:rsidRPr="00354971" w:rsidRDefault="00E36BD9" w:rsidP="00DD78E8">
      <w:pPr>
        <w:bidi/>
        <w:spacing w:line="240" w:lineRule="auto"/>
        <w:jc w:val="both"/>
        <w:rPr>
          <w:rFonts w:ascii="Times New Roman" w:hAnsi="Times New Roman" w:cs="B Nazanin"/>
          <w:rtl/>
          <w:lang w:bidi="fa-IR"/>
        </w:rPr>
      </w:pPr>
      <w:r w:rsidRPr="00354971">
        <w:rPr>
          <w:rFonts w:ascii="Times New Roman" w:hAnsi="Times New Roman" w:cs="B Nazanin"/>
          <w:b/>
          <w:bCs/>
          <w:rtl/>
          <w:lang w:bidi="fa-IR"/>
        </w:rPr>
        <w:t>چکیده</w:t>
      </w:r>
      <w:r w:rsidRPr="00354971">
        <w:rPr>
          <w:rFonts w:ascii="Times New Roman" w:hAnsi="Times New Roman" w:cs="B Nazanin" w:hint="cs"/>
          <w:b/>
          <w:bCs/>
          <w:szCs w:val="24"/>
          <w:rtl/>
          <w:lang w:bidi="fa-IR"/>
        </w:rPr>
        <w:t>-</w:t>
      </w:r>
      <w:r w:rsidRPr="00354971">
        <w:rPr>
          <w:rFonts w:ascii="Times New Roman" w:hAnsi="Times New Roman" w:cs="B Nazanin" w:hint="cs"/>
          <w:szCs w:val="24"/>
          <w:rtl/>
          <w:lang w:bidi="fa-IR"/>
        </w:rPr>
        <w:t xml:space="preserve"> </w:t>
      </w:r>
      <w:r w:rsidRPr="00354971">
        <w:rPr>
          <w:rFonts w:ascii="Times New Roman" w:hAnsi="Times New Roman" w:cs="B Nazanin" w:hint="cs"/>
          <w:rtl/>
          <w:lang w:bidi="fa-IR"/>
        </w:rPr>
        <w:t>با افزایش نفوذ تلفن همراه و توسعه تجارت سیار، استفاده از تلفن همراه به عنوان ابزار پرداخت روز به روز گسترش می</w:t>
      </w:r>
      <w:r w:rsidRPr="00354971">
        <w:rPr>
          <w:rFonts w:ascii="Times New Roman" w:hAnsi="Times New Roman" w:cs="B Nazanin"/>
          <w:rtl/>
          <w:lang w:bidi="fa-IR"/>
        </w:rPr>
        <w:softHyphen/>
      </w:r>
      <w:r w:rsidRPr="00354971">
        <w:rPr>
          <w:rFonts w:ascii="Times New Roman" w:hAnsi="Times New Roman" w:cs="B Nazanin" w:hint="cs"/>
          <w:rtl/>
          <w:lang w:bidi="fa-IR"/>
        </w:rPr>
        <w:t xml:space="preserve">یابد. با توجه به اهمیت امنیت در تجارت و پرداخت و به دلیل </w:t>
      </w:r>
      <w:r w:rsidR="00AE0C11" w:rsidRPr="00354971">
        <w:rPr>
          <w:rFonts w:ascii="Times New Roman" w:hAnsi="Times New Roman" w:cs="B Nazanin" w:hint="cs"/>
          <w:rtl/>
          <w:lang w:bidi="fa-IR"/>
        </w:rPr>
        <w:t>ویژگی</w:t>
      </w:r>
      <w:r w:rsidR="00AE0C11" w:rsidRPr="00354971">
        <w:rPr>
          <w:rFonts w:ascii="Times New Roman" w:hAnsi="Times New Roman" w:cs="B Nazanin"/>
          <w:rtl/>
          <w:lang w:bidi="fa-IR"/>
        </w:rPr>
        <w:softHyphen/>
      </w:r>
      <w:r w:rsidR="00AE0C11" w:rsidRPr="00354971">
        <w:rPr>
          <w:rFonts w:ascii="Times New Roman" w:hAnsi="Times New Roman" w:cs="B Nazanin" w:hint="cs"/>
          <w:rtl/>
          <w:lang w:bidi="fa-IR"/>
        </w:rPr>
        <w:t xml:space="preserve">های </w:t>
      </w:r>
      <w:r w:rsidRPr="00354971">
        <w:rPr>
          <w:rFonts w:ascii="Times New Roman" w:hAnsi="Times New Roman" w:cs="B Nazanin" w:hint="cs"/>
          <w:rtl/>
          <w:lang w:bidi="fa-IR"/>
        </w:rPr>
        <w:t>شبکه</w:t>
      </w:r>
      <w:r w:rsidR="009759E4" w:rsidRPr="00354971">
        <w:rPr>
          <w:rFonts w:ascii="Times New Roman" w:hAnsi="Times New Roman" w:cs="B Nazanin"/>
          <w:rtl/>
          <w:lang w:bidi="fa-IR"/>
        </w:rPr>
        <w:softHyphen/>
      </w:r>
      <w:r w:rsidRPr="00354971">
        <w:rPr>
          <w:rFonts w:ascii="Times New Roman" w:hAnsi="Times New Roman" w:cs="B Nazanin" w:hint="cs"/>
          <w:rtl/>
          <w:lang w:bidi="fa-IR"/>
        </w:rPr>
        <w:t>های بی</w:t>
      </w:r>
      <w:r w:rsidR="007E5310" w:rsidRPr="00354971">
        <w:rPr>
          <w:rFonts w:ascii="Times New Roman" w:hAnsi="Times New Roman" w:cs="B Nazanin"/>
          <w:rtl/>
          <w:lang w:bidi="fa-IR"/>
        </w:rPr>
        <w:softHyphen/>
      </w:r>
      <w:r w:rsidRPr="00354971">
        <w:rPr>
          <w:rFonts w:ascii="Times New Roman" w:hAnsi="Times New Roman" w:cs="B Nazanin" w:hint="cs"/>
          <w:rtl/>
          <w:lang w:bidi="fa-IR"/>
        </w:rPr>
        <w:t>سیم</w:t>
      </w:r>
      <w:r w:rsidR="00AE0C11" w:rsidRPr="00354971">
        <w:rPr>
          <w:rFonts w:ascii="Times New Roman" w:hAnsi="Times New Roman" w:cs="B Nazanin" w:hint="cs"/>
          <w:rtl/>
          <w:lang w:bidi="fa-IR"/>
        </w:rPr>
        <w:t xml:space="preserve"> و محدودیت</w:t>
      </w:r>
      <w:r w:rsidR="00AE0C11" w:rsidRPr="00354971">
        <w:rPr>
          <w:rFonts w:ascii="Times New Roman" w:hAnsi="Times New Roman" w:cs="B Nazanin"/>
          <w:rtl/>
          <w:lang w:bidi="fa-IR"/>
        </w:rPr>
        <w:softHyphen/>
      </w:r>
      <w:r w:rsidR="00AE0C11" w:rsidRPr="00354971">
        <w:rPr>
          <w:rFonts w:ascii="Times New Roman" w:hAnsi="Times New Roman" w:cs="B Nazanin" w:hint="cs"/>
          <w:rtl/>
          <w:lang w:bidi="fa-IR"/>
        </w:rPr>
        <w:t>های موجود در ابزار پرداخت</w:t>
      </w:r>
      <w:r w:rsidRPr="00354971">
        <w:rPr>
          <w:rFonts w:ascii="Times New Roman" w:hAnsi="Times New Roman" w:cs="B Nazanin" w:hint="cs"/>
          <w:rtl/>
          <w:lang w:bidi="fa-IR"/>
        </w:rPr>
        <w:t>، پروتکل</w:t>
      </w:r>
      <w:r w:rsidR="009759E4" w:rsidRPr="00354971">
        <w:rPr>
          <w:rFonts w:ascii="Times New Roman" w:hAnsi="Times New Roman" w:cs="B Nazanin"/>
          <w:rtl/>
          <w:lang w:bidi="fa-IR"/>
        </w:rPr>
        <w:softHyphen/>
      </w:r>
      <w:r w:rsidRPr="00354971">
        <w:rPr>
          <w:rFonts w:ascii="Times New Roman" w:hAnsi="Times New Roman" w:cs="B Nazanin" w:hint="cs"/>
          <w:rtl/>
          <w:lang w:bidi="fa-IR"/>
        </w:rPr>
        <w:t>های پیشنهادی در حوزه پرداخت سیار می</w:t>
      </w:r>
      <w:r w:rsidRPr="00354971">
        <w:rPr>
          <w:rFonts w:ascii="Times New Roman" w:hAnsi="Times New Roman" w:cs="B Nazanin"/>
          <w:rtl/>
          <w:lang w:bidi="fa-IR"/>
        </w:rPr>
        <w:softHyphen/>
      </w:r>
      <w:r w:rsidRPr="00354971">
        <w:rPr>
          <w:rFonts w:ascii="Times New Roman" w:hAnsi="Times New Roman" w:cs="B Nazanin" w:hint="cs"/>
          <w:rtl/>
          <w:lang w:bidi="fa-IR"/>
        </w:rPr>
        <w:t xml:space="preserve">بایستی علاوه بر تامین </w:t>
      </w:r>
      <w:r w:rsidR="00AE0C11" w:rsidRPr="00354971">
        <w:rPr>
          <w:rFonts w:ascii="Times New Roman" w:hAnsi="Times New Roman" w:cs="B Nazanin" w:hint="cs"/>
          <w:rtl/>
          <w:lang w:bidi="fa-IR"/>
        </w:rPr>
        <w:t xml:space="preserve">کارایی از </w:t>
      </w:r>
      <w:r w:rsidRPr="00354971">
        <w:rPr>
          <w:rFonts w:ascii="Times New Roman" w:hAnsi="Times New Roman" w:cs="B Nazanin" w:hint="cs"/>
          <w:rtl/>
          <w:lang w:bidi="fa-IR"/>
        </w:rPr>
        <w:t xml:space="preserve">امنیت </w:t>
      </w:r>
      <w:r w:rsidR="0029299B" w:rsidRPr="00354971">
        <w:rPr>
          <w:rFonts w:ascii="Times New Roman" w:hAnsi="Times New Roman" w:cs="B Nazanin" w:hint="cs"/>
          <w:rtl/>
          <w:lang w:bidi="fa-IR"/>
        </w:rPr>
        <w:t>مناسبی</w:t>
      </w:r>
      <w:r w:rsidRPr="00354971">
        <w:rPr>
          <w:rFonts w:ascii="Times New Roman" w:hAnsi="Times New Roman" w:cs="B Nazanin" w:hint="cs"/>
          <w:rtl/>
          <w:lang w:bidi="fa-IR"/>
        </w:rPr>
        <w:t xml:space="preserve"> نیز برخوردار باشند. در این مقاله که در راستای اهداف فوق می</w:t>
      </w:r>
      <w:r w:rsidRPr="00354971">
        <w:rPr>
          <w:rFonts w:ascii="Times New Roman" w:hAnsi="Times New Roman" w:cs="B Nazanin"/>
          <w:rtl/>
          <w:lang w:bidi="fa-IR"/>
        </w:rPr>
        <w:softHyphen/>
      </w:r>
      <w:r w:rsidRPr="00354971">
        <w:rPr>
          <w:rFonts w:ascii="Times New Roman" w:hAnsi="Times New Roman" w:cs="B Nazanin" w:hint="cs"/>
          <w:rtl/>
          <w:lang w:bidi="fa-IR"/>
        </w:rPr>
        <w:t xml:space="preserve">باشد، </w:t>
      </w:r>
      <w:r w:rsidR="00025B41" w:rsidRPr="00354971">
        <w:rPr>
          <w:rFonts w:ascii="Times New Roman" w:hAnsi="Times New Roman" w:cs="B Nazanin" w:hint="cs"/>
          <w:rtl/>
          <w:lang w:bidi="fa-IR"/>
        </w:rPr>
        <w:t xml:space="preserve">یک </w:t>
      </w:r>
      <w:r w:rsidRPr="00354971">
        <w:rPr>
          <w:rFonts w:ascii="Times New Roman" w:hAnsi="Times New Roman" w:cs="B Nazanin" w:hint="cs"/>
          <w:rtl/>
          <w:lang w:bidi="fa-IR"/>
        </w:rPr>
        <w:t>پروتکل پرداخت</w:t>
      </w:r>
      <w:r w:rsidR="00025B41" w:rsidRPr="00354971">
        <w:rPr>
          <w:rFonts w:ascii="Times New Roman" w:hAnsi="Times New Roman" w:cs="B Nazanin" w:hint="cs"/>
          <w:rtl/>
          <w:lang w:bidi="fa-IR"/>
        </w:rPr>
        <w:t xml:space="preserve"> امن و کارا مبتنی بر سناریوی ارتباطی فروشنده محور ارائه می</w:t>
      </w:r>
      <w:r w:rsidR="00025B41" w:rsidRPr="00354971">
        <w:rPr>
          <w:rFonts w:ascii="Times New Roman" w:hAnsi="Times New Roman" w:cs="B Nazanin"/>
          <w:rtl/>
          <w:lang w:bidi="fa-IR"/>
        </w:rPr>
        <w:softHyphen/>
      </w:r>
      <w:r w:rsidR="00025B41" w:rsidRPr="00354971">
        <w:rPr>
          <w:rFonts w:ascii="Times New Roman" w:hAnsi="Times New Roman" w:cs="B Nazanin" w:hint="cs"/>
          <w:rtl/>
          <w:lang w:bidi="fa-IR"/>
        </w:rPr>
        <w:t xml:space="preserve">شود. </w:t>
      </w:r>
      <w:r w:rsidRPr="00354971">
        <w:rPr>
          <w:rFonts w:ascii="Times New Roman" w:hAnsi="Times New Roman" w:cs="B Nazanin" w:hint="cs"/>
          <w:rtl/>
          <w:lang w:bidi="fa-IR"/>
        </w:rPr>
        <w:t>در پروتکل</w:t>
      </w:r>
      <w:r w:rsidR="00993D5D" w:rsidRPr="00354971">
        <w:rPr>
          <w:rFonts w:ascii="Times New Roman" w:hAnsi="Times New Roman" w:cs="B Nazanin" w:hint="cs"/>
          <w:rtl/>
          <w:lang w:bidi="fa-IR"/>
        </w:rPr>
        <w:t xml:space="preserve"> پیشنهادی با استفاده </w:t>
      </w:r>
      <w:r w:rsidRPr="00354971">
        <w:rPr>
          <w:rFonts w:ascii="Times New Roman" w:hAnsi="Times New Roman" w:cs="B Nazanin" w:hint="cs"/>
          <w:rtl/>
          <w:lang w:bidi="fa-IR"/>
        </w:rPr>
        <w:t>از طرح کلید عمومی خودگواهی</w:t>
      </w:r>
      <w:r w:rsidR="00020B1B" w:rsidRPr="00354971">
        <w:rPr>
          <w:rStyle w:val="FootnoteReference"/>
          <w:rFonts w:ascii="Times New Roman" w:hAnsi="Times New Roman" w:cs="B Nazanin"/>
          <w:rtl/>
          <w:lang w:bidi="fa-IR"/>
        </w:rPr>
        <w:footnoteReference w:id="1"/>
      </w:r>
      <w:r w:rsidRPr="00354971">
        <w:rPr>
          <w:rFonts w:ascii="Times New Roman" w:hAnsi="Times New Roman" w:cs="B Nazanin" w:hint="cs"/>
          <w:rtl/>
          <w:lang w:bidi="fa-IR"/>
        </w:rPr>
        <w:t xml:space="preserve"> مبتنی بر رمزنگاری خم بیضوی</w:t>
      </w:r>
      <w:r w:rsidR="00993D5D" w:rsidRPr="00354971">
        <w:rPr>
          <w:rFonts w:ascii="Times New Roman" w:hAnsi="Times New Roman" w:cs="B Nazanin" w:hint="cs"/>
          <w:rtl/>
          <w:lang w:bidi="fa-IR"/>
        </w:rPr>
        <w:t>، امضای رقمی شانور</w:t>
      </w:r>
      <w:r w:rsidR="00993D5D" w:rsidRPr="00354971">
        <w:rPr>
          <w:rStyle w:val="FootnoteReference"/>
          <w:rFonts w:ascii="Times New Roman" w:hAnsi="Times New Roman" w:cs="B Nazanin"/>
          <w:rtl/>
          <w:lang w:bidi="fa-IR"/>
        </w:rPr>
        <w:footnoteReference w:id="2"/>
      </w:r>
      <w:r w:rsidR="00993D5D" w:rsidRPr="00354971">
        <w:rPr>
          <w:rFonts w:ascii="Times New Roman" w:hAnsi="Times New Roman" w:cs="B Nazanin" w:hint="cs"/>
          <w:rtl/>
          <w:lang w:bidi="fa-IR"/>
        </w:rPr>
        <w:t xml:space="preserve"> و همچنین طرح رمز-امضا، راه حلی جهت رمزنگاری تصدیق اصالت شده ارائه می</w:t>
      </w:r>
      <w:r w:rsidR="00993D5D" w:rsidRPr="00354971">
        <w:rPr>
          <w:rFonts w:ascii="Times New Roman" w:hAnsi="Times New Roman" w:cs="B Nazanin"/>
          <w:rtl/>
          <w:lang w:bidi="fa-IR"/>
        </w:rPr>
        <w:softHyphen/>
      </w:r>
      <w:r w:rsidR="00993D5D" w:rsidRPr="00354971">
        <w:rPr>
          <w:rFonts w:ascii="Times New Roman" w:hAnsi="Times New Roman" w:cs="B Nazanin" w:hint="cs"/>
          <w:rtl/>
          <w:lang w:bidi="fa-IR"/>
        </w:rPr>
        <w:t>گردد.</w:t>
      </w:r>
      <w:r w:rsidRPr="00354971">
        <w:rPr>
          <w:rFonts w:ascii="Times New Roman" w:hAnsi="Times New Roman" w:cs="B Nazanin" w:hint="cs"/>
          <w:rtl/>
          <w:lang w:bidi="fa-IR"/>
        </w:rPr>
        <w:t xml:space="preserve"> </w:t>
      </w:r>
      <w:r w:rsidR="00F07793" w:rsidRPr="00354971">
        <w:rPr>
          <w:rFonts w:ascii="Times New Roman" w:hAnsi="Times New Roman" w:cs="B Nazanin" w:hint="cs"/>
          <w:rtl/>
          <w:lang w:bidi="fa-IR"/>
        </w:rPr>
        <w:t xml:space="preserve">بنابراین </w:t>
      </w:r>
      <w:r w:rsidRPr="00354971">
        <w:rPr>
          <w:rFonts w:ascii="Times New Roman" w:hAnsi="Times New Roman" w:cs="B Nazanin" w:hint="cs"/>
          <w:rtl/>
          <w:lang w:bidi="fa-IR"/>
        </w:rPr>
        <w:t>بکارگیری راه حل</w:t>
      </w:r>
      <w:r w:rsidR="009759E4" w:rsidRPr="00354971">
        <w:rPr>
          <w:rFonts w:ascii="Times New Roman" w:hAnsi="Times New Roman" w:cs="B Nazanin"/>
          <w:rtl/>
          <w:lang w:bidi="fa-IR"/>
        </w:rPr>
        <w:softHyphen/>
      </w:r>
      <w:r w:rsidRPr="00354971">
        <w:rPr>
          <w:rFonts w:ascii="Times New Roman" w:hAnsi="Times New Roman" w:cs="B Nazanin" w:hint="cs"/>
          <w:rtl/>
          <w:lang w:bidi="fa-IR"/>
        </w:rPr>
        <w:t xml:space="preserve"> پیشنهادی در پروتکل، سبب </w:t>
      </w:r>
      <w:r w:rsidR="00992620" w:rsidRPr="00354971">
        <w:rPr>
          <w:rFonts w:ascii="Times New Roman" w:hAnsi="Times New Roman" w:cs="B Nazanin" w:hint="cs"/>
          <w:rtl/>
          <w:lang w:bidi="fa-IR"/>
        </w:rPr>
        <w:t>کاهش بار محاسباتی و پیچیدگی زمانی در مقایسه با دیگر طرح</w:t>
      </w:r>
      <w:r w:rsidR="00992620" w:rsidRPr="00354971">
        <w:rPr>
          <w:rFonts w:ascii="Times New Roman" w:hAnsi="Times New Roman" w:cs="B Nazanin"/>
          <w:rtl/>
          <w:lang w:bidi="fa-IR"/>
        </w:rPr>
        <w:softHyphen/>
      </w:r>
      <w:r w:rsidR="00992620" w:rsidRPr="00354971">
        <w:rPr>
          <w:rFonts w:ascii="Times New Roman" w:hAnsi="Times New Roman" w:cs="B Nazanin" w:hint="cs"/>
          <w:rtl/>
          <w:lang w:bidi="fa-IR"/>
        </w:rPr>
        <w:t xml:space="preserve">های رمزنگاری کلید عمومی </w:t>
      </w:r>
      <w:bookmarkStart w:id="0" w:name="_GoBack"/>
      <w:bookmarkEnd w:id="0"/>
      <w:r w:rsidR="00992620" w:rsidRPr="00354971">
        <w:rPr>
          <w:rFonts w:ascii="Times New Roman" w:hAnsi="Times New Roman" w:cs="B Nazanin" w:hint="cs"/>
          <w:rtl/>
          <w:lang w:bidi="fa-IR"/>
        </w:rPr>
        <w:t>می</w:t>
      </w:r>
      <w:r w:rsidR="00992620" w:rsidRPr="00354971">
        <w:rPr>
          <w:rFonts w:ascii="Times New Roman" w:hAnsi="Times New Roman" w:cs="B Nazanin"/>
          <w:rtl/>
          <w:lang w:bidi="fa-IR"/>
        </w:rPr>
        <w:softHyphen/>
      </w:r>
      <w:r w:rsidR="00992620" w:rsidRPr="00354971">
        <w:rPr>
          <w:rFonts w:ascii="Times New Roman" w:hAnsi="Times New Roman" w:cs="B Nazanin" w:hint="cs"/>
          <w:rtl/>
          <w:lang w:bidi="fa-IR"/>
        </w:rPr>
        <w:t>شود</w:t>
      </w:r>
      <w:r w:rsidRPr="00354971">
        <w:rPr>
          <w:rFonts w:ascii="Times New Roman" w:hAnsi="Times New Roman" w:cs="B Nazanin" w:hint="cs"/>
          <w:rtl/>
          <w:lang w:bidi="fa-IR"/>
        </w:rPr>
        <w:t xml:space="preserve">. </w:t>
      </w:r>
      <w:r w:rsidR="00DD78E8">
        <w:rPr>
          <w:rFonts w:ascii="Times New Roman" w:hAnsi="Times New Roman" w:cs="B Nazanin" w:hint="cs"/>
          <w:rtl/>
          <w:lang w:bidi="fa-IR"/>
        </w:rPr>
        <w:t>به</w:t>
      </w:r>
      <w:r w:rsidR="00DD78E8">
        <w:rPr>
          <w:rFonts w:ascii="Times New Roman" w:hAnsi="Times New Roman" w:cs="B Nazanin"/>
          <w:rtl/>
          <w:lang w:bidi="fa-IR"/>
        </w:rPr>
        <w:softHyphen/>
      </w:r>
      <w:r w:rsidR="00DD78E8">
        <w:rPr>
          <w:rFonts w:ascii="Times New Roman" w:hAnsi="Times New Roman" w:cs="B Nazanin" w:hint="cs"/>
          <w:rtl/>
          <w:lang w:bidi="fa-IR"/>
        </w:rPr>
        <w:t xml:space="preserve">علاوه، </w:t>
      </w:r>
      <w:r w:rsidRPr="00354971">
        <w:rPr>
          <w:rFonts w:ascii="Times New Roman" w:hAnsi="Times New Roman" w:cs="B Nazanin" w:hint="cs"/>
          <w:rtl/>
          <w:lang w:bidi="fa-IR"/>
        </w:rPr>
        <w:t xml:space="preserve">پروتکل ارائه شده </w:t>
      </w:r>
      <w:r w:rsidR="00FD56BD" w:rsidRPr="00354971">
        <w:rPr>
          <w:rFonts w:ascii="Times New Roman" w:hAnsi="Times New Roman" w:cs="B Nazanin" w:hint="cs"/>
          <w:rtl/>
          <w:lang w:bidi="fa-IR"/>
        </w:rPr>
        <w:t>در برابر حملات امنیتی شناخته شده مقاوم می</w:t>
      </w:r>
      <w:r w:rsidR="00025B41" w:rsidRPr="00354971">
        <w:rPr>
          <w:rFonts w:ascii="Times New Roman" w:hAnsi="Times New Roman" w:cs="B Nazanin"/>
          <w:rtl/>
          <w:lang w:bidi="fa-IR"/>
        </w:rPr>
        <w:softHyphen/>
      </w:r>
      <w:r w:rsidR="00FD56BD" w:rsidRPr="00354971">
        <w:rPr>
          <w:rFonts w:ascii="Times New Roman" w:hAnsi="Times New Roman" w:cs="B Nazanin" w:hint="cs"/>
          <w:rtl/>
          <w:lang w:bidi="fa-IR"/>
        </w:rPr>
        <w:t>باشد و همچنین گمنامی مشتری و انجام تراکنش پرداخت منصفانه برای او را نیز فراهم می</w:t>
      </w:r>
      <w:r w:rsidR="00025B41" w:rsidRPr="00354971">
        <w:rPr>
          <w:rFonts w:ascii="Times New Roman" w:hAnsi="Times New Roman" w:cs="B Nazanin"/>
          <w:rtl/>
          <w:lang w:bidi="fa-IR"/>
        </w:rPr>
        <w:softHyphen/>
      </w:r>
      <w:r w:rsidR="00FD56BD" w:rsidRPr="00354971">
        <w:rPr>
          <w:rFonts w:ascii="Times New Roman" w:hAnsi="Times New Roman" w:cs="B Nazanin" w:hint="cs"/>
          <w:rtl/>
          <w:lang w:bidi="fa-IR"/>
        </w:rPr>
        <w:t>آورد</w:t>
      </w:r>
      <w:r w:rsidRPr="00354971">
        <w:rPr>
          <w:rFonts w:ascii="Times New Roman" w:hAnsi="Times New Roman" w:cs="B Nazanin" w:hint="cs"/>
          <w:rtl/>
          <w:lang w:bidi="fa-IR"/>
        </w:rPr>
        <w:t xml:space="preserve">. </w:t>
      </w:r>
      <w:r w:rsidR="00260889" w:rsidRPr="00354971">
        <w:rPr>
          <w:rFonts w:ascii="Times New Roman" w:hAnsi="Times New Roman" w:cs="B Nazanin" w:hint="cs"/>
          <w:rtl/>
          <w:lang w:bidi="fa-IR"/>
        </w:rPr>
        <w:t xml:space="preserve"> </w:t>
      </w:r>
    </w:p>
    <w:p w:rsidR="00E36BD9" w:rsidRDefault="00E36BD9" w:rsidP="00EB1D2B">
      <w:pPr>
        <w:bidi/>
        <w:spacing w:line="240" w:lineRule="auto"/>
        <w:jc w:val="both"/>
        <w:rPr>
          <w:rFonts w:ascii="Times New Roman" w:hAnsi="Times New Roman" w:cs="B Nazanin"/>
          <w:b/>
          <w:bCs/>
          <w:rtl/>
          <w:lang w:bidi="fa-IR"/>
        </w:rPr>
      </w:pPr>
      <w:r w:rsidRPr="003347C2">
        <w:rPr>
          <w:rFonts w:ascii="Times New Roman" w:hAnsi="Times New Roman" w:cs="B Nazanin" w:hint="cs"/>
          <w:b/>
          <w:bCs/>
          <w:rtl/>
          <w:lang w:bidi="fa-IR"/>
        </w:rPr>
        <w:t>کلید واژه</w:t>
      </w:r>
      <w:r w:rsidRPr="003347C2">
        <w:rPr>
          <w:rFonts w:ascii="Times New Roman" w:hAnsi="Times New Roman" w:cs="B Nazanin"/>
          <w:b/>
          <w:bCs/>
          <w:rtl/>
          <w:lang w:bidi="fa-IR"/>
        </w:rPr>
        <w:t>-</w:t>
      </w:r>
      <w:r w:rsidRPr="003347C2">
        <w:rPr>
          <w:rFonts w:ascii="Times New Roman" w:hAnsi="Times New Roman" w:cs="B Nazanin"/>
          <w:rtl/>
          <w:lang w:bidi="fa-IR"/>
        </w:rPr>
        <w:t xml:space="preserve"> </w:t>
      </w:r>
      <w:r w:rsidRPr="003347C2">
        <w:rPr>
          <w:rFonts w:ascii="Times New Roman" w:hAnsi="Times New Roman" w:cs="B Nazanin"/>
          <w:b/>
          <w:bCs/>
          <w:rtl/>
          <w:lang w:bidi="fa-IR"/>
        </w:rPr>
        <w:t>سیستم پرداخت سیار،</w:t>
      </w:r>
      <w:r w:rsidRPr="003347C2">
        <w:rPr>
          <w:rFonts w:ascii="Times New Roman" w:hAnsi="Times New Roman" w:cs="B Nazanin" w:hint="cs"/>
          <w:b/>
          <w:bCs/>
          <w:rtl/>
          <w:lang w:bidi="fa-IR"/>
        </w:rPr>
        <w:t>پروتکل پرداخت،</w:t>
      </w:r>
      <w:r w:rsidRPr="003347C2">
        <w:rPr>
          <w:rFonts w:ascii="Times New Roman" w:hAnsi="Times New Roman" w:cs="B Nazanin"/>
          <w:b/>
          <w:bCs/>
          <w:rtl/>
          <w:lang w:bidi="fa-IR"/>
        </w:rPr>
        <w:t xml:space="preserve"> رمزنگاری خم بیضوی،</w:t>
      </w:r>
      <w:r w:rsidRPr="003347C2">
        <w:rPr>
          <w:rFonts w:ascii="Times New Roman" w:hAnsi="Times New Roman" w:cs="B Nazanin" w:hint="cs"/>
          <w:b/>
          <w:bCs/>
          <w:rtl/>
          <w:lang w:bidi="fa-IR"/>
        </w:rPr>
        <w:t xml:space="preserve"> </w:t>
      </w:r>
      <w:r w:rsidRPr="003347C2">
        <w:rPr>
          <w:rFonts w:ascii="Times New Roman" w:hAnsi="Times New Roman" w:cs="B Nazanin"/>
          <w:b/>
          <w:bCs/>
          <w:rtl/>
          <w:lang w:bidi="fa-IR"/>
        </w:rPr>
        <w:t>کلید عمومی خودگواهی</w:t>
      </w:r>
      <w:r w:rsidRPr="003347C2">
        <w:rPr>
          <w:rFonts w:ascii="Times New Roman" w:hAnsi="Times New Roman" w:cs="B Nazanin" w:hint="cs"/>
          <w:b/>
          <w:bCs/>
          <w:rtl/>
          <w:lang w:bidi="fa-IR"/>
        </w:rPr>
        <w:t>،</w:t>
      </w:r>
      <w:r w:rsidRPr="003347C2">
        <w:rPr>
          <w:rFonts w:ascii="Times New Roman" w:hAnsi="Times New Roman" w:cs="B Nazanin"/>
          <w:b/>
          <w:bCs/>
          <w:rtl/>
          <w:lang w:bidi="fa-IR"/>
        </w:rPr>
        <w:t xml:space="preserve"> امضای رقمی شانور</w:t>
      </w:r>
    </w:p>
    <w:p w:rsidR="00110846" w:rsidRPr="00987279" w:rsidRDefault="00110846" w:rsidP="00110846">
      <w:pPr>
        <w:spacing w:before="240" w:line="240" w:lineRule="auto"/>
        <w:jc w:val="center"/>
        <w:rPr>
          <w:rFonts w:ascii="Times New Roman" w:hAnsi="Times New Roman" w:cs="Times New Roman"/>
          <w:b/>
          <w:bCs/>
          <w:sz w:val="28"/>
          <w:szCs w:val="28"/>
        </w:rPr>
      </w:pPr>
      <w:r>
        <w:rPr>
          <w:rFonts w:ascii="Times New Roman" w:hAnsi="Times New Roman" w:cs="Times New Roman"/>
          <w:b/>
          <w:bCs/>
          <w:sz w:val="28"/>
          <w:szCs w:val="28"/>
        </w:rPr>
        <w:t>A New M-</w:t>
      </w:r>
      <w:r w:rsidRPr="00110846">
        <w:rPr>
          <w:rFonts w:ascii="Times New Roman" w:hAnsi="Times New Roman" w:cs="Times New Roman"/>
          <w:b/>
          <w:bCs/>
          <w:sz w:val="28"/>
          <w:szCs w:val="28"/>
        </w:rPr>
        <w:t>Payment protocol</w:t>
      </w:r>
      <w:r w:rsidRPr="00987279">
        <w:rPr>
          <w:rFonts w:ascii="Times New Roman" w:hAnsi="Times New Roman" w:cs="Times New Roman"/>
          <w:b/>
          <w:bCs/>
          <w:sz w:val="28"/>
          <w:szCs w:val="28"/>
        </w:rPr>
        <w:t xml:space="preserve"> Using</w:t>
      </w:r>
      <w:r>
        <w:rPr>
          <w:rFonts w:ascii="Times New Roman" w:hAnsi="Times New Roman" w:cs="Times New Roman"/>
          <w:b/>
          <w:bCs/>
          <w:sz w:val="28"/>
          <w:szCs w:val="28"/>
        </w:rPr>
        <w:t xml:space="preserve"> SignCryption &amp;</w:t>
      </w:r>
      <w:r w:rsidRPr="00987279">
        <w:rPr>
          <w:rFonts w:ascii="Times New Roman" w:hAnsi="Times New Roman" w:cs="Times New Roman"/>
          <w:b/>
          <w:bCs/>
          <w:sz w:val="28"/>
          <w:szCs w:val="28"/>
        </w:rPr>
        <w:t xml:space="preserve"> </w:t>
      </w:r>
      <w:r w:rsidRPr="00110846">
        <w:rPr>
          <w:rFonts w:ascii="Times New Roman" w:hAnsi="Times New Roman" w:cs="Times New Roman"/>
          <w:b/>
          <w:bCs/>
          <w:sz w:val="28"/>
          <w:szCs w:val="28"/>
        </w:rPr>
        <w:t>Elliptic Curve Cryptography</w:t>
      </w:r>
    </w:p>
    <w:p w:rsidR="00110846" w:rsidRPr="00987279" w:rsidRDefault="00110846" w:rsidP="00110846">
      <w:pPr>
        <w:spacing w:after="0" w:line="240" w:lineRule="auto"/>
        <w:jc w:val="center"/>
        <w:rPr>
          <w:rFonts w:ascii="Times New Roman" w:hAnsi="Times New Roman" w:cs="Times New Roman"/>
          <w:sz w:val="18"/>
          <w:szCs w:val="18"/>
        </w:rPr>
      </w:pPr>
      <w:r>
        <w:rPr>
          <w:rFonts w:ascii="Times New Roman" w:hAnsi="Times New Roman" w:cs="Times New Roman"/>
          <w:b/>
          <w:bCs/>
          <w:sz w:val="20"/>
          <w:szCs w:val="20"/>
        </w:rPr>
        <w:t>Atena Lotfi</w:t>
      </w:r>
      <w:r w:rsidRPr="00987279">
        <w:rPr>
          <w:rFonts w:ascii="Times New Roman" w:hAnsi="Times New Roman" w:cs="Times New Roman"/>
          <w:b/>
          <w:bCs/>
          <w:sz w:val="20"/>
          <w:szCs w:val="20"/>
        </w:rPr>
        <w:t xml:space="preserve">, </w:t>
      </w:r>
      <w:r w:rsidRPr="00987279">
        <w:rPr>
          <w:rFonts w:ascii="Times New Roman" w:hAnsi="Times New Roman" w:cs="Times New Roman"/>
          <w:sz w:val="18"/>
          <w:szCs w:val="18"/>
        </w:rPr>
        <w:t>Faculty of Engineering, Shahed University</w:t>
      </w:r>
      <w:r>
        <w:rPr>
          <w:rStyle w:val="apple-converted-space"/>
          <w:rFonts w:ascii="Trebuchet MS" w:hAnsi="Trebuchet MS"/>
          <w:color w:val="000000"/>
          <w:sz w:val="17"/>
          <w:szCs w:val="17"/>
          <w:shd w:val="clear" w:color="auto" w:fill="FFFFFF"/>
        </w:rPr>
        <w:t> </w:t>
      </w:r>
    </w:p>
    <w:p w:rsidR="00110846" w:rsidRPr="00987279" w:rsidRDefault="00110846" w:rsidP="00110846">
      <w:pPr>
        <w:spacing w:after="0" w:line="240" w:lineRule="auto"/>
        <w:jc w:val="center"/>
        <w:rPr>
          <w:rFonts w:ascii="Times New Roman" w:hAnsi="Times New Roman" w:cs="Times New Roman"/>
          <w:b/>
          <w:bCs/>
          <w:sz w:val="20"/>
          <w:szCs w:val="20"/>
        </w:rPr>
      </w:pPr>
      <w:r w:rsidRPr="00987279">
        <w:rPr>
          <w:rFonts w:ascii="Times New Roman" w:hAnsi="Times New Roman" w:cs="Times New Roman"/>
          <w:b/>
          <w:bCs/>
          <w:sz w:val="20"/>
          <w:szCs w:val="20"/>
        </w:rPr>
        <w:t xml:space="preserve"> Mohammad-Ali Doostari</w:t>
      </w:r>
      <w:r w:rsidRPr="00987279">
        <w:rPr>
          <w:rStyle w:val="FootnoteReference"/>
          <w:rFonts w:ascii="Times New Roman" w:hAnsi="Times New Roman" w:cs="Times New Roman"/>
          <w:b/>
          <w:bCs/>
          <w:sz w:val="20"/>
          <w:szCs w:val="20"/>
        </w:rPr>
        <w:footnoteReference w:id="3"/>
      </w:r>
      <w:r w:rsidRPr="00987279">
        <w:rPr>
          <w:rFonts w:ascii="Times New Roman" w:hAnsi="Times New Roman" w:cs="Times New Roman"/>
          <w:b/>
          <w:bCs/>
          <w:sz w:val="24"/>
          <w:szCs w:val="24"/>
          <w:vertAlign w:val="superscript"/>
        </w:rPr>
        <w:t>*</w:t>
      </w:r>
      <w:r w:rsidRPr="00987279">
        <w:rPr>
          <w:rFonts w:ascii="Times New Roman" w:hAnsi="Times New Roman" w:cs="Times New Roman"/>
          <w:b/>
          <w:bCs/>
          <w:sz w:val="20"/>
          <w:szCs w:val="20"/>
        </w:rPr>
        <w:t xml:space="preserve">, </w:t>
      </w:r>
      <w:r w:rsidRPr="00987279">
        <w:rPr>
          <w:rFonts w:ascii="Times New Roman" w:hAnsi="Times New Roman" w:cs="Times New Roman"/>
          <w:sz w:val="18"/>
          <w:szCs w:val="18"/>
        </w:rPr>
        <w:t>Faculty of Engineering, Shahed University</w:t>
      </w:r>
      <w:r>
        <w:rPr>
          <w:rStyle w:val="apple-converted-space"/>
          <w:rFonts w:ascii="Trebuchet MS" w:hAnsi="Trebuchet MS"/>
          <w:color w:val="000000"/>
          <w:sz w:val="17"/>
          <w:szCs w:val="17"/>
          <w:shd w:val="clear" w:color="auto" w:fill="FFFFFF"/>
        </w:rPr>
        <w:t> </w:t>
      </w:r>
    </w:p>
    <w:p w:rsidR="00A63479" w:rsidRPr="0038537E" w:rsidRDefault="00A63479" w:rsidP="00EB1D2B">
      <w:pPr>
        <w:bidi/>
        <w:spacing w:line="240" w:lineRule="auto"/>
        <w:jc w:val="both"/>
        <w:rPr>
          <w:rFonts w:ascii="Times New Roman" w:hAnsi="Times New Roman" w:cs="B Nazanin"/>
          <w:b/>
          <w:bCs/>
          <w:rtl/>
          <w:lang w:bidi="fa-IR"/>
        </w:rPr>
      </w:pPr>
    </w:p>
    <w:p w:rsidR="00C1384D" w:rsidRPr="00B95297" w:rsidRDefault="00D43C55" w:rsidP="00B370E8">
      <w:pPr>
        <w:autoSpaceDE w:val="0"/>
        <w:autoSpaceDN w:val="0"/>
        <w:adjustRightInd w:val="0"/>
        <w:spacing w:after="0" w:line="240" w:lineRule="auto"/>
        <w:jc w:val="both"/>
        <w:rPr>
          <w:rFonts w:asciiTheme="majorBidi" w:hAnsiTheme="majorBidi" w:cstheme="majorBidi"/>
          <w:sz w:val="24"/>
          <w:szCs w:val="24"/>
          <w:rtl/>
        </w:rPr>
      </w:pPr>
      <w:r w:rsidRPr="00110846">
        <w:rPr>
          <w:rFonts w:asciiTheme="majorBidi" w:hAnsiTheme="majorBidi" w:cs="Times New Roman" w:hint="cs"/>
          <w:i/>
          <w:iCs/>
          <w:sz w:val="24"/>
          <w:szCs w:val="24"/>
          <w:rtl/>
          <w:lang w:bidi="fa-IR"/>
        </w:rPr>
        <w:t xml:space="preserve"> </w:t>
      </w:r>
      <w:r w:rsidR="00C1384D" w:rsidRPr="00B95297">
        <w:rPr>
          <w:rFonts w:asciiTheme="majorBidi" w:hAnsiTheme="majorBidi" w:cs="B Nazanin"/>
          <w:b/>
          <w:bCs/>
          <w:i/>
          <w:iCs/>
          <w:sz w:val="20"/>
          <w:szCs w:val="20"/>
          <w:lang w:bidi="fa-IR"/>
        </w:rPr>
        <w:t>Abstract</w:t>
      </w:r>
      <w:r w:rsidR="00C1384D" w:rsidRPr="00B95297">
        <w:rPr>
          <w:rFonts w:asciiTheme="majorBidi" w:hAnsiTheme="majorBidi" w:cs="B Nazanin"/>
          <w:i/>
          <w:iCs/>
          <w:sz w:val="24"/>
          <w:szCs w:val="24"/>
          <w:lang w:bidi="fa-IR"/>
        </w:rPr>
        <w:t>-</w:t>
      </w:r>
      <w:r w:rsidR="00C1384D" w:rsidRPr="00B95297">
        <w:rPr>
          <w:rFonts w:asciiTheme="majorBidi" w:hAnsiTheme="majorBidi" w:cs="B Nazanin"/>
          <w:sz w:val="24"/>
          <w:szCs w:val="24"/>
          <w:lang w:bidi="fa-IR"/>
        </w:rPr>
        <w:t xml:space="preserve"> </w:t>
      </w:r>
      <w:r w:rsidR="00B370E8">
        <w:rPr>
          <w:rFonts w:ascii="Times New Roman" w:hAnsi="Times New Roman" w:cs="B Nazanin"/>
          <w:i/>
          <w:iCs/>
          <w:sz w:val="20"/>
          <w:szCs w:val="20"/>
          <w:lang w:bidi="fa-IR"/>
        </w:rPr>
        <w:t>As a result of increasing penetration of mobile phone and M-commerce development,</w:t>
      </w:r>
      <w:r w:rsidR="00B370E8">
        <w:rPr>
          <w:rFonts w:ascii="Times New Roman" w:hAnsi="Times New Roman" w:cs="Times New Roman"/>
          <w:i/>
          <w:iCs/>
          <w:sz w:val="20"/>
          <w:szCs w:val="20"/>
        </w:rPr>
        <w:t xml:space="preserve"> usage of cell phone</w:t>
      </w:r>
      <w:r w:rsidR="00B370E8">
        <w:rPr>
          <w:rFonts w:ascii="Times New Roman" w:hAnsi="Times New Roman" w:cs="B Nazanin"/>
          <w:i/>
          <w:iCs/>
          <w:sz w:val="20"/>
          <w:szCs w:val="20"/>
          <w:lang w:bidi="fa-IR"/>
        </w:rPr>
        <w:t xml:space="preserve"> as a mean of payment is growing day by day.</w:t>
      </w:r>
      <w:r w:rsidR="00B370E8">
        <w:rPr>
          <w:rFonts w:ascii="Times New Roman" w:hAnsi="Times New Roman" w:cs="Times New Roman"/>
          <w:i/>
          <w:iCs/>
          <w:sz w:val="20"/>
          <w:szCs w:val="20"/>
        </w:rPr>
        <w:t xml:space="preserve"> Considering the importance of security in </w:t>
      </w:r>
      <w:r w:rsidR="00B370E8">
        <w:rPr>
          <w:rFonts w:ascii="Times New Roman" w:hAnsi="Times New Roman" w:cs="B Nazanin"/>
          <w:i/>
          <w:iCs/>
          <w:sz w:val="20"/>
          <w:szCs w:val="20"/>
          <w:lang w:bidi="fa-IR"/>
        </w:rPr>
        <w:t xml:space="preserve">commerce and payment, due to </w:t>
      </w:r>
      <w:r w:rsidR="00B370E8">
        <w:rPr>
          <w:rFonts w:ascii="Times New Roman" w:hAnsi="Times New Roman" w:cs="Times New Roman"/>
          <w:i/>
          <w:iCs/>
          <w:sz w:val="20"/>
          <w:szCs w:val="20"/>
        </w:rPr>
        <w:t xml:space="preserve">the characteristics of wireless networks and constraints of cell phones, proposed protocols in payment area require security in addition to efficiency. In this paper, in order to achieve the mentioned goals, a secure and efficient payment protocol based on vendor-centric </w:t>
      </w:r>
      <w:r w:rsidR="00B370E8">
        <w:rPr>
          <w:rStyle w:val="hps"/>
          <w:rFonts w:ascii="Times New Roman" w:hAnsi="Times New Roman" w:cs="Times New Roman"/>
          <w:i/>
          <w:iCs/>
        </w:rPr>
        <w:t>communication</w:t>
      </w:r>
      <w:r w:rsidR="00B370E8">
        <w:rPr>
          <w:rStyle w:val="shorttext"/>
          <w:rFonts w:ascii="Times New Roman" w:hAnsi="Times New Roman" w:cs="Times New Roman"/>
          <w:i/>
          <w:iCs/>
          <w:sz w:val="20"/>
          <w:szCs w:val="20"/>
        </w:rPr>
        <w:t xml:space="preserve"> </w:t>
      </w:r>
      <w:r w:rsidR="00B370E8">
        <w:rPr>
          <w:rStyle w:val="hps"/>
          <w:rFonts w:ascii="Times New Roman" w:hAnsi="Times New Roman" w:cs="Times New Roman"/>
          <w:i/>
          <w:iCs/>
        </w:rPr>
        <w:t>scenario is proposed</w:t>
      </w:r>
      <w:r w:rsidR="00B370E8">
        <w:rPr>
          <w:rFonts w:ascii="Times New Roman" w:hAnsi="Times New Roman" w:cs="B Nazanin"/>
          <w:i/>
          <w:iCs/>
          <w:sz w:val="20"/>
          <w:szCs w:val="20"/>
          <w:lang w:bidi="fa-IR"/>
        </w:rPr>
        <w:t xml:space="preserve">. </w:t>
      </w:r>
      <w:r w:rsidR="00B370E8">
        <w:rPr>
          <w:rFonts w:ascii="Times New Roman" w:hAnsi="Times New Roman" w:cs="Times New Roman"/>
          <w:i/>
          <w:iCs/>
          <w:sz w:val="20"/>
          <w:szCs w:val="20"/>
        </w:rPr>
        <w:t>In this proposal, we take advantage of self-certified public keys (SCPKs) based on elliptic curve, Schnorr digital signature and sign-encryption scheme in order to provide a solution for an authenticated encryption. Applying the proposed solutions in this protocol leads to reduction in computational load and time complexity</w:t>
      </w:r>
      <w:r w:rsidR="00B370E8">
        <w:t xml:space="preserve"> </w:t>
      </w:r>
      <w:r w:rsidR="00B370E8">
        <w:rPr>
          <w:rFonts w:ascii="Times New Roman" w:hAnsi="Times New Roman" w:cs="Times New Roman"/>
          <w:i/>
          <w:iCs/>
          <w:sz w:val="20"/>
          <w:szCs w:val="20"/>
        </w:rPr>
        <w:t>comparing to other public-key encryption schemes.</w:t>
      </w:r>
      <w:r w:rsidR="00B370E8">
        <w:rPr>
          <w:rFonts w:ascii="Times New Roman" w:hAnsi="Times New Roman" w:cs="Times New Roman"/>
          <w:i/>
          <w:iCs/>
          <w:sz w:val="20"/>
          <w:szCs w:val="20"/>
          <w:rtl/>
        </w:rPr>
        <w:t xml:space="preserve"> </w:t>
      </w:r>
      <w:r w:rsidR="00B370E8">
        <w:rPr>
          <w:rFonts w:ascii="Times New Roman" w:hAnsi="Times New Roman" w:cs="Times New Roman"/>
          <w:i/>
          <w:iCs/>
          <w:sz w:val="20"/>
          <w:szCs w:val="20"/>
        </w:rPr>
        <w:t>In addition, the offered protocol is resistant to known security attacks and also provides privacy and fair payment transaction for clients</w:t>
      </w:r>
      <w:r w:rsidR="00C1384D" w:rsidRPr="00B95297">
        <w:rPr>
          <w:rFonts w:asciiTheme="majorBidi" w:hAnsiTheme="majorBidi" w:cstheme="majorBidi"/>
          <w:i/>
          <w:iCs/>
          <w:sz w:val="20"/>
          <w:szCs w:val="20"/>
        </w:rPr>
        <w:t>.</w:t>
      </w:r>
      <w:r w:rsidR="00C1384D" w:rsidRPr="00B95297">
        <w:rPr>
          <w:rFonts w:ascii="AdvGulliv-R" w:hAnsi="AdvGulliv-R" w:cs="AdvGulliv-R"/>
          <w:i/>
          <w:iCs/>
          <w:sz w:val="20"/>
          <w:szCs w:val="20"/>
        </w:rPr>
        <w:t xml:space="preserve"> </w:t>
      </w:r>
    </w:p>
    <w:p w:rsidR="00D51615" w:rsidRPr="00EA5190" w:rsidRDefault="00D51615" w:rsidP="00EB1D2B">
      <w:pPr>
        <w:bidi/>
        <w:spacing w:line="240" w:lineRule="auto"/>
        <w:jc w:val="both"/>
        <w:rPr>
          <w:rFonts w:asciiTheme="majorBidi" w:hAnsiTheme="majorBidi" w:cs="Times New Roman"/>
          <w:sz w:val="24"/>
          <w:szCs w:val="24"/>
          <w:rtl/>
          <w:lang w:bidi="fa-IR"/>
        </w:rPr>
      </w:pPr>
    </w:p>
    <w:p w:rsidR="00D70722" w:rsidRDefault="00A63479" w:rsidP="00110846">
      <w:pPr>
        <w:spacing w:line="240" w:lineRule="auto"/>
        <w:jc w:val="both"/>
        <w:rPr>
          <w:rFonts w:asciiTheme="majorBidi" w:hAnsiTheme="majorBidi" w:cstheme="majorBidi"/>
          <w:sz w:val="20"/>
          <w:szCs w:val="20"/>
          <w:rtl/>
          <w:lang w:bidi="fa-IR"/>
        </w:rPr>
      </w:pPr>
      <w:r w:rsidRPr="00BC6C43">
        <w:rPr>
          <w:rFonts w:asciiTheme="majorBidi" w:hAnsiTheme="majorBidi" w:cstheme="majorBidi"/>
          <w:b/>
          <w:bCs/>
          <w:sz w:val="20"/>
          <w:szCs w:val="20"/>
        </w:rPr>
        <w:t>Keywords</w:t>
      </w:r>
      <w:r w:rsidR="00110846">
        <w:rPr>
          <w:rFonts w:asciiTheme="majorBidi" w:hAnsiTheme="majorBidi" w:cstheme="majorBidi"/>
          <w:b/>
          <w:bCs/>
          <w:sz w:val="20"/>
          <w:szCs w:val="20"/>
        </w:rPr>
        <w:t>-</w:t>
      </w:r>
      <w:r w:rsidRPr="00BC6C43">
        <w:rPr>
          <w:rFonts w:asciiTheme="majorBidi" w:hAnsiTheme="majorBidi" w:cstheme="majorBidi"/>
          <w:b/>
          <w:bCs/>
          <w:sz w:val="20"/>
          <w:szCs w:val="20"/>
        </w:rPr>
        <w:t xml:space="preserve"> </w:t>
      </w:r>
      <w:r w:rsidR="00772161" w:rsidRPr="00BC6C43">
        <w:rPr>
          <w:rFonts w:asciiTheme="majorBidi" w:hAnsiTheme="majorBidi" w:cstheme="majorBidi"/>
          <w:sz w:val="20"/>
          <w:szCs w:val="20"/>
          <w:lang w:bidi="fa-IR"/>
        </w:rPr>
        <w:t>Mobile Payment System</w:t>
      </w:r>
      <w:r w:rsidR="00110846">
        <w:rPr>
          <w:rFonts w:asciiTheme="majorBidi" w:hAnsiTheme="majorBidi" w:cstheme="majorBidi"/>
          <w:sz w:val="20"/>
          <w:szCs w:val="20"/>
          <w:lang w:bidi="fa-IR"/>
        </w:rPr>
        <w:t>,</w:t>
      </w:r>
      <w:r w:rsidR="00772161" w:rsidRPr="00BC6C43">
        <w:rPr>
          <w:rFonts w:asciiTheme="majorBidi" w:hAnsiTheme="majorBidi" w:cstheme="majorBidi"/>
          <w:sz w:val="20"/>
          <w:szCs w:val="20"/>
          <w:lang w:bidi="fa-IR"/>
        </w:rPr>
        <w:t xml:space="preserve"> Payment Protocol</w:t>
      </w:r>
      <w:r w:rsidR="00110846">
        <w:rPr>
          <w:rFonts w:asciiTheme="majorBidi" w:hAnsiTheme="majorBidi" w:cstheme="majorBidi"/>
          <w:sz w:val="20"/>
          <w:szCs w:val="20"/>
          <w:lang w:bidi="fa-IR"/>
        </w:rPr>
        <w:t>,</w:t>
      </w:r>
      <w:r w:rsidR="00772161" w:rsidRPr="00BC6C43">
        <w:rPr>
          <w:rFonts w:asciiTheme="majorBidi" w:hAnsiTheme="majorBidi" w:cstheme="majorBidi"/>
          <w:sz w:val="20"/>
          <w:szCs w:val="20"/>
          <w:lang w:bidi="fa-IR"/>
        </w:rPr>
        <w:t xml:space="preserve"> Elliptic Curve Cryptography</w:t>
      </w:r>
      <w:r w:rsidR="00110846">
        <w:rPr>
          <w:rFonts w:asciiTheme="majorBidi" w:hAnsiTheme="majorBidi" w:cstheme="majorBidi"/>
          <w:sz w:val="20"/>
          <w:szCs w:val="20"/>
          <w:lang w:bidi="fa-IR"/>
        </w:rPr>
        <w:t>,</w:t>
      </w:r>
      <w:r w:rsidR="00772161" w:rsidRPr="00BC6C43">
        <w:rPr>
          <w:rFonts w:asciiTheme="majorBidi" w:hAnsiTheme="majorBidi" w:cstheme="majorBidi"/>
          <w:sz w:val="20"/>
          <w:szCs w:val="20"/>
          <w:lang w:bidi="fa-IR"/>
        </w:rPr>
        <w:t xml:space="preserve"> Self-Certified Public Key</w:t>
      </w:r>
      <w:r w:rsidR="00110846">
        <w:rPr>
          <w:rFonts w:asciiTheme="majorBidi" w:hAnsiTheme="majorBidi" w:cstheme="majorBidi"/>
          <w:sz w:val="20"/>
          <w:szCs w:val="20"/>
          <w:lang w:bidi="fa-IR"/>
        </w:rPr>
        <w:t>,</w:t>
      </w:r>
      <w:r w:rsidR="00BC6C43" w:rsidRPr="00BC6C43">
        <w:rPr>
          <w:rFonts w:asciiTheme="majorBidi" w:hAnsiTheme="majorBidi" w:cstheme="majorBidi"/>
          <w:sz w:val="20"/>
          <w:szCs w:val="20"/>
          <w:lang w:bidi="fa-IR"/>
        </w:rPr>
        <w:t xml:space="preserve"> Schnorr Digital Signature</w:t>
      </w:r>
    </w:p>
    <w:p w:rsidR="00316316" w:rsidRPr="00167122" w:rsidRDefault="00316316" w:rsidP="00A11A2C">
      <w:pPr>
        <w:pStyle w:val="ListParagraph"/>
        <w:numPr>
          <w:ilvl w:val="0"/>
          <w:numId w:val="3"/>
        </w:numPr>
        <w:bidi/>
        <w:spacing w:before="240" w:line="240" w:lineRule="auto"/>
        <w:jc w:val="both"/>
        <w:rPr>
          <w:rFonts w:cs="B Nazanin"/>
          <w:b/>
          <w:bCs/>
          <w:sz w:val="24"/>
          <w:szCs w:val="24"/>
        </w:rPr>
      </w:pPr>
      <w:r w:rsidRPr="00167122">
        <w:rPr>
          <w:rFonts w:cs="B Nazanin" w:hint="cs"/>
          <w:b/>
          <w:bCs/>
          <w:sz w:val="24"/>
          <w:szCs w:val="24"/>
          <w:rtl/>
        </w:rPr>
        <w:t>مقدمه</w:t>
      </w:r>
    </w:p>
    <w:p w:rsidR="001D3206" w:rsidRDefault="001D3206" w:rsidP="00316316">
      <w:pPr>
        <w:bidi/>
        <w:spacing w:after="0" w:line="240" w:lineRule="auto"/>
        <w:ind w:firstLine="354"/>
        <w:jc w:val="both"/>
        <w:rPr>
          <w:rFonts w:ascii="Times New Roman" w:hAnsi="Times New Roman" w:cs="B Nazanin"/>
          <w:sz w:val="18"/>
          <w:lang w:bidi="fa-IR"/>
        </w:rPr>
      </w:pPr>
      <w:r w:rsidRPr="0021544C">
        <w:rPr>
          <w:rFonts w:ascii="Times New Roman" w:hAnsi="Times New Roman" w:cs="B Nazanin"/>
          <w:sz w:val="18"/>
          <w:rtl/>
          <w:lang w:bidi="fa-IR"/>
        </w:rPr>
        <w:t>پرداخت سیار، یک پرداخت الکترونیکی در محیط بی</w:t>
      </w:r>
      <w:r w:rsidR="00B11231">
        <w:rPr>
          <w:rFonts w:ascii="Times New Roman" w:hAnsi="Times New Roman" w:cs="B Nazanin" w:hint="cs"/>
          <w:sz w:val="18"/>
          <w:rtl/>
          <w:lang w:bidi="fa-IR"/>
        </w:rPr>
        <w:softHyphen/>
      </w:r>
      <w:r w:rsidRPr="0021544C">
        <w:rPr>
          <w:rFonts w:ascii="Times New Roman" w:hAnsi="Times New Roman" w:cs="B Nazanin"/>
          <w:sz w:val="18"/>
          <w:rtl/>
          <w:lang w:bidi="fa-IR"/>
        </w:rPr>
        <w:t>سیم می</w:t>
      </w:r>
      <w:r w:rsidRPr="0021544C">
        <w:rPr>
          <w:rFonts w:ascii="Times New Roman" w:hAnsi="Times New Roman" w:cs="B Nazanin" w:hint="cs"/>
          <w:sz w:val="18"/>
          <w:rtl/>
          <w:lang w:bidi="fa-IR"/>
        </w:rPr>
        <w:softHyphen/>
      </w:r>
      <w:r w:rsidRPr="0021544C">
        <w:rPr>
          <w:rFonts w:ascii="Times New Roman" w:hAnsi="Times New Roman" w:cs="B Nazanin"/>
          <w:sz w:val="18"/>
          <w:rtl/>
          <w:lang w:bidi="fa-IR"/>
        </w:rPr>
        <w:t>باشد که در آن حداقل یکی از طرف</w:t>
      </w:r>
      <w:r w:rsidR="00B11231">
        <w:rPr>
          <w:rFonts w:ascii="Times New Roman" w:hAnsi="Times New Roman" w:cs="B Nazanin" w:hint="cs"/>
          <w:sz w:val="18"/>
          <w:rtl/>
          <w:lang w:bidi="fa-IR"/>
        </w:rPr>
        <w:softHyphen/>
      </w:r>
      <w:r w:rsidRPr="0021544C">
        <w:rPr>
          <w:rFonts w:ascii="Times New Roman" w:hAnsi="Times New Roman" w:cs="B Nazanin"/>
          <w:sz w:val="18"/>
          <w:rtl/>
          <w:lang w:bidi="fa-IR"/>
        </w:rPr>
        <w:t>های شرکت کننده در تراکنش از ابزار پرداخت سیار استفاده می</w:t>
      </w:r>
      <w:r w:rsidRPr="0021544C">
        <w:rPr>
          <w:rFonts w:ascii="Times New Roman" w:hAnsi="Times New Roman" w:cs="B Nazanin" w:hint="cs"/>
          <w:sz w:val="18"/>
          <w:rtl/>
          <w:lang w:bidi="fa-IR"/>
        </w:rPr>
        <w:softHyphen/>
      </w:r>
      <w:r w:rsidRPr="0021544C">
        <w:rPr>
          <w:rFonts w:ascii="Times New Roman" w:hAnsi="Times New Roman" w:cs="B Nazanin"/>
          <w:sz w:val="18"/>
          <w:rtl/>
          <w:lang w:bidi="fa-IR"/>
        </w:rPr>
        <w:t>کند</w:t>
      </w:r>
      <w:r w:rsidR="00C035D8">
        <w:rPr>
          <w:rFonts w:ascii="Times New Roman" w:hAnsi="Times New Roman" w:cs="B Nazanin" w:hint="cs"/>
          <w:sz w:val="18"/>
          <w:rtl/>
          <w:lang w:bidi="fa-IR"/>
        </w:rPr>
        <w:t xml:space="preserve"> </w:t>
      </w:r>
      <w:r w:rsidR="00BC4AF6" w:rsidRPr="006A0F0D">
        <w:rPr>
          <w:rFonts w:cs="B Nazanin"/>
          <w:rtl/>
        </w:rPr>
        <w:t>[</w:t>
      </w:r>
      <w:r w:rsidR="00BC4AF6" w:rsidRPr="006A0F0D">
        <w:rPr>
          <w:rFonts w:cs="B Nazanin" w:hint="cs"/>
          <w:rtl/>
        </w:rPr>
        <w:t>۱</w:t>
      </w:r>
      <w:r w:rsidR="00BC4AF6" w:rsidRPr="006A0F0D">
        <w:rPr>
          <w:rFonts w:cs="B Nazanin"/>
          <w:rtl/>
        </w:rPr>
        <w:t>]</w:t>
      </w:r>
      <w:r w:rsidRPr="0021544C">
        <w:rPr>
          <w:rFonts w:ascii="Times New Roman" w:hAnsi="Times New Roman" w:cs="B Nazanin" w:hint="cs"/>
          <w:sz w:val="18"/>
          <w:rtl/>
          <w:lang w:bidi="fa-IR"/>
        </w:rPr>
        <w:t xml:space="preserve">. </w:t>
      </w:r>
      <w:r w:rsidRPr="0021544C">
        <w:rPr>
          <w:rFonts w:ascii="Times New Roman" w:hAnsi="Times New Roman" w:cs="B Nazanin"/>
          <w:sz w:val="18"/>
          <w:rtl/>
          <w:lang w:bidi="fa-IR"/>
        </w:rPr>
        <w:t>با توجه به اهمیت امنیت در تجارت و پرداخت، پروتکل</w:t>
      </w:r>
      <w:r w:rsidR="00B11231">
        <w:rPr>
          <w:rFonts w:ascii="Times New Roman" w:hAnsi="Times New Roman" w:cs="B Nazanin" w:hint="cs"/>
          <w:sz w:val="18"/>
          <w:rtl/>
          <w:lang w:bidi="fa-IR"/>
        </w:rPr>
        <w:softHyphen/>
      </w:r>
      <w:r w:rsidRPr="0021544C">
        <w:rPr>
          <w:rFonts w:ascii="Times New Roman" w:hAnsi="Times New Roman" w:cs="B Nazanin"/>
          <w:sz w:val="18"/>
          <w:rtl/>
          <w:lang w:bidi="fa-IR"/>
        </w:rPr>
        <w:t>های پیشنهادی در حوزه پرداخت سیار می</w:t>
      </w:r>
      <w:r w:rsidRPr="0021544C">
        <w:rPr>
          <w:rFonts w:ascii="Times New Roman" w:hAnsi="Times New Roman" w:cs="B Nazanin" w:hint="cs"/>
          <w:sz w:val="18"/>
          <w:rtl/>
          <w:lang w:bidi="fa-IR"/>
        </w:rPr>
        <w:softHyphen/>
      </w:r>
      <w:r w:rsidRPr="0021544C">
        <w:rPr>
          <w:rFonts w:ascii="Times New Roman" w:hAnsi="Times New Roman" w:cs="B Nazanin"/>
          <w:sz w:val="18"/>
          <w:rtl/>
          <w:lang w:bidi="fa-IR"/>
        </w:rPr>
        <w:t xml:space="preserve">بایستی با </w:t>
      </w:r>
      <w:r w:rsidRPr="0021544C">
        <w:rPr>
          <w:rFonts w:ascii="Times New Roman" w:hAnsi="Times New Roman" w:cs="B Nazanin"/>
          <w:sz w:val="18"/>
          <w:rtl/>
          <w:lang w:bidi="fa-IR"/>
        </w:rPr>
        <w:lastRenderedPageBreak/>
        <w:t>دید همه جانبه نسبت به مباحث امنیتی در زمینه</w:t>
      </w:r>
      <w:r w:rsidR="00B11231">
        <w:rPr>
          <w:rFonts w:ascii="Times New Roman" w:hAnsi="Times New Roman" w:cs="B Nazanin" w:hint="cs"/>
          <w:sz w:val="18"/>
          <w:rtl/>
          <w:lang w:bidi="fa-IR"/>
        </w:rPr>
        <w:softHyphen/>
      </w:r>
      <w:r w:rsidRPr="0021544C">
        <w:rPr>
          <w:rFonts w:ascii="Times New Roman" w:hAnsi="Times New Roman" w:cs="B Nazanin"/>
          <w:sz w:val="18"/>
          <w:rtl/>
          <w:lang w:bidi="fa-IR"/>
        </w:rPr>
        <w:t>ی شبکه</w:t>
      </w:r>
      <w:r w:rsidR="00B11231">
        <w:rPr>
          <w:rFonts w:ascii="Times New Roman" w:hAnsi="Times New Roman" w:cs="B Nazanin" w:hint="cs"/>
          <w:sz w:val="18"/>
          <w:rtl/>
          <w:lang w:bidi="fa-IR"/>
        </w:rPr>
        <w:softHyphen/>
      </w:r>
      <w:r w:rsidRPr="0021544C">
        <w:rPr>
          <w:rFonts w:ascii="Times New Roman" w:hAnsi="Times New Roman" w:cs="B Nazanin"/>
          <w:sz w:val="18"/>
          <w:rtl/>
          <w:lang w:bidi="fa-IR"/>
        </w:rPr>
        <w:t>های سیار و محدودیت</w:t>
      </w:r>
      <w:r w:rsidR="00B11231">
        <w:rPr>
          <w:rFonts w:ascii="Times New Roman" w:hAnsi="Times New Roman" w:cs="B Nazanin" w:hint="cs"/>
          <w:sz w:val="18"/>
          <w:rtl/>
          <w:lang w:bidi="fa-IR"/>
        </w:rPr>
        <w:softHyphen/>
      </w:r>
      <w:r w:rsidRPr="0021544C">
        <w:rPr>
          <w:rFonts w:ascii="Times New Roman" w:hAnsi="Times New Roman" w:cs="B Nazanin"/>
          <w:sz w:val="18"/>
          <w:rtl/>
          <w:lang w:bidi="fa-IR"/>
        </w:rPr>
        <w:t>های موجود در ابزار پرداخت طراحی شوند</w:t>
      </w:r>
      <w:r w:rsidR="00BC4AF6" w:rsidRPr="00BC4AF6">
        <w:rPr>
          <w:rFonts w:cs="B Nazanin"/>
          <w:rtl/>
        </w:rPr>
        <w:t xml:space="preserve"> </w:t>
      </w:r>
      <w:r w:rsidR="00BC4AF6" w:rsidRPr="006A0F0D">
        <w:rPr>
          <w:rFonts w:cs="B Nazanin"/>
          <w:rtl/>
        </w:rPr>
        <w:t>[</w:t>
      </w:r>
      <w:r w:rsidR="00BC4AF6">
        <w:rPr>
          <w:rFonts w:cs="B Nazanin" w:hint="cs"/>
          <w:rtl/>
        </w:rPr>
        <w:t>2</w:t>
      </w:r>
      <w:r w:rsidR="00BC4AF6" w:rsidRPr="006A0F0D">
        <w:rPr>
          <w:rFonts w:cs="B Nazanin"/>
          <w:rtl/>
        </w:rPr>
        <w:t>]</w:t>
      </w:r>
      <w:r w:rsidRPr="0021544C">
        <w:rPr>
          <w:rFonts w:ascii="Times New Roman" w:hAnsi="Times New Roman" w:cs="B Nazanin"/>
          <w:sz w:val="18"/>
          <w:rtl/>
          <w:lang w:bidi="fa-IR"/>
        </w:rPr>
        <w:t xml:space="preserve">. </w:t>
      </w:r>
      <w:r w:rsidRPr="0021544C">
        <w:rPr>
          <w:rFonts w:ascii="Times New Roman" w:hAnsi="Times New Roman" w:cs="B Nazanin" w:hint="cs"/>
          <w:sz w:val="18"/>
          <w:rtl/>
          <w:lang w:bidi="fa-IR"/>
        </w:rPr>
        <w:t>بنابراین برای غلبه بر مشکلات مرتبط با پرداخت سیار</w:t>
      </w:r>
      <w:r w:rsidR="00934B62">
        <w:rPr>
          <w:rFonts w:ascii="Times New Roman" w:hAnsi="Times New Roman" w:cs="B Nazanin" w:hint="cs"/>
          <w:sz w:val="18"/>
          <w:rtl/>
          <w:lang w:bidi="fa-IR"/>
        </w:rPr>
        <w:t>،</w:t>
      </w:r>
      <w:r w:rsidRPr="0021544C">
        <w:rPr>
          <w:rFonts w:ascii="Times New Roman" w:hAnsi="Times New Roman" w:cs="B Nazanin" w:hint="cs"/>
          <w:sz w:val="18"/>
          <w:rtl/>
          <w:lang w:bidi="fa-IR"/>
        </w:rPr>
        <w:t xml:space="preserve"> </w:t>
      </w:r>
      <w:r w:rsidRPr="0021544C">
        <w:rPr>
          <w:rFonts w:ascii="Times New Roman" w:hAnsi="Times New Roman" w:cs="B Nazanin"/>
          <w:sz w:val="18"/>
          <w:rtl/>
          <w:lang w:bidi="fa-IR"/>
        </w:rPr>
        <w:t>توجه به دو بحث امنیت و کارایی در طراحی پروتکل</w:t>
      </w:r>
      <w:r w:rsidR="00B11231">
        <w:rPr>
          <w:rFonts w:ascii="Times New Roman" w:hAnsi="Times New Roman" w:cs="B Nazanin" w:hint="cs"/>
          <w:sz w:val="18"/>
          <w:rtl/>
          <w:lang w:bidi="fa-IR"/>
        </w:rPr>
        <w:softHyphen/>
      </w:r>
      <w:r w:rsidRPr="0021544C">
        <w:rPr>
          <w:rFonts w:ascii="Times New Roman" w:hAnsi="Times New Roman" w:cs="B Nazanin" w:hint="cs"/>
          <w:sz w:val="18"/>
          <w:rtl/>
          <w:lang w:bidi="fa-IR"/>
        </w:rPr>
        <w:t xml:space="preserve">های </w:t>
      </w:r>
      <w:r w:rsidRPr="0021544C">
        <w:rPr>
          <w:rFonts w:ascii="Times New Roman" w:hAnsi="Times New Roman" w:cs="B Nazanin"/>
          <w:sz w:val="18"/>
          <w:rtl/>
          <w:lang w:bidi="fa-IR"/>
        </w:rPr>
        <w:t>پرداخت سیار یک ضرورت محسوب می</w:t>
      </w:r>
      <w:r w:rsidRPr="0021544C">
        <w:rPr>
          <w:rFonts w:ascii="Times New Roman" w:hAnsi="Times New Roman" w:cs="B Nazanin" w:hint="cs"/>
          <w:sz w:val="18"/>
          <w:rtl/>
          <w:lang w:bidi="fa-IR"/>
        </w:rPr>
        <w:softHyphen/>
      </w:r>
      <w:r w:rsidRPr="0021544C">
        <w:rPr>
          <w:rFonts w:ascii="Times New Roman" w:hAnsi="Times New Roman" w:cs="B Nazanin"/>
          <w:sz w:val="18"/>
          <w:rtl/>
          <w:lang w:bidi="fa-IR"/>
        </w:rPr>
        <w:t>شود</w:t>
      </w:r>
      <w:r w:rsidR="00316316">
        <w:rPr>
          <w:rFonts w:ascii="Times New Roman" w:hAnsi="Times New Roman" w:cs="B Nazanin" w:hint="cs"/>
          <w:sz w:val="18"/>
          <w:rtl/>
          <w:lang w:bidi="fa-IR"/>
        </w:rPr>
        <w:t>.</w:t>
      </w:r>
    </w:p>
    <w:p w:rsidR="00AF07C7" w:rsidRDefault="00F05BB0" w:rsidP="00E11AF8">
      <w:pPr>
        <w:bidi/>
        <w:spacing w:after="0" w:line="240" w:lineRule="auto"/>
        <w:ind w:firstLine="354"/>
        <w:jc w:val="both"/>
        <w:rPr>
          <w:rFonts w:ascii="Times New Roman" w:hAnsi="Times New Roman" w:cs="B Nazanin"/>
          <w:sz w:val="18"/>
          <w:rtl/>
          <w:lang w:bidi="fa-IR"/>
        </w:rPr>
      </w:pPr>
      <w:r w:rsidRPr="0021544C">
        <w:rPr>
          <w:rFonts w:ascii="Times New Roman" w:hAnsi="Times New Roman" w:cs="B Nazanin" w:hint="cs"/>
          <w:sz w:val="18"/>
          <w:rtl/>
          <w:lang w:bidi="fa-IR"/>
        </w:rPr>
        <w:t>تا کنون تلاش</w:t>
      </w:r>
      <w:r w:rsidR="004F06BC">
        <w:rPr>
          <w:rFonts w:ascii="Times New Roman" w:hAnsi="Times New Roman" w:cs="B Nazanin"/>
          <w:sz w:val="18"/>
          <w:rtl/>
          <w:lang w:bidi="fa-IR"/>
        </w:rPr>
        <w:softHyphen/>
      </w:r>
      <w:r w:rsidRPr="0021544C">
        <w:rPr>
          <w:rFonts w:ascii="Times New Roman" w:hAnsi="Times New Roman" w:cs="B Nazanin" w:hint="cs"/>
          <w:sz w:val="18"/>
          <w:rtl/>
          <w:lang w:bidi="fa-IR"/>
        </w:rPr>
        <w:t>های فر</w:t>
      </w:r>
      <w:r w:rsidR="004F06BC">
        <w:rPr>
          <w:rFonts w:ascii="Times New Roman" w:hAnsi="Times New Roman" w:cs="B Nazanin" w:hint="cs"/>
          <w:sz w:val="18"/>
          <w:rtl/>
          <w:lang w:bidi="fa-IR"/>
        </w:rPr>
        <w:t>ا</w:t>
      </w:r>
      <w:r w:rsidRPr="0021544C">
        <w:rPr>
          <w:rFonts w:ascii="Times New Roman" w:hAnsi="Times New Roman" w:cs="B Nazanin" w:hint="cs"/>
          <w:sz w:val="18"/>
          <w:rtl/>
          <w:lang w:bidi="fa-IR"/>
        </w:rPr>
        <w:t xml:space="preserve">وانی </w:t>
      </w:r>
      <w:r w:rsidR="0004210D" w:rsidRPr="0004210D">
        <w:rPr>
          <w:rFonts w:ascii="Times New Roman" w:hAnsi="Times New Roman" w:cs="B Nazanin" w:hint="cs"/>
          <w:sz w:val="18"/>
          <w:rtl/>
          <w:lang w:bidi="fa-IR"/>
        </w:rPr>
        <w:t>در راستای ارائه</w:t>
      </w:r>
      <w:r w:rsidR="0004210D" w:rsidRPr="0004210D">
        <w:rPr>
          <w:rFonts w:ascii="Times New Roman" w:hAnsi="Times New Roman" w:cs="B Nazanin"/>
          <w:sz w:val="18"/>
          <w:rtl/>
          <w:lang w:bidi="fa-IR"/>
        </w:rPr>
        <w:softHyphen/>
      </w:r>
      <w:r w:rsidR="0004210D" w:rsidRPr="0004210D">
        <w:rPr>
          <w:rFonts w:ascii="Times New Roman" w:hAnsi="Times New Roman" w:cs="B Nazanin" w:hint="cs"/>
          <w:sz w:val="18"/>
          <w:rtl/>
          <w:lang w:bidi="fa-IR"/>
        </w:rPr>
        <w:t>ی پروتکل</w:t>
      </w:r>
      <w:r w:rsidR="0004210D" w:rsidRPr="0004210D">
        <w:rPr>
          <w:rFonts w:ascii="Times New Roman" w:hAnsi="Times New Roman" w:cs="B Nazanin"/>
          <w:sz w:val="18"/>
          <w:rtl/>
          <w:lang w:bidi="fa-IR"/>
        </w:rPr>
        <w:softHyphen/>
      </w:r>
      <w:r w:rsidR="0004210D" w:rsidRPr="0004210D">
        <w:rPr>
          <w:rFonts w:ascii="Times New Roman" w:hAnsi="Times New Roman" w:cs="B Nazanin" w:hint="cs"/>
          <w:sz w:val="18"/>
          <w:rtl/>
          <w:lang w:bidi="fa-IR"/>
        </w:rPr>
        <w:t>های پرداخت متناسب با نیازمندی</w:t>
      </w:r>
      <w:r w:rsidR="0004210D" w:rsidRPr="0004210D">
        <w:rPr>
          <w:rFonts w:ascii="Times New Roman" w:hAnsi="Times New Roman" w:cs="B Nazanin"/>
          <w:sz w:val="18"/>
          <w:rtl/>
          <w:lang w:bidi="fa-IR"/>
        </w:rPr>
        <w:softHyphen/>
      </w:r>
      <w:r w:rsidR="0004210D" w:rsidRPr="0004210D">
        <w:rPr>
          <w:rFonts w:ascii="Times New Roman" w:hAnsi="Times New Roman" w:cs="B Nazanin" w:hint="cs"/>
          <w:sz w:val="18"/>
          <w:rtl/>
          <w:lang w:bidi="fa-IR"/>
        </w:rPr>
        <w:t>های موجود در تجارت سیار صورت گرفته است</w:t>
      </w:r>
      <w:r w:rsidRPr="0021544C">
        <w:rPr>
          <w:rFonts w:ascii="Times New Roman" w:hAnsi="Times New Roman" w:cs="B Nazanin" w:hint="cs"/>
          <w:sz w:val="18"/>
          <w:rtl/>
          <w:lang w:bidi="fa-IR"/>
        </w:rPr>
        <w:t xml:space="preserve"> که </w:t>
      </w:r>
      <w:r w:rsidRPr="0021544C">
        <w:rPr>
          <w:rFonts w:ascii="Times New Roman" w:hAnsi="Times New Roman" w:cs="B Nazanin"/>
          <w:sz w:val="18"/>
          <w:rtl/>
          <w:lang w:bidi="fa-IR"/>
        </w:rPr>
        <w:t xml:space="preserve">در بسیاری از </w:t>
      </w:r>
      <w:r w:rsidRPr="0021544C">
        <w:rPr>
          <w:rFonts w:ascii="Times New Roman" w:hAnsi="Times New Roman" w:cs="B Nazanin" w:hint="cs"/>
          <w:sz w:val="18"/>
          <w:rtl/>
          <w:lang w:bidi="fa-IR"/>
        </w:rPr>
        <w:t xml:space="preserve">این </w:t>
      </w:r>
      <w:r w:rsidRPr="0021544C">
        <w:rPr>
          <w:rFonts w:ascii="Times New Roman" w:hAnsi="Times New Roman" w:cs="B Nazanin"/>
          <w:sz w:val="18"/>
          <w:rtl/>
          <w:lang w:bidi="fa-IR"/>
        </w:rPr>
        <w:t>پروتکل</w:t>
      </w:r>
      <w:r w:rsidR="004F06BC">
        <w:rPr>
          <w:rFonts w:ascii="Times New Roman" w:hAnsi="Times New Roman" w:cs="B Nazanin" w:hint="cs"/>
          <w:sz w:val="18"/>
          <w:rtl/>
          <w:lang w:bidi="fa-IR"/>
        </w:rPr>
        <w:softHyphen/>
      </w:r>
      <w:r w:rsidRPr="0021544C">
        <w:rPr>
          <w:rFonts w:ascii="Times New Roman" w:hAnsi="Times New Roman" w:cs="B Nazanin"/>
          <w:sz w:val="18"/>
          <w:rtl/>
          <w:lang w:bidi="fa-IR"/>
        </w:rPr>
        <w:t xml:space="preserve">ها </w:t>
      </w:r>
      <w:r w:rsidRPr="0021544C">
        <w:rPr>
          <w:rFonts w:ascii="Times New Roman" w:hAnsi="Times New Roman" w:cs="B Nazanin" w:hint="cs"/>
          <w:sz w:val="18"/>
          <w:rtl/>
        </w:rPr>
        <w:t>جهت</w:t>
      </w:r>
      <w:r w:rsidRPr="0021544C">
        <w:rPr>
          <w:rFonts w:ascii="Times New Roman" w:hAnsi="Times New Roman" w:cs="B Nazanin"/>
          <w:sz w:val="18"/>
          <w:rtl/>
        </w:rPr>
        <w:t xml:space="preserve"> </w:t>
      </w:r>
      <w:r w:rsidRPr="0021544C">
        <w:rPr>
          <w:rFonts w:ascii="Times New Roman" w:hAnsi="Times New Roman" w:cs="B Nazanin" w:hint="cs"/>
          <w:sz w:val="18"/>
          <w:rtl/>
        </w:rPr>
        <w:t>تامین نیازمندی</w:t>
      </w:r>
      <w:r w:rsidR="004F06BC">
        <w:rPr>
          <w:rFonts w:ascii="Times New Roman" w:hAnsi="Times New Roman" w:cs="B Nazanin"/>
          <w:sz w:val="18"/>
          <w:rtl/>
        </w:rPr>
        <w:softHyphen/>
      </w:r>
      <w:r w:rsidRPr="0021544C">
        <w:rPr>
          <w:rFonts w:ascii="Times New Roman" w:hAnsi="Times New Roman" w:cs="B Nazanin" w:hint="cs"/>
          <w:sz w:val="18"/>
          <w:rtl/>
        </w:rPr>
        <w:t>های</w:t>
      </w:r>
      <w:r w:rsidRPr="0021544C">
        <w:rPr>
          <w:rFonts w:ascii="Times New Roman" w:hAnsi="Times New Roman" w:cs="B Nazanin"/>
          <w:sz w:val="18"/>
          <w:rtl/>
        </w:rPr>
        <w:t xml:space="preserve"> </w:t>
      </w:r>
      <w:r w:rsidRPr="0021544C">
        <w:rPr>
          <w:rFonts w:ascii="Times New Roman" w:hAnsi="Times New Roman" w:cs="B Nazanin" w:hint="cs"/>
          <w:sz w:val="18"/>
          <w:rtl/>
        </w:rPr>
        <w:t>امنیتی</w:t>
      </w:r>
      <w:r w:rsidRPr="0021544C">
        <w:rPr>
          <w:rFonts w:ascii="Times New Roman" w:hAnsi="Times New Roman" w:cs="B Nazanin"/>
          <w:sz w:val="18"/>
          <w:rtl/>
        </w:rPr>
        <w:t xml:space="preserve"> </w:t>
      </w:r>
      <w:r w:rsidRPr="0021544C">
        <w:rPr>
          <w:rFonts w:ascii="Times New Roman" w:hAnsi="Times New Roman" w:cs="B Nazanin" w:hint="cs"/>
          <w:sz w:val="18"/>
          <w:rtl/>
        </w:rPr>
        <w:t>از</w:t>
      </w:r>
      <w:r w:rsidRPr="0021544C">
        <w:rPr>
          <w:rFonts w:ascii="Times New Roman" w:hAnsi="Times New Roman" w:cs="B Nazanin"/>
          <w:sz w:val="18"/>
          <w:rtl/>
        </w:rPr>
        <w:t xml:space="preserve"> </w:t>
      </w:r>
      <w:r w:rsidRPr="0021544C">
        <w:rPr>
          <w:rFonts w:ascii="Times New Roman" w:hAnsi="Times New Roman" w:cs="B Nazanin" w:hint="cs"/>
          <w:sz w:val="18"/>
          <w:rtl/>
        </w:rPr>
        <w:t>سیستم</w:t>
      </w:r>
      <w:r w:rsidR="004F06BC">
        <w:rPr>
          <w:rFonts w:ascii="Times New Roman" w:hAnsi="Times New Roman" w:cs="B Nazanin" w:hint="cs"/>
          <w:sz w:val="18"/>
          <w:rtl/>
        </w:rPr>
        <w:softHyphen/>
      </w:r>
      <w:r w:rsidRPr="0021544C">
        <w:rPr>
          <w:rFonts w:ascii="Times New Roman" w:hAnsi="Times New Roman" w:cs="B Nazanin" w:hint="cs"/>
          <w:sz w:val="18"/>
          <w:rtl/>
        </w:rPr>
        <w:t>های</w:t>
      </w:r>
      <w:r w:rsidRPr="0021544C">
        <w:rPr>
          <w:rFonts w:ascii="Times New Roman" w:hAnsi="Times New Roman" w:cs="B Nazanin"/>
          <w:sz w:val="18"/>
          <w:rtl/>
        </w:rPr>
        <w:t xml:space="preserve"> </w:t>
      </w:r>
      <w:r w:rsidRPr="0021544C">
        <w:rPr>
          <w:rFonts w:ascii="Times New Roman" w:hAnsi="Times New Roman" w:cs="B Nazanin" w:hint="cs"/>
          <w:sz w:val="18"/>
          <w:rtl/>
        </w:rPr>
        <w:t>رمز</w:t>
      </w:r>
      <w:r w:rsidRPr="0021544C">
        <w:rPr>
          <w:rFonts w:ascii="Times New Roman" w:hAnsi="Times New Roman" w:cs="B Nazanin"/>
          <w:sz w:val="18"/>
          <w:rtl/>
        </w:rPr>
        <w:t xml:space="preserve"> </w:t>
      </w:r>
      <w:r w:rsidRPr="0021544C">
        <w:rPr>
          <w:rFonts w:ascii="Times New Roman" w:hAnsi="Times New Roman" w:cs="B Nazanin" w:hint="cs"/>
          <w:sz w:val="18"/>
          <w:rtl/>
        </w:rPr>
        <w:t>کلید</w:t>
      </w:r>
      <w:r w:rsidRPr="0021544C">
        <w:rPr>
          <w:rFonts w:ascii="Times New Roman" w:hAnsi="Times New Roman" w:cs="B Nazanin"/>
          <w:sz w:val="18"/>
          <w:rtl/>
        </w:rPr>
        <w:t xml:space="preserve"> </w:t>
      </w:r>
      <w:r w:rsidRPr="0021544C">
        <w:rPr>
          <w:rFonts w:ascii="Times New Roman" w:hAnsi="Times New Roman" w:cs="B Nazanin" w:hint="cs"/>
          <w:sz w:val="18"/>
          <w:rtl/>
        </w:rPr>
        <w:t>عمومی</w:t>
      </w:r>
      <w:r w:rsidRPr="0021544C">
        <w:rPr>
          <w:rFonts w:ascii="Times New Roman" w:hAnsi="Times New Roman" w:cs="B Nazanin"/>
          <w:sz w:val="18"/>
          <w:rtl/>
        </w:rPr>
        <w:t xml:space="preserve"> </w:t>
      </w:r>
      <w:r w:rsidRPr="0021544C">
        <w:rPr>
          <w:rFonts w:ascii="Times New Roman" w:hAnsi="Times New Roman" w:cs="B Nazanin" w:hint="cs"/>
          <w:sz w:val="18"/>
          <w:rtl/>
        </w:rPr>
        <w:t>استفاده</w:t>
      </w:r>
      <w:r w:rsidRPr="0021544C">
        <w:rPr>
          <w:rFonts w:ascii="Times New Roman" w:hAnsi="Times New Roman" w:cs="B Nazanin"/>
          <w:sz w:val="18"/>
          <w:rtl/>
        </w:rPr>
        <w:t xml:space="preserve"> </w:t>
      </w:r>
      <w:r w:rsidRPr="0021544C">
        <w:rPr>
          <w:rFonts w:ascii="Times New Roman" w:hAnsi="Times New Roman" w:cs="B Nazanin" w:hint="cs"/>
          <w:sz w:val="18"/>
          <w:rtl/>
        </w:rPr>
        <w:t>می</w:t>
      </w:r>
      <w:r w:rsidRPr="0021544C">
        <w:rPr>
          <w:rFonts w:ascii="Times New Roman" w:hAnsi="Times New Roman" w:cs="B Nazanin"/>
          <w:sz w:val="18"/>
          <w:rtl/>
        </w:rPr>
        <w:softHyphen/>
      </w:r>
      <w:r w:rsidRPr="0021544C">
        <w:rPr>
          <w:rFonts w:ascii="Times New Roman" w:hAnsi="Times New Roman" w:cs="B Nazanin" w:hint="cs"/>
          <w:sz w:val="18"/>
          <w:rtl/>
        </w:rPr>
        <w:t>شود</w:t>
      </w:r>
      <w:r w:rsidRPr="0021544C">
        <w:rPr>
          <w:rFonts w:ascii="Times New Roman" w:hAnsi="Times New Roman" w:cs="B Nazanin"/>
          <w:sz w:val="18"/>
          <w:rtl/>
        </w:rPr>
        <w:t>.</w:t>
      </w:r>
      <w:r w:rsidRPr="0021544C">
        <w:rPr>
          <w:rFonts w:ascii="Times New Roman" w:hAnsi="Times New Roman" w:cs="B Nazanin" w:hint="cs"/>
          <w:sz w:val="18"/>
          <w:rtl/>
        </w:rPr>
        <w:t xml:space="preserve"> </w:t>
      </w:r>
      <w:r w:rsidRPr="0021544C">
        <w:rPr>
          <w:rFonts w:ascii="Times New Roman" w:hAnsi="Times New Roman" w:cs="B Nazanin"/>
          <w:sz w:val="18"/>
          <w:rtl/>
          <w:lang w:bidi="fa-IR"/>
        </w:rPr>
        <w:t>مس</w:t>
      </w:r>
      <w:r w:rsidRPr="0021544C">
        <w:rPr>
          <w:rFonts w:ascii="Times New Roman" w:hAnsi="Times New Roman" w:cs="B Nazanin" w:hint="cs"/>
          <w:sz w:val="18"/>
          <w:rtl/>
          <w:lang w:bidi="fa-IR"/>
        </w:rPr>
        <w:t>ئله</w:t>
      </w:r>
      <w:r w:rsidRPr="0021544C">
        <w:rPr>
          <w:rFonts w:ascii="Times New Roman" w:hAnsi="Times New Roman" w:cs="B Nazanin"/>
          <w:sz w:val="18"/>
          <w:rtl/>
          <w:lang w:bidi="fa-IR"/>
        </w:rPr>
        <w:t xml:space="preserve"> مهم در این سیستم</w:t>
      </w:r>
      <w:r w:rsidR="004F06BC">
        <w:rPr>
          <w:rFonts w:ascii="Times New Roman" w:hAnsi="Times New Roman" w:cs="B Nazanin" w:hint="cs"/>
          <w:sz w:val="18"/>
          <w:rtl/>
          <w:lang w:bidi="fa-IR"/>
        </w:rPr>
        <w:softHyphen/>
      </w:r>
      <w:r w:rsidRPr="0021544C">
        <w:rPr>
          <w:rFonts w:ascii="Times New Roman" w:hAnsi="Times New Roman" w:cs="B Nazanin"/>
          <w:sz w:val="18"/>
          <w:rtl/>
          <w:lang w:bidi="fa-IR"/>
        </w:rPr>
        <w:t>ها، نیاز به برقراری ارتباط بین کلید عمومی و هویت شخص</w:t>
      </w:r>
      <w:r w:rsidRPr="0021544C">
        <w:rPr>
          <w:rFonts w:ascii="Times New Roman" w:hAnsi="Times New Roman" w:cs="B Nazanin" w:hint="cs"/>
          <w:sz w:val="18"/>
          <w:rtl/>
          <w:lang w:bidi="fa-IR"/>
        </w:rPr>
        <w:t xml:space="preserve"> </w:t>
      </w:r>
      <w:r w:rsidRPr="0021544C">
        <w:rPr>
          <w:rFonts w:ascii="Times New Roman" w:hAnsi="Times New Roman" w:cs="B Nazanin"/>
          <w:sz w:val="18"/>
          <w:rtl/>
          <w:lang w:bidi="fa-IR"/>
        </w:rPr>
        <w:t>- اصالت کلید عمومی- می</w:t>
      </w:r>
      <w:r w:rsidRPr="0021544C">
        <w:rPr>
          <w:rFonts w:ascii="Times New Roman" w:hAnsi="Times New Roman" w:cs="B Nazanin" w:hint="cs"/>
          <w:sz w:val="18"/>
          <w:rtl/>
          <w:lang w:bidi="fa-IR"/>
        </w:rPr>
        <w:softHyphen/>
      </w:r>
      <w:r w:rsidRPr="0021544C">
        <w:rPr>
          <w:rFonts w:ascii="Times New Roman" w:hAnsi="Times New Roman" w:cs="B Nazanin"/>
          <w:sz w:val="18"/>
          <w:rtl/>
          <w:lang w:bidi="fa-IR"/>
        </w:rPr>
        <w:t xml:space="preserve">باشد. </w:t>
      </w:r>
      <w:r w:rsidR="00AF07C7">
        <w:rPr>
          <w:rFonts w:ascii="Times New Roman" w:hAnsi="Times New Roman" w:cs="B Nazanin" w:hint="cs"/>
          <w:sz w:val="18"/>
          <w:rtl/>
          <w:lang w:bidi="fa-IR"/>
        </w:rPr>
        <w:t xml:space="preserve">البته </w:t>
      </w:r>
      <w:r w:rsidRPr="0021544C">
        <w:rPr>
          <w:rFonts w:ascii="Times New Roman" w:hAnsi="Times New Roman" w:cs="B Nazanin"/>
          <w:sz w:val="18"/>
          <w:rtl/>
          <w:lang w:bidi="fa-IR"/>
        </w:rPr>
        <w:t xml:space="preserve">برای </w:t>
      </w:r>
      <w:r w:rsidRPr="0021544C">
        <w:rPr>
          <w:rFonts w:ascii="Times New Roman" w:hAnsi="Times New Roman" w:cs="B Nazanin" w:hint="cs"/>
          <w:sz w:val="18"/>
          <w:rtl/>
        </w:rPr>
        <w:t>رفع</w:t>
      </w:r>
      <w:r w:rsidRPr="0021544C">
        <w:rPr>
          <w:rFonts w:ascii="Times New Roman" w:hAnsi="Times New Roman" w:cs="B Nazanin"/>
          <w:sz w:val="18"/>
          <w:rtl/>
        </w:rPr>
        <w:t xml:space="preserve"> </w:t>
      </w:r>
      <w:r w:rsidRPr="0021544C">
        <w:rPr>
          <w:rFonts w:ascii="Times New Roman" w:hAnsi="Times New Roman" w:cs="B Nazanin"/>
          <w:sz w:val="18"/>
          <w:rtl/>
          <w:lang w:bidi="fa-IR"/>
        </w:rPr>
        <w:t>این مسئله</w:t>
      </w:r>
      <w:r w:rsidR="004F06BC">
        <w:rPr>
          <w:rFonts w:ascii="Times New Roman" w:hAnsi="Times New Roman" w:cs="B Nazanin" w:hint="cs"/>
          <w:sz w:val="18"/>
          <w:rtl/>
          <w:lang w:bidi="fa-IR"/>
        </w:rPr>
        <w:t>،</w:t>
      </w:r>
      <w:r w:rsidRPr="0021544C">
        <w:rPr>
          <w:rFonts w:ascii="Times New Roman" w:hAnsi="Times New Roman" w:cs="B Nazanin"/>
          <w:sz w:val="18"/>
          <w:rtl/>
          <w:lang w:bidi="fa-IR"/>
        </w:rPr>
        <w:t xml:space="preserve"> راه حل</w:t>
      </w:r>
      <w:r w:rsidR="004F06BC">
        <w:rPr>
          <w:rFonts w:ascii="Times New Roman" w:hAnsi="Times New Roman" w:cs="B Nazanin" w:hint="cs"/>
          <w:sz w:val="18"/>
          <w:rtl/>
          <w:lang w:bidi="fa-IR"/>
        </w:rPr>
        <w:softHyphen/>
      </w:r>
      <w:r w:rsidRPr="0021544C">
        <w:rPr>
          <w:rFonts w:ascii="Times New Roman" w:hAnsi="Times New Roman" w:cs="B Nazanin"/>
          <w:sz w:val="18"/>
          <w:rtl/>
          <w:lang w:bidi="fa-IR"/>
        </w:rPr>
        <w:t xml:space="preserve">هایی </w:t>
      </w:r>
      <w:r w:rsidR="0072531B">
        <w:rPr>
          <w:rFonts w:ascii="Times New Roman" w:hAnsi="Times New Roman" w:cs="B Nazanin" w:hint="cs"/>
          <w:sz w:val="18"/>
          <w:rtl/>
          <w:lang w:bidi="fa-IR"/>
        </w:rPr>
        <w:t>ارائه گردید</w:t>
      </w:r>
      <w:r w:rsidR="00AF07C7">
        <w:rPr>
          <w:rFonts w:ascii="Times New Roman" w:hAnsi="Times New Roman" w:cs="B Nazanin" w:hint="cs"/>
          <w:sz w:val="18"/>
          <w:rtl/>
          <w:lang w:bidi="fa-IR"/>
        </w:rPr>
        <w:t xml:space="preserve"> که </w:t>
      </w:r>
      <w:r w:rsidRPr="0021544C">
        <w:rPr>
          <w:rFonts w:ascii="Times New Roman" w:hAnsi="Times New Roman" w:cs="B Nazanin"/>
          <w:sz w:val="18"/>
          <w:rtl/>
          <w:lang w:bidi="fa-IR"/>
        </w:rPr>
        <w:t>یک راه حل، سیستم</w:t>
      </w:r>
      <w:r w:rsidR="004F06BC">
        <w:rPr>
          <w:rFonts w:ascii="Times New Roman" w:hAnsi="Times New Roman" w:cs="B Nazanin" w:hint="cs"/>
          <w:sz w:val="18"/>
          <w:rtl/>
          <w:lang w:bidi="fa-IR"/>
        </w:rPr>
        <w:softHyphen/>
      </w:r>
      <w:r w:rsidRPr="0021544C">
        <w:rPr>
          <w:rFonts w:ascii="Times New Roman" w:hAnsi="Times New Roman" w:cs="B Nazanin"/>
          <w:sz w:val="18"/>
          <w:rtl/>
          <w:lang w:bidi="fa-IR"/>
        </w:rPr>
        <w:t>های رمز کلید عمومی مبتنی بر گواهینامه می</w:t>
      </w:r>
      <w:r w:rsidRPr="0021544C">
        <w:rPr>
          <w:rFonts w:ascii="Times New Roman" w:hAnsi="Times New Roman" w:cs="B Nazanin" w:hint="cs"/>
          <w:sz w:val="18"/>
          <w:rtl/>
          <w:lang w:bidi="fa-IR"/>
        </w:rPr>
        <w:softHyphen/>
      </w:r>
      <w:r w:rsidRPr="0021544C">
        <w:rPr>
          <w:rFonts w:ascii="Times New Roman" w:hAnsi="Times New Roman" w:cs="B Nazanin"/>
          <w:sz w:val="18"/>
          <w:rtl/>
          <w:lang w:bidi="fa-IR"/>
        </w:rPr>
        <w:t>باشد</w:t>
      </w:r>
      <w:r w:rsidR="00414CA5">
        <w:rPr>
          <w:rFonts w:ascii="Times New Roman" w:hAnsi="Times New Roman" w:cs="B Nazanin" w:hint="cs"/>
          <w:sz w:val="18"/>
          <w:rtl/>
          <w:lang w:bidi="fa-IR"/>
        </w:rPr>
        <w:t>؛</w:t>
      </w:r>
      <w:r w:rsidRPr="0021544C">
        <w:rPr>
          <w:rFonts w:ascii="Times New Roman" w:hAnsi="Times New Roman" w:cs="B Nazanin" w:hint="cs"/>
          <w:sz w:val="18"/>
          <w:rtl/>
          <w:lang w:bidi="fa-IR"/>
        </w:rPr>
        <w:t xml:space="preserve"> اما استفاده از </w:t>
      </w:r>
      <w:r w:rsidRPr="0021544C">
        <w:rPr>
          <w:rFonts w:ascii="Times New Roman" w:hAnsi="Times New Roman" w:cs="B Nazanin"/>
          <w:sz w:val="18"/>
          <w:rtl/>
          <w:lang w:bidi="fa-IR"/>
        </w:rPr>
        <w:t>این سیستم</w:t>
      </w:r>
      <w:r w:rsidR="004F06BC">
        <w:rPr>
          <w:rFonts w:ascii="Times New Roman" w:hAnsi="Times New Roman" w:cs="B Nazanin" w:hint="cs"/>
          <w:sz w:val="18"/>
          <w:rtl/>
          <w:lang w:bidi="fa-IR"/>
        </w:rPr>
        <w:softHyphen/>
      </w:r>
      <w:r w:rsidRPr="0021544C">
        <w:rPr>
          <w:rFonts w:ascii="Times New Roman" w:hAnsi="Times New Roman" w:cs="B Nazanin"/>
          <w:sz w:val="18"/>
          <w:rtl/>
          <w:lang w:bidi="fa-IR"/>
        </w:rPr>
        <w:t xml:space="preserve">ها در </w:t>
      </w:r>
      <w:r w:rsidRPr="0021544C">
        <w:rPr>
          <w:rFonts w:ascii="Times New Roman" w:hAnsi="Times New Roman" w:cs="B Nazanin" w:hint="cs"/>
          <w:sz w:val="18"/>
          <w:rtl/>
          <w:lang w:bidi="fa-IR"/>
        </w:rPr>
        <w:t>حوزه</w:t>
      </w:r>
      <w:r w:rsidR="004F06BC">
        <w:rPr>
          <w:rFonts w:ascii="Times New Roman" w:hAnsi="Times New Roman" w:cs="B Nazanin"/>
          <w:sz w:val="18"/>
          <w:rtl/>
          <w:lang w:bidi="fa-IR"/>
        </w:rPr>
        <w:softHyphen/>
      </w:r>
      <w:r w:rsidRPr="0021544C">
        <w:rPr>
          <w:rFonts w:ascii="Times New Roman" w:hAnsi="Times New Roman" w:cs="B Nazanin" w:hint="cs"/>
          <w:sz w:val="18"/>
          <w:rtl/>
          <w:lang w:bidi="fa-IR"/>
        </w:rPr>
        <w:t>ی</w:t>
      </w:r>
      <w:r w:rsidRPr="0021544C">
        <w:rPr>
          <w:rFonts w:ascii="Times New Roman" w:hAnsi="Times New Roman" w:cs="B Nazanin"/>
          <w:sz w:val="18"/>
          <w:rtl/>
          <w:lang w:bidi="fa-IR"/>
        </w:rPr>
        <w:t xml:space="preserve"> پرداخت سیار به دلیل نیاز به ساختار کلید عمومی</w:t>
      </w:r>
      <w:r w:rsidRPr="0021544C">
        <w:rPr>
          <w:rFonts w:ascii="Times New Roman" w:hAnsi="Times New Roman" w:cs="B Nazanin" w:hint="cs"/>
          <w:sz w:val="18"/>
          <w:rtl/>
          <w:lang w:bidi="fa-IR"/>
        </w:rPr>
        <w:t>،</w:t>
      </w:r>
      <w:r w:rsidRPr="0021544C">
        <w:rPr>
          <w:rFonts w:ascii="Times New Roman" w:hAnsi="Times New Roman" w:cs="B Nazanin"/>
          <w:sz w:val="18"/>
          <w:rtl/>
          <w:lang w:bidi="fa-IR"/>
        </w:rPr>
        <w:t xml:space="preserve"> مدیریت و کنترل گواهینامه</w:t>
      </w:r>
      <w:r w:rsidR="004F06BC">
        <w:rPr>
          <w:rFonts w:ascii="Times New Roman" w:hAnsi="Times New Roman" w:cs="B Nazanin" w:hint="cs"/>
          <w:sz w:val="18"/>
          <w:rtl/>
          <w:lang w:bidi="fa-IR"/>
        </w:rPr>
        <w:softHyphen/>
      </w:r>
      <w:r w:rsidRPr="0021544C">
        <w:rPr>
          <w:rFonts w:ascii="Times New Roman" w:hAnsi="Times New Roman" w:cs="B Nazanin"/>
          <w:sz w:val="18"/>
          <w:rtl/>
          <w:lang w:bidi="fa-IR"/>
        </w:rPr>
        <w:t>ها نامناسب می</w:t>
      </w:r>
      <w:r w:rsidRPr="0021544C">
        <w:rPr>
          <w:rFonts w:ascii="Times New Roman" w:hAnsi="Times New Roman" w:cs="B Nazanin" w:hint="cs"/>
          <w:sz w:val="18"/>
          <w:rtl/>
          <w:lang w:bidi="fa-IR"/>
        </w:rPr>
        <w:softHyphen/>
      </w:r>
      <w:r w:rsidRPr="0021544C">
        <w:rPr>
          <w:rFonts w:ascii="Times New Roman" w:hAnsi="Times New Roman" w:cs="B Nazanin"/>
          <w:sz w:val="18"/>
          <w:rtl/>
          <w:lang w:bidi="fa-IR"/>
        </w:rPr>
        <w:t>باشد.</w:t>
      </w:r>
      <w:r w:rsidR="00414CA5" w:rsidRPr="00414CA5">
        <w:rPr>
          <w:rFonts w:ascii="Times New Roman" w:hAnsi="Times New Roman" w:cs="B Nazanin" w:hint="cs"/>
          <w:sz w:val="18"/>
          <w:rtl/>
          <w:lang w:bidi="fa-IR"/>
        </w:rPr>
        <w:t xml:space="preserve"> </w:t>
      </w:r>
      <w:r w:rsidR="00414CA5" w:rsidRPr="0021544C">
        <w:rPr>
          <w:rFonts w:ascii="Times New Roman" w:hAnsi="Times New Roman" w:cs="B Nazanin" w:hint="cs"/>
          <w:sz w:val="18"/>
          <w:rtl/>
          <w:lang w:bidi="fa-IR"/>
        </w:rPr>
        <w:t>پروتکل</w:t>
      </w:r>
      <w:r w:rsidR="004F06BC">
        <w:rPr>
          <w:rFonts w:ascii="Times New Roman" w:hAnsi="Times New Roman" w:cs="B Nazanin"/>
          <w:sz w:val="18"/>
          <w:rtl/>
          <w:lang w:bidi="fa-IR"/>
        </w:rPr>
        <w:softHyphen/>
      </w:r>
      <w:r w:rsidR="00414CA5" w:rsidRPr="0021544C">
        <w:rPr>
          <w:rFonts w:ascii="Times New Roman" w:hAnsi="Times New Roman" w:cs="B Nazanin" w:hint="cs"/>
          <w:sz w:val="18"/>
          <w:rtl/>
          <w:lang w:bidi="fa-IR"/>
        </w:rPr>
        <w:t>های</w:t>
      </w:r>
      <w:r w:rsidR="00414CA5">
        <w:rPr>
          <w:rFonts w:ascii="Times New Roman" w:hAnsi="Times New Roman" w:cs="B Nazanin" w:hint="cs"/>
          <w:sz w:val="18"/>
          <w:rtl/>
          <w:lang w:bidi="fa-IR"/>
        </w:rPr>
        <w:t xml:space="preserve"> </w:t>
      </w:r>
      <w:r w:rsidR="00797C94">
        <w:rPr>
          <w:rFonts w:ascii="Times New Roman" w:hAnsi="Times New Roman" w:cs="B Nazanin"/>
          <w:sz w:val="18"/>
          <w:lang w:bidi="fa-IR"/>
        </w:rPr>
        <w:t>SET</w:t>
      </w:r>
      <w:r w:rsidR="00797C94" w:rsidRPr="00797C94">
        <w:rPr>
          <w:rFonts w:cs="B Nazanin"/>
          <w:rtl/>
        </w:rPr>
        <w:t xml:space="preserve"> </w:t>
      </w:r>
      <w:r w:rsidR="00797C94" w:rsidRPr="006A0F0D">
        <w:rPr>
          <w:rFonts w:cs="B Nazanin"/>
          <w:rtl/>
        </w:rPr>
        <w:t>[</w:t>
      </w:r>
      <w:r w:rsidR="00797C94">
        <w:rPr>
          <w:rFonts w:cs="B Nazanin" w:hint="cs"/>
          <w:rtl/>
        </w:rPr>
        <w:t>3</w:t>
      </w:r>
      <w:r w:rsidR="00797C94" w:rsidRPr="006A0F0D">
        <w:rPr>
          <w:rFonts w:cs="B Nazanin"/>
          <w:rtl/>
        </w:rPr>
        <w:t>]</w:t>
      </w:r>
      <w:r w:rsidR="00603E53" w:rsidRPr="00603E53">
        <w:rPr>
          <w:rFonts w:asciiTheme="majorBidi" w:eastAsia="Calibri" w:hAnsiTheme="majorBidi" w:cstheme="majorBidi"/>
          <w:sz w:val="18"/>
          <w:szCs w:val="18"/>
        </w:rPr>
        <w:t>–</w:t>
      </w:r>
      <w:r w:rsidR="00797C94" w:rsidRPr="006A0F0D">
        <w:rPr>
          <w:rFonts w:cs="B Nazanin"/>
          <w:rtl/>
        </w:rPr>
        <w:t>[</w:t>
      </w:r>
      <w:r w:rsidR="00797C94">
        <w:rPr>
          <w:rFonts w:cs="B Nazanin" w:hint="cs"/>
          <w:rtl/>
        </w:rPr>
        <w:t>5</w:t>
      </w:r>
      <w:r w:rsidR="00797C94" w:rsidRPr="006A0F0D">
        <w:rPr>
          <w:rFonts w:cs="B Nazanin"/>
          <w:rtl/>
        </w:rPr>
        <w:t>]</w:t>
      </w:r>
      <w:r w:rsidR="00797C94">
        <w:rPr>
          <w:rFonts w:ascii="Times New Roman" w:hAnsi="Times New Roman" w:cs="B Nazanin"/>
          <w:sz w:val="18"/>
          <w:lang w:bidi="fa-IR"/>
        </w:rPr>
        <w:t xml:space="preserve"> </w:t>
      </w:r>
      <w:r w:rsidR="00414CA5" w:rsidRPr="0021544C">
        <w:rPr>
          <w:rFonts w:ascii="Times New Roman" w:hAnsi="Times New Roman" w:cs="B Nazanin" w:hint="cs"/>
          <w:sz w:val="18"/>
          <w:rtl/>
          <w:lang w:bidi="fa-IR"/>
        </w:rPr>
        <w:t>و</w:t>
      </w:r>
      <w:r w:rsidR="00797C94">
        <w:rPr>
          <w:rFonts w:ascii="Times New Roman" w:hAnsi="Times New Roman" w:cs="B Nazanin" w:hint="cs"/>
          <w:sz w:val="18"/>
          <w:rtl/>
          <w:lang w:bidi="fa-IR"/>
        </w:rPr>
        <w:t xml:space="preserve"> </w:t>
      </w:r>
      <w:r w:rsidR="00797C94" w:rsidRPr="0021544C">
        <w:rPr>
          <w:rFonts w:ascii="Times New Roman" w:hAnsi="Times New Roman" w:cs="B Nazanin"/>
          <w:sz w:val="18"/>
          <w:lang w:bidi="fa-IR"/>
        </w:rPr>
        <w:t>iKP</w:t>
      </w:r>
      <w:r w:rsidR="00414CA5" w:rsidRPr="0021544C">
        <w:rPr>
          <w:rFonts w:ascii="Times New Roman" w:hAnsi="Times New Roman" w:cs="B Nazanin" w:hint="cs"/>
          <w:sz w:val="18"/>
          <w:rtl/>
          <w:lang w:bidi="fa-IR"/>
        </w:rPr>
        <w:t xml:space="preserve"> </w:t>
      </w:r>
      <w:r w:rsidR="00797C94" w:rsidRPr="006A0F0D">
        <w:rPr>
          <w:rFonts w:cs="B Nazanin"/>
          <w:rtl/>
        </w:rPr>
        <w:t>[</w:t>
      </w:r>
      <w:r w:rsidR="00797C94">
        <w:rPr>
          <w:rFonts w:cs="B Nazanin" w:hint="cs"/>
          <w:rtl/>
        </w:rPr>
        <w:t>6</w:t>
      </w:r>
      <w:r w:rsidR="00797C94" w:rsidRPr="006A0F0D">
        <w:rPr>
          <w:rFonts w:cs="B Nazanin"/>
          <w:rtl/>
        </w:rPr>
        <w:t>]</w:t>
      </w:r>
      <w:r w:rsidR="00797C94">
        <w:rPr>
          <w:rFonts w:asciiTheme="majorBidi" w:eastAsia="Calibri" w:hAnsiTheme="majorBidi" w:cstheme="majorBidi"/>
          <w:sz w:val="18"/>
          <w:szCs w:val="18"/>
        </w:rPr>
        <w:t>,</w:t>
      </w:r>
      <w:r w:rsidR="00797C94" w:rsidRPr="006A0F0D">
        <w:rPr>
          <w:rFonts w:cs="B Nazanin"/>
          <w:rtl/>
        </w:rPr>
        <w:t>[</w:t>
      </w:r>
      <w:r w:rsidR="00797C94">
        <w:rPr>
          <w:rFonts w:cs="B Nazanin" w:hint="cs"/>
          <w:rtl/>
        </w:rPr>
        <w:t>7</w:t>
      </w:r>
      <w:r w:rsidR="00797C94" w:rsidRPr="006A0F0D">
        <w:rPr>
          <w:rFonts w:cs="B Nazanin"/>
          <w:rtl/>
        </w:rPr>
        <w:t>]</w:t>
      </w:r>
      <w:r w:rsidR="008F78D4">
        <w:rPr>
          <w:rFonts w:ascii="Times New Roman" w:hAnsi="Times New Roman" w:cs="B Nazanin"/>
          <w:sz w:val="18"/>
          <w:lang w:bidi="fa-IR"/>
        </w:rPr>
        <w:t xml:space="preserve"> </w:t>
      </w:r>
      <w:r w:rsidR="00414CA5" w:rsidRPr="0021544C">
        <w:rPr>
          <w:rFonts w:ascii="Times New Roman" w:hAnsi="Times New Roman" w:cs="B Nazanin" w:hint="cs"/>
          <w:sz w:val="18"/>
          <w:rtl/>
          <w:lang w:bidi="fa-IR"/>
        </w:rPr>
        <w:t>نمونه</w:t>
      </w:r>
      <w:r w:rsidR="004F06BC">
        <w:rPr>
          <w:rFonts w:ascii="Times New Roman" w:hAnsi="Times New Roman" w:cs="B Nazanin"/>
          <w:sz w:val="18"/>
          <w:rtl/>
          <w:lang w:bidi="fa-IR"/>
        </w:rPr>
        <w:softHyphen/>
      </w:r>
      <w:r w:rsidR="00414CA5" w:rsidRPr="0021544C">
        <w:rPr>
          <w:rFonts w:ascii="Times New Roman" w:hAnsi="Times New Roman" w:cs="B Nazanin" w:hint="cs"/>
          <w:sz w:val="18"/>
          <w:rtl/>
          <w:lang w:bidi="fa-IR"/>
        </w:rPr>
        <w:t>هایی از پروتکل</w:t>
      </w:r>
      <w:r w:rsidR="004F06BC">
        <w:rPr>
          <w:rFonts w:ascii="Times New Roman" w:hAnsi="Times New Roman" w:cs="B Nazanin"/>
          <w:sz w:val="18"/>
          <w:rtl/>
          <w:lang w:bidi="fa-IR"/>
        </w:rPr>
        <w:softHyphen/>
      </w:r>
      <w:r w:rsidR="00414CA5" w:rsidRPr="0021544C">
        <w:rPr>
          <w:rFonts w:ascii="Times New Roman" w:hAnsi="Times New Roman" w:cs="B Nazanin" w:hint="cs"/>
          <w:sz w:val="18"/>
          <w:rtl/>
          <w:lang w:bidi="fa-IR"/>
        </w:rPr>
        <w:t xml:space="preserve">های پرداخت </w:t>
      </w:r>
      <w:r w:rsidR="00414CA5">
        <w:rPr>
          <w:rFonts w:ascii="Times New Roman" w:hAnsi="Times New Roman" w:cs="B Nazanin" w:hint="cs"/>
          <w:sz w:val="18"/>
          <w:rtl/>
          <w:lang w:bidi="fa-IR"/>
        </w:rPr>
        <w:t xml:space="preserve">ارائه شده </w:t>
      </w:r>
      <w:r w:rsidR="00414CA5" w:rsidRPr="0021544C">
        <w:rPr>
          <w:rFonts w:ascii="Times New Roman" w:hAnsi="Times New Roman" w:cs="B Nazanin" w:hint="cs"/>
          <w:sz w:val="18"/>
          <w:rtl/>
          <w:lang w:bidi="fa-IR"/>
        </w:rPr>
        <w:t>مبتنی بر</w:t>
      </w:r>
      <w:r w:rsidR="00414CA5">
        <w:rPr>
          <w:rFonts w:ascii="Times New Roman" w:hAnsi="Times New Roman" w:cs="B Nazanin" w:hint="cs"/>
          <w:sz w:val="18"/>
          <w:rtl/>
          <w:lang w:bidi="fa-IR"/>
        </w:rPr>
        <w:t xml:space="preserve"> طرح کلید عمومی مبتنی بر</w:t>
      </w:r>
      <w:r w:rsidR="00414CA5" w:rsidRPr="0021544C">
        <w:rPr>
          <w:rFonts w:ascii="Times New Roman" w:hAnsi="Times New Roman" w:cs="B Nazanin" w:hint="cs"/>
          <w:sz w:val="18"/>
          <w:rtl/>
          <w:lang w:bidi="fa-IR"/>
        </w:rPr>
        <w:t xml:space="preserve"> گواهینامه می</w:t>
      </w:r>
      <w:r w:rsidR="00414CA5" w:rsidRPr="0021544C">
        <w:rPr>
          <w:rFonts w:ascii="Times New Roman" w:hAnsi="Times New Roman" w:cs="B Nazanin"/>
          <w:sz w:val="18"/>
          <w:rtl/>
          <w:lang w:bidi="fa-IR"/>
        </w:rPr>
        <w:softHyphen/>
      </w:r>
      <w:r w:rsidR="00414CA5" w:rsidRPr="0021544C">
        <w:rPr>
          <w:rFonts w:ascii="Times New Roman" w:hAnsi="Times New Roman" w:cs="B Nazanin" w:hint="cs"/>
          <w:sz w:val="18"/>
          <w:rtl/>
          <w:lang w:bidi="fa-IR"/>
        </w:rPr>
        <w:t>باشند.</w:t>
      </w:r>
      <w:r w:rsidRPr="0021544C">
        <w:rPr>
          <w:rFonts w:ascii="Times New Roman" w:hAnsi="Times New Roman" w:cs="B Nazanin" w:hint="cs"/>
          <w:sz w:val="18"/>
          <w:rtl/>
          <w:lang w:bidi="fa-IR"/>
        </w:rPr>
        <w:t xml:space="preserve"> </w:t>
      </w:r>
      <w:r w:rsidR="00AF07C7" w:rsidRPr="00B43BE0">
        <w:rPr>
          <w:rFonts w:ascii="Times New Roman" w:hAnsi="Times New Roman" w:cs="B Nazanin" w:hint="cs"/>
          <w:sz w:val="18"/>
          <w:rtl/>
          <w:lang w:bidi="fa-IR"/>
        </w:rPr>
        <w:t>جهت رفع مشکلات طرح کلید عمومی مبتنی بر گواهینامه</w:t>
      </w:r>
      <w:r w:rsidR="00AF07C7">
        <w:rPr>
          <w:rFonts w:ascii="Times New Roman" w:hAnsi="Times New Roman" w:cs="B Nazanin" w:hint="cs"/>
          <w:sz w:val="18"/>
          <w:rtl/>
          <w:lang w:bidi="fa-IR"/>
        </w:rPr>
        <w:t xml:space="preserve">، </w:t>
      </w:r>
      <w:r w:rsidR="00AF07C7" w:rsidRPr="00B43BE0">
        <w:rPr>
          <w:rFonts w:ascii="Times New Roman" w:hAnsi="Times New Roman" w:cs="B Nazanin" w:hint="cs"/>
          <w:sz w:val="18"/>
          <w:rtl/>
          <w:lang w:bidi="fa-IR"/>
        </w:rPr>
        <w:t>طرح کلید عمومی مبتنی بر هویت</w:t>
      </w:r>
      <w:r w:rsidR="00AF07C7">
        <w:rPr>
          <w:rFonts w:ascii="Times New Roman" w:hAnsi="Times New Roman" w:cs="B Nazanin" w:hint="cs"/>
          <w:sz w:val="18"/>
          <w:rtl/>
          <w:lang w:bidi="fa-IR"/>
        </w:rPr>
        <w:t xml:space="preserve"> اولین بار توسط </w:t>
      </w:r>
      <w:r w:rsidR="00871C55">
        <w:rPr>
          <w:rFonts w:ascii="Times New Roman" w:hAnsi="Times New Roman" w:cs="B Nazanin" w:hint="cs"/>
          <w:sz w:val="18"/>
          <w:rtl/>
          <w:lang w:bidi="fa-IR"/>
        </w:rPr>
        <w:t>شامیر در 1984</w:t>
      </w:r>
      <w:r w:rsidR="00604B3C">
        <w:rPr>
          <w:rFonts w:ascii="Times New Roman" w:hAnsi="Times New Roman" w:cs="B Nazanin" w:hint="cs"/>
          <w:sz w:val="18"/>
          <w:rtl/>
          <w:lang w:bidi="fa-IR"/>
        </w:rPr>
        <w:t xml:space="preserve"> </w:t>
      </w:r>
      <w:r w:rsidR="00604B3C" w:rsidRPr="006A0F0D">
        <w:rPr>
          <w:rFonts w:cs="B Nazanin"/>
          <w:rtl/>
        </w:rPr>
        <w:t>[</w:t>
      </w:r>
      <w:r w:rsidR="00604B3C">
        <w:rPr>
          <w:rFonts w:cs="B Nazanin" w:hint="cs"/>
          <w:rtl/>
        </w:rPr>
        <w:t>8</w:t>
      </w:r>
      <w:r w:rsidR="00604B3C" w:rsidRPr="006A0F0D">
        <w:rPr>
          <w:rFonts w:cs="B Nazanin"/>
          <w:rtl/>
        </w:rPr>
        <w:t>]</w:t>
      </w:r>
      <w:r w:rsidR="00AF07C7">
        <w:rPr>
          <w:rFonts w:ascii="Times New Roman" w:hAnsi="Times New Roman" w:cs="B Nazanin" w:hint="cs"/>
          <w:sz w:val="18"/>
          <w:rtl/>
          <w:lang w:bidi="fa-IR"/>
        </w:rPr>
        <w:t xml:space="preserve"> بیان گردید. </w:t>
      </w:r>
      <w:r w:rsidR="00AF07C7" w:rsidRPr="0021544C">
        <w:rPr>
          <w:rFonts w:ascii="Times New Roman" w:hAnsi="Times New Roman" w:cs="B Nazanin" w:hint="cs"/>
          <w:sz w:val="18"/>
          <w:rtl/>
          <w:lang w:bidi="fa-IR"/>
        </w:rPr>
        <w:t>اگرچه</w:t>
      </w:r>
      <w:r w:rsidR="00AF07C7" w:rsidRPr="0021544C">
        <w:rPr>
          <w:rFonts w:ascii="Times New Roman" w:hAnsi="Times New Roman" w:cs="B Nazanin"/>
          <w:sz w:val="18"/>
          <w:rtl/>
          <w:lang w:bidi="fa-IR"/>
        </w:rPr>
        <w:t xml:space="preserve"> این طرح</w:t>
      </w:r>
      <w:r w:rsidR="00AF07C7" w:rsidRPr="0021544C">
        <w:rPr>
          <w:rFonts w:ascii="Times New Roman" w:hAnsi="Times New Roman" w:cs="B Nazanin" w:hint="cs"/>
          <w:sz w:val="18"/>
          <w:rtl/>
          <w:lang w:bidi="fa-IR"/>
        </w:rPr>
        <w:t>،</w:t>
      </w:r>
      <w:r w:rsidR="00AF07C7" w:rsidRPr="0021544C">
        <w:rPr>
          <w:rFonts w:ascii="Times New Roman" w:hAnsi="Times New Roman" w:cs="B Nazanin"/>
          <w:sz w:val="18"/>
          <w:rtl/>
          <w:lang w:bidi="fa-IR"/>
        </w:rPr>
        <w:t xml:space="preserve"> مشکلات سیستم رمز کلید عمومی مبتنی بر گواهینامه </w:t>
      </w:r>
      <w:r w:rsidR="00AF07C7" w:rsidRPr="0021544C">
        <w:rPr>
          <w:rFonts w:ascii="Times New Roman" w:hAnsi="Times New Roman" w:cs="B Nazanin" w:hint="cs"/>
          <w:sz w:val="18"/>
          <w:rtl/>
          <w:lang w:bidi="fa-IR"/>
        </w:rPr>
        <w:t>را برطرف می</w:t>
      </w:r>
      <w:r w:rsidR="00AF07C7" w:rsidRPr="0021544C">
        <w:rPr>
          <w:rFonts w:ascii="Times New Roman" w:hAnsi="Times New Roman" w:cs="B Nazanin"/>
          <w:sz w:val="18"/>
          <w:rtl/>
          <w:lang w:bidi="fa-IR"/>
        </w:rPr>
        <w:softHyphen/>
      </w:r>
      <w:r w:rsidR="00AF07C7" w:rsidRPr="0021544C">
        <w:rPr>
          <w:rFonts w:ascii="Times New Roman" w:hAnsi="Times New Roman" w:cs="B Nazanin" w:hint="cs"/>
          <w:sz w:val="18"/>
          <w:rtl/>
          <w:lang w:bidi="fa-IR"/>
        </w:rPr>
        <w:t xml:space="preserve">کند </w:t>
      </w:r>
      <w:r w:rsidR="00AF07C7" w:rsidRPr="0021544C">
        <w:rPr>
          <w:rFonts w:ascii="Times New Roman" w:hAnsi="Times New Roman" w:cs="B Nazanin"/>
          <w:sz w:val="18"/>
          <w:rtl/>
          <w:lang w:bidi="fa-IR"/>
        </w:rPr>
        <w:t>و</w:t>
      </w:r>
      <w:r w:rsidR="00AF07C7" w:rsidRPr="0021544C">
        <w:rPr>
          <w:rFonts w:ascii="Times New Roman" w:hAnsi="Times New Roman" w:cs="B Nazanin" w:hint="cs"/>
          <w:sz w:val="18"/>
          <w:rtl/>
          <w:lang w:bidi="fa-IR"/>
        </w:rPr>
        <w:t>لی</w:t>
      </w:r>
      <w:r w:rsidR="00AF07C7" w:rsidRPr="0021544C">
        <w:rPr>
          <w:rFonts w:ascii="Times New Roman" w:hAnsi="Times New Roman" w:cs="B Nazanin"/>
          <w:sz w:val="18"/>
          <w:rtl/>
          <w:lang w:bidi="fa-IR"/>
        </w:rPr>
        <w:t xml:space="preserve"> عیب آن وابستگی تمامی کلیدهای خصوصی به کلید اصلی مرکز تولید کلید</w:t>
      </w:r>
      <w:r w:rsidR="00E11AF8">
        <w:rPr>
          <w:rStyle w:val="FootnoteReference"/>
          <w:rFonts w:ascii="Times New Roman" w:hAnsi="Times New Roman" w:cs="B Nazanin"/>
          <w:sz w:val="18"/>
          <w:lang w:bidi="fa-IR"/>
        </w:rPr>
        <w:footnoteReference w:id="4"/>
      </w:r>
      <w:r w:rsidR="00AF07C7" w:rsidRPr="0021544C">
        <w:rPr>
          <w:rFonts w:ascii="Times New Roman" w:hAnsi="Times New Roman" w:cs="B Nazanin"/>
          <w:sz w:val="18"/>
          <w:rtl/>
          <w:lang w:bidi="fa-IR"/>
        </w:rPr>
        <w:t xml:space="preserve"> می</w:t>
      </w:r>
      <w:r w:rsidR="00AF07C7" w:rsidRPr="0021544C">
        <w:rPr>
          <w:rFonts w:ascii="Times New Roman" w:hAnsi="Times New Roman" w:cs="B Nazanin" w:hint="cs"/>
          <w:sz w:val="18"/>
          <w:rtl/>
          <w:lang w:bidi="fa-IR"/>
        </w:rPr>
        <w:softHyphen/>
      </w:r>
      <w:r w:rsidR="00AF07C7" w:rsidRPr="0021544C">
        <w:rPr>
          <w:rFonts w:ascii="Times New Roman" w:hAnsi="Times New Roman" w:cs="B Nazanin"/>
          <w:sz w:val="18"/>
          <w:rtl/>
          <w:lang w:bidi="fa-IR"/>
        </w:rPr>
        <w:t>باشد.</w:t>
      </w:r>
    </w:p>
    <w:p w:rsidR="00665399" w:rsidRDefault="00F05BB0" w:rsidP="00E81BA3">
      <w:pPr>
        <w:bidi/>
        <w:spacing w:after="0" w:line="240" w:lineRule="auto"/>
        <w:ind w:firstLine="354"/>
        <w:jc w:val="both"/>
        <w:rPr>
          <w:rFonts w:ascii="Times New Roman" w:hAnsi="Times New Roman" w:cs="B Nazanin"/>
          <w:sz w:val="18"/>
          <w:rtl/>
          <w:lang w:bidi="fa-IR"/>
        </w:rPr>
      </w:pPr>
      <w:r w:rsidRPr="0021544C">
        <w:rPr>
          <w:rFonts w:ascii="Times New Roman" w:hAnsi="Times New Roman" w:cs="B Nazanin"/>
          <w:sz w:val="18"/>
          <w:rtl/>
          <w:lang w:bidi="fa-IR"/>
        </w:rPr>
        <w:t>سیستم</w:t>
      </w:r>
      <w:r w:rsidR="0031105F">
        <w:rPr>
          <w:rFonts w:ascii="Times New Roman" w:hAnsi="Times New Roman" w:cs="B Nazanin" w:hint="cs"/>
          <w:sz w:val="18"/>
          <w:rtl/>
          <w:lang w:bidi="fa-IR"/>
        </w:rPr>
        <w:softHyphen/>
      </w:r>
      <w:r w:rsidRPr="0021544C">
        <w:rPr>
          <w:rFonts w:ascii="Times New Roman" w:hAnsi="Times New Roman" w:cs="B Nazanin"/>
          <w:sz w:val="18"/>
          <w:rtl/>
          <w:lang w:bidi="fa-IR"/>
        </w:rPr>
        <w:t xml:space="preserve">های رمز کلید عمومی خودگواهی برای مواجهه با مشکلات بیان شده در دو طرح فوق معرفی گردیدند. </w:t>
      </w:r>
      <w:r w:rsidRPr="0021544C">
        <w:rPr>
          <w:rFonts w:ascii="Times New Roman" w:hAnsi="Times New Roman" w:cs="B Nazanin" w:hint="cs"/>
          <w:sz w:val="18"/>
          <w:rtl/>
          <w:lang w:bidi="fa-IR"/>
        </w:rPr>
        <w:t xml:space="preserve">در سیستم رمز کلید عمومی خودگواهی، </w:t>
      </w:r>
      <w:r w:rsidRPr="0021544C">
        <w:rPr>
          <w:rFonts w:ascii="Times New Roman" w:hAnsi="Times New Roman" w:cs="B Nazanin" w:hint="cs"/>
          <w:sz w:val="18"/>
          <w:rtl/>
        </w:rPr>
        <w:t>گواهینامه</w:t>
      </w:r>
      <w:r w:rsidRPr="0021544C">
        <w:rPr>
          <w:rFonts w:ascii="Times New Roman" w:hAnsi="Times New Roman" w:cs="B Nazanin"/>
          <w:sz w:val="18"/>
          <w:rtl/>
        </w:rPr>
        <w:t xml:space="preserve"> </w:t>
      </w:r>
      <w:r w:rsidRPr="0021544C">
        <w:rPr>
          <w:rFonts w:ascii="Times New Roman" w:hAnsi="Times New Roman" w:cs="B Nazanin" w:hint="cs"/>
          <w:sz w:val="18"/>
          <w:rtl/>
        </w:rPr>
        <w:t>به</w:t>
      </w:r>
      <w:r w:rsidRPr="0021544C">
        <w:rPr>
          <w:rFonts w:ascii="Times New Roman" w:hAnsi="Times New Roman" w:cs="B Nazanin"/>
          <w:sz w:val="18"/>
          <w:rtl/>
        </w:rPr>
        <w:t xml:space="preserve"> </w:t>
      </w:r>
      <w:r w:rsidRPr="0021544C">
        <w:rPr>
          <w:rFonts w:ascii="Times New Roman" w:hAnsi="Times New Roman" w:cs="B Nazanin" w:hint="cs"/>
          <w:sz w:val="18"/>
          <w:rtl/>
        </w:rPr>
        <w:t>طور</w:t>
      </w:r>
      <w:r w:rsidRPr="0021544C">
        <w:rPr>
          <w:rFonts w:ascii="Times New Roman" w:hAnsi="Times New Roman" w:cs="B Nazanin"/>
          <w:sz w:val="18"/>
          <w:rtl/>
        </w:rPr>
        <w:t xml:space="preserve"> </w:t>
      </w:r>
      <w:r w:rsidRPr="0021544C">
        <w:rPr>
          <w:rFonts w:ascii="Times New Roman" w:hAnsi="Times New Roman" w:cs="B Nazanin" w:hint="cs"/>
          <w:sz w:val="18"/>
          <w:rtl/>
        </w:rPr>
        <w:t>ضمنی</w:t>
      </w:r>
      <w:r w:rsidRPr="0021544C">
        <w:rPr>
          <w:rFonts w:ascii="Times New Roman" w:hAnsi="Times New Roman" w:cs="B Nazanin"/>
          <w:sz w:val="18"/>
          <w:rtl/>
        </w:rPr>
        <w:t xml:space="preserve"> </w:t>
      </w:r>
      <w:r w:rsidRPr="0021544C">
        <w:rPr>
          <w:rFonts w:ascii="Times New Roman" w:hAnsi="Times New Roman" w:cs="B Nazanin" w:hint="cs"/>
          <w:sz w:val="18"/>
          <w:rtl/>
        </w:rPr>
        <w:t>در</w:t>
      </w:r>
      <w:r w:rsidRPr="0021544C">
        <w:rPr>
          <w:rFonts w:ascii="Times New Roman" w:hAnsi="Times New Roman" w:cs="B Nazanin"/>
          <w:sz w:val="18"/>
          <w:rtl/>
        </w:rPr>
        <w:t xml:space="preserve"> </w:t>
      </w:r>
      <w:r w:rsidRPr="0021544C">
        <w:rPr>
          <w:rFonts w:ascii="Times New Roman" w:hAnsi="Times New Roman" w:cs="B Nazanin" w:hint="cs"/>
          <w:sz w:val="18"/>
          <w:rtl/>
        </w:rPr>
        <w:t>خود</w:t>
      </w:r>
      <w:r w:rsidRPr="0021544C">
        <w:rPr>
          <w:rFonts w:ascii="Times New Roman" w:hAnsi="Times New Roman" w:cs="B Nazanin"/>
          <w:sz w:val="18"/>
          <w:rtl/>
        </w:rPr>
        <w:t xml:space="preserve"> </w:t>
      </w:r>
      <w:r w:rsidRPr="0021544C">
        <w:rPr>
          <w:rFonts w:ascii="Times New Roman" w:hAnsi="Times New Roman" w:cs="B Nazanin" w:hint="cs"/>
          <w:sz w:val="18"/>
          <w:rtl/>
        </w:rPr>
        <w:t>کلید</w:t>
      </w:r>
      <w:r w:rsidRPr="0021544C">
        <w:rPr>
          <w:rFonts w:ascii="Times New Roman" w:hAnsi="Times New Roman" w:cs="B Nazanin"/>
          <w:sz w:val="18"/>
          <w:rtl/>
        </w:rPr>
        <w:t xml:space="preserve"> </w:t>
      </w:r>
      <w:r w:rsidRPr="0021544C">
        <w:rPr>
          <w:rFonts w:ascii="Times New Roman" w:hAnsi="Times New Roman" w:cs="B Nazanin" w:hint="cs"/>
          <w:sz w:val="18"/>
          <w:rtl/>
        </w:rPr>
        <w:t>عمومی</w:t>
      </w:r>
      <w:r w:rsidRPr="0021544C">
        <w:rPr>
          <w:rFonts w:ascii="Times New Roman" w:hAnsi="Times New Roman" w:cs="B Nazanin"/>
          <w:sz w:val="18"/>
          <w:rtl/>
        </w:rPr>
        <w:t xml:space="preserve"> </w:t>
      </w:r>
      <w:r w:rsidRPr="0021544C">
        <w:rPr>
          <w:rFonts w:ascii="Times New Roman" w:hAnsi="Times New Roman" w:cs="B Nazanin" w:hint="cs"/>
          <w:sz w:val="18"/>
          <w:rtl/>
        </w:rPr>
        <w:t>قرار</w:t>
      </w:r>
      <w:r w:rsidRPr="0021544C">
        <w:rPr>
          <w:rFonts w:ascii="Times New Roman" w:hAnsi="Times New Roman" w:cs="B Nazanin"/>
          <w:sz w:val="18"/>
          <w:rtl/>
        </w:rPr>
        <w:t xml:space="preserve"> </w:t>
      </w:r>
      <w:r w:rsidRPr="0021544C">
        <w:rPr>
          <w:rFonts w:ascii="Times New Roman" w:hAnsi="Times New Roman" w:cs="B Nazanin" w:hint="cs"/>
          <w:sz w:val="18"/>
          <w:rtl/>
        </w:rPr>
        <w:t>می</w:t>
      </w:r>
      <w:r w:rsidRPr="0021544C">
        <w:rPr>
          <w:rFonts w:ascii="Times New Roman" w:hAnsi="Times New Roman" w:cs="B Nazanin"/>
          <w:sz w:val="18"/>
          <w:rtl/>
        </w:rPr>
        <w:softHyphen/>
      </w:r>
      <w:r w:rsidRPr="0021544C">
        <w:rPr>
          <w:rFonts w:ascii="Times New Roman" w:hAnsi="Times New Roman" w:cs="B Nazanin" w:hint="cs"/>
          <w:sz w:val="18"/>
          <w:rtl/>
        </w:rPr>
        <w:t>گیرد که این امر، کاهش</w:t>
      </w:r>
      <w:r w:rsidRPr="0021544C">
        <w:rPr>
          <w:rFonts w:ascii="Times New Roman" w:hAnsi="Times New Roman" w:cs="B Nazanin"/>
          <w:sz w:val="18"/>
          <w:rtl/>
        </w:rPr>
        <w:t xml:space="preserve"> </w:t>
      </w:r>
      <w:r w:rsidRPr="0021544C">
        <w:rPr>
          <w:rFonts w:ascii="Times New Roman" w:hAnsi="Times New Roman" w:cs="B Nazanin" w:hint="cs"/>
          <w:sz w:val="18"/>
          <w:rtl/>
        </w:rPr>
        <w:t>هزینه</w:t>
      </w:r>
      <w:r w:rsidR="0031105F">
        <w:rPr>
          <w:rFonts w:ascii="Times New Roman" w:hAnsi="Times New Roman" w:cs="B Nazanin" w:hint="cs"/>
          <w:sz w:val="18"/>
          <w:rtl/>
        </w:rPr>
        <w:softHyphen/>
      </w:r>
      <w:r w:rsidRPr="0021544C">
        <w:rPr>
          <w:rFonts w:ascii="Times New Roman" w:hAnsi="Times New Roman" w:cs="B Nazanin" w:hint="cs"/>
          <w:sz w:val="18"/>
          <w:rtl/>
        </w:rPr>
        <w:t>ی</w:t>
      </w:r>
      <w:r w:rsidRPr="0021544C">
        <w:rPr>
          <w:rFonts w:ascii="Times New Roman" w:hAnsi="Times New Roman" w:cs="B Nazanin"/>
          <w:sz w:val="18"/>
          <w:rtl/>
        </w:rPr>
        <w:t xml:space="preserve"> </w:t>
      </w:r>
      <w:r w:rsidRPr="0021544C">
        <w:rPr>
          <w:rFonts w:ascii="Times New Roman" w:hAnsi="Times New Roman" w:cs="B Nazanin" w:hint="cs"/>
          <w:sz w:val="18"/>
          <w:rtl/>
        </w:rPr>
        <w:t>ارتباطی</w:t>
      </w:r>
      <w:r w:rsidRPr="0021544C">
        <w:rPr>
          <w:rFonts w:ascii="Times New Roman" w:hAnsi="Times New Roman" w:cs="B Nazanin"/>
          <w:sz w:val="18"/>
          <w:rtl/>
        </w:rPr>
        <w:t xml:space="preserve"> </w:t>
      </w:r>
      <w:r w:rsidRPr="0021544C">
        <w:rPr>
          <w:rFonts w:ascii="Times New Roman" w:hAnsi="Times New Roman" w:cs="B Nazanin" w:hint="cs"/>
          <w:sz w:val="18"/>
          <w:rtl/>
        </w:rPr>
        <w:t>و</w:t>
      </w:r>
      <w:r w:rsidRPr="0021544C">
        <w:rPr>
          <w:rFonts w:ascii="Times New Roman" w:hAnsi="Times New Roman" w:cs="B Nazanin"/>
          <w:sz w:val="18"/>
          <w:rtl/>
        </w:rPr>
        <w:t xml:space="preserve"> </w:t>
      </w:r>
      <w:r w:rsidRPr="0021544C">
        <w:rPr>
          <w:rFonts w:ascii="Times New Roman" w:hAnsi="Times New Roman" w:cs="B Nazanin" w:hint="cs"/>
          <w:sz w:val="18"/>
          <w:rtl/>
        </w:rPr>
        <w:t>حافظه</w:t>
      </w:r>
      <w:r w:rsidRPr="0021544C">
        <w:rPr>
          <w:rFonts w:ascii="Times New Roman" w:hAnsi="Times New Roman" w:cs="B Nazanin"/>
          <w:sz w:val="18"/>
          <w:rtl/>
        </w:rPr>
        <w:t xml:space="preserve"> </w:t>
      </w:r>
      <w:r w:rsidRPr="0021544C">
        <w:rPr>
          <w:rFonts w:ascii="Times New Roman" w:hAnsi="Times New Roman" w:cs="B Nazanin" w:hint="cs"/>
          <w:sz w:val="18"/>
          <w:rtl/>
        </w:rPr>
        <w:t>مصرفی</w:t>
      </w:r>
      <w:r w:rsidRPr="0021544C">
        <w:rPr>
          <w:rFonts w:ascii="Times New Roman" w:hAnsi="Times New Roman" w:cs="B Nazanin"/>
          <w:sz w:val="18"/>
          <w:rtl/>
        </w:rPr>
        <w:t xml:space="preserve"> </w:t>
      </w:r>
      <w:r w:rsidRPr="0021544C">
        <w:rPr>
          <w:rFonts w:ascii="Times New Roman" w:hAnsi="Times New Roman" w:cs="B Nazanin" w:hint="cs"/>
          <w:sz w:val="18"/>
          <w:rtl/>
        </w:rPr>
        <w:t>را در</w:t>
      </w:r>
      <w:r w:rsidRPr="0021544C">
        <w:rPr>
          <w:rFonts w:ascii="Times New Roman" w:hAnsi="Times New Roman" w:cs="B Nazanin"/>
          <w:sz w:val="18"/>
          <w:rtl/>
        </w:rPr>
        <w:t xml:space="preserve"> </w:t>
      </w:r>
      <w:r w:rsidRPr="0021544C">
        <w:rPr>
          <w:rFonts w:ascii="Times New Roman" w:hAnsi="Times New Roman" w:cs="B Nazanin" w:hint="cs"/>
          <w:sz w:val="18"/>
          <w:rtl/>
        </w:rPr>
        <w:t>مقایسه</w:t>
      </w:r>
      <w:r w:rsidRPr="0021544C">
        <w:rPr>
          <w:rFonts w:ascii="Times New Roman" w:hAnsi="Times New Roman" w:cs="B Nazanin"/>
          <w:sz w:val="18"/>
          <w:rtl/>
        </w:rPr>
        <w:t xml:space="preserve"> </w:t>
      </w:r>
      <w:r w:rsidRPr="0021544C">
        <w:rPr>
          <w:rFonts w:ascii="Times New Roman" w:hAnsi="Times New Roman" w:cs="B Nazanin" w:hint="cs"/>
          <w:sz w:val="18"/>
          <w:rtl/>
        </w:rPr>
        <w:t>با</w:t>
      </w:r>
      <w:r w:rsidRPr="0021544C">
        <w:rPr>
          <w:rFonts w:ascii="Times New Roman" w:hAnsi="Times New Roman" w:cs="B Nazanin"/>
          <w:sz w:val="18"/>
          <w:rtl/>
        </w:rPr>
        <w:t xml:space="preserve"> </w:t>
      </w:r>
      <w:r w:rsidRPr="0021544C">
        <w:rPr>
          <w:rFonts w:ascii="Times New Roman" w:hAnsi="Times New Roman" w:cs="B Nazanin" w:hint="cs"/>
          <w:sz w:val="18"/>
          <w:rtl/>
        </w:rPr>
        <w:t>طرح</w:t>
      </w:r>
      <w:r w:rsidR="0031105F">
        <w:rPr>
          <w:rFonts w:ascii="Times New Roman" w:hAnsi="Times New Roman" w:cs="B Nazanin" w:hint="cs"/>
          <w:sz w:val="18"/>
          <w:rtl/>
        </w:rPr>
        <w:softHyphen/>
      </w:r>
      <w:r w:rsidRPr="0021544C">
        <w:rPr>
          <w:rFonts w:ascii="Times New Roman" w:hAnsi="Times New Roman" w:cs="B Nazanin" w:hint="cs"/>
          <w:sz w:val="18"/>
          <w:rtl/>
        </w:rPr>
        <w:t>های</w:t>
      </w:r>
      <w:r w:rsidRPr="0021544C">
        <w:rPr>
          <w:rFonts w:ascii="Times New Roman" w:hAnsi="Times New Roman" w:cs="B Nazanin"/>
          <w:sz w:val="18"/>
          <w:rtl/>
        </w:rPr>
        <w:t xml:space="preserve"> </w:t>
      </w:r>
      <w:r w:rsidRPr="0021544C">
        <w:rPr>
          <w:rFonts w:ascii="Times New Roman" w:hAnsi="Times New Roman" w:cs="B Nazanin" w:hint="cs"/>
          <w:sz w:val="18"/>
          <w:rtl/>
        </w:rPr>
        <w:t>مبتنی</w:t>
      </w:r>
      <w:r w:rsidRPr="0021544C">
        <w:rPr>
          <w:rFonts w:ascii="Times New Roman" w:hAnsi="Times New Roman" w:cs="B Nazanin"/>
          <w:sz w:val="18"/>
          <w:rtl/>
        </w:rPr>
        <w:t xml:space="preserve"> </w:t>
      </w:r>
      <w:r w:rsidRPr="0021544C">
        <w:rPr>
          <w:rFonts w:ascii="Times New Roman" w:hAnsi="Times New Roman" w:cs="B Nazanin" w:hint="cs"/>
          <w:sz w:val="18"/>
          <w:rtl/>
        </w:rPr>
        <w:t>بر</w:t>
      </w:r>
      <w:r w:rsidRPr="0021544C">
        <w:rPr>
          <w:rFonts w:ascii="Times New Roman" w:hAnsi="Times New Roman" w:cs="B Nazanin"/>
          <w:sz w:val="18"/>
          <w:rtl/>
        </w:rPr>
        <w:t xml:space="preserve"> </w:t>
      </w:r>
      <w:r w:rsidRPr="0021544C">
        <w:rPr>
          <w:rFonts w:ascii="Times New Roman" w:hAnsi="Times New Roman" w:cs="B Nazanin" w:hint="cs"/>
          <w:sz w:val="18"/>
          <w:rtl/>
        </w:rPr>
        <w:t>گواهینامه</w:t>
      </w:r>
      <w:r w:rsidRPr="0021544C">
        <w:rPr>
          <w:rFonts w:ascii="Times New Roman" w:hAnsi="Times New Roman" w:cs="B Nazanin"/>
          <w:sz w:val="18"/>
          <w:rtl/>
        </w:rPr>
        <w:t xml:space="preserve"> </w:t>
      </w:r>
      <w:r w:rsidRPr="0021544C">
        <w:rPr>
          <w:rFonts w:ascii="Times New Roman" w:hAnsi="Times New Roman" w:cs="B Nazanin" w:hint="cs"/>
          <w:sz w:val="18"/>
          <w:rtl/>
        </w:rPr>
        <w:t>سبب می</w:t>
      </w:r>
      <w:r w:rsidRPr="0021544C">
        <w:rPr>
          <w:rFonts w:ascii="Times New Roman" w:hAnsi="Times New Roman" w:cs="B Nazanin"/>
          <w:sz w:val="18"/>
          <w:rtl/>
        </w:rPr>
        <w:softHyphen/>
      </w:r>
      <w:r w:rsidRPr="0021544C">
        <w:rPr>
          <w:rFonts w:ascii="Times New Roman" w:hAnsi="Times New Roman" w:cs="B Nazanin" w:hint="cs"/>
          <w:sz w:val="18"/>
          <w:rtl/>
        </w:rPr>
        <w:t xml:space="preserve">شود؛ </w:t>
      </w:r>
      <w:r w:rsidRPr="0021544C">
        <w:rPr>
          <w:rFonts w:ascii="Times New Roman" w:hAnsi="Times New Roman" w:cs="B Nazanin"/>
          <w:sz w:val="18"/>
          <w:rtl/>
          <w:lang w:bidi="fa-IR"/>
        </w:rPr>
        <w:t xml:space="preserve">بنابراین استفاده از </w:t>
      </w:r>
      <w:r w:rsidRPr="0021544C">
        <w:rPr>
          <w:rFonts w:ascii="Times New Roman" w:hAnsi="Times New Roman" w:cs="B Nazanin" w:hint="cs"/>
          <w:sz w:val="18"/>
          <w:rtl/>
          <w:lang w:bidi="fa-IR"/>
        </w:rPr>
        <w:t>سیستم</w:t>
      </w:r>
      <w:r w:rsidR="0031105F">
        <w:rPr>
          <w:rFonts w:ascii="Times New Roman" w:hAnsi="Times New Roman" w:cs="B Nazanin"/>
          <w:sz w:val="18"/>
          <w:rtl/>
          <w:lang w:bidi="fa-IR"/>
        </w:rPr>
        <w:softHyphen/>
      </w:r>
      <w:r w:rsidRPr="0021544C">
        <w:rPr>
          <w:rFonts w:ascii="Times New Roman" w:hAnsi="Times New Roman" w:cs="B Nazanin" w:hint="cs"/>
          <w:sz w:val="18"/>
          <w:rtl/>
          <w:lang w:bidi="fa-IR"/>
        </w:rPr>
        <w:t>های رمز کلید عمومی خودگواهی</w:t>
      </w:r>
      <w:r w:rsidRPr="0021544C">
        <w:rPr>
          <w:rFonts w:ascii="Times New Roman" w:hAnsi="Times New Roman" w:cs="B Nazanin"/>
          <w:sz w:val="18"/>
          <w:rtl/>
          <w:lang w:bidi="fa-IR"/>
        </w:rPr>
        <w:t xml:space="preserve"> در بحث پرداخت سیار سبب بهبود فرآیند پرداخت می</w:t>
      </w:r>
      <w:r w:rsidRPr="0021544C">
        <w:rPr>
          <w:rFonts w:ascii="Times New Roman" w:hAnsi="Times New Roman" w:cs="B Nazanin" w:hint="cs"/>
          <w:sz w:val="18"/>
          <w:rtl/>
          <w:lang w:bidi="fa-IR"/>
        </w:rPr>
        <w:softHyphen/>
      </w:r>
      <w:r w:rsidRPr="0021544C">
        <w:rPr>
          <w:rFonts w:ascii="Times New Roman" w:hAnsi="Times New Roman" w:cs="B Nazanin"/>
          <w:sz w:val="18"/>
          <w:rtl/>
          <w:lang w:bidi="fa-IR"/>
        </w:rPr>
        <w:t>شود.</w:t>
      </w:r>
      <w:r w:rsidRPr="0021544C">
        <w:rPr>
          <w:rFonts w:ascii="Times New Roman" w:hAnsi="Times New Roman" w:cs="B Nazanin" w:hint="cs"/>
          <w:sz w:val="18"/>
          <w:rtl/>
          <w:lang w:bidi="fa-IR"/>
        </w:rPr>
        <w:t xml:space="preserve"> </w:t>
      </w:r>
      <w:r w:rsidRPr="0021544C">
        <w:rPr>
          <w:rFonts w:ascii="Times New Roman" w:hAnsi="Times New Roman" w:cs="B Nazanin"/>
          <w:sz w:val="18"/>
          <w:rtl/>
          <w:lang w:bidi="fa-IR"/>
        </w:rPr>
        <w:t xml:space="preserve">البته </w:t>
      </w:r>
      <w:r w:rsidRPr="0021544C">
        <w:rPr>
          <w:rFonts w:ascii="Times New Roman" w:hAnsi="Times New Roman" w:cs="B Nazanin" w:hint="cs"/>
          <w:sz w:val="18"/>
          <w:rtl/>
          <w:lang w:bidi="fa-IR"/>
        </w:rPr>
        <w:t>در</w:t>
      </w:r>
      <w:r w:rsidRPr="0021544C">
        <w:rPr>
          <w:rFonts w:ascii="Times New Roman" w:hAnsi="Times New Roman" w:cs="B Nazanin"/>
          <w:sz w:val="18"/>
          <w:rtl/>
          <w:lang w:bidi="fa-IR"/>
        </w:rPr>
        <w:t xml:space="preserve"> طراحی پروتکل</w:t>
      </w:r>
      <w:r w:rsidR="0031105F">
        <w:rPr>
          <w:rFonts w:ascii="Times New Roman" w:hAnsi="Times New Roman" w:cs="B Nazanin" w:hint="cs"/>
          <w:sz w:val="18"/>
          <w:rtl/>
          <w:lang w:bidi="fa-IR"/>
        </w:rPr>
        <w:softHyphen/>
      </w:r>
      <w:r w:rsidRPr="0021544C">
        <w:rPr>
          <w:rFonts w:ascii="Times New Roman" w:hAnsi="Times New Roman" w:cs="B Nazanin" w:hint="cs"/>
          <w:sz w:val="18"/>
          <w:rtl/>
          <w:lang w:bidi="fa-IR"/>
        </w:rPr>
        <w:t xml:space="preserve">های </w:t>
      </w:r>
      <w:r w:rsidRPr="0021544C">
        <w:rPr>
          <w:rFonts w:ascii="Times New Roman" w:hAnsi="Times New Roman" w:cs="B Nazanin"/>
          <w:sz w:val="18"/>
          <w:rtl/>
          <w:lang w:bidi="fa-IR"/>
        </w:rPr>
        <w:t>پرداخت سیار</w:t>
      </w:r>
      <w:r w:rsidRPr="0021544C">
        <w:rPr>
          <w:rFonts w:ascii="Times New Roman" w:hAnsi="Times New Roman" w:cs="B Nazanin" w:hint="cs"/>
          <w:sz w:val="18"/>
          <w:rtl/>
          <w:lang w:bidi="fa-IR"/>
        </w:rPr>
        <w:t xml:space="preserve"> استفاده</w:t>
      </w:r>
      <w:r w:rsidRPr="0021544C">
        <w:rPr>
          <w:rFonts w:ascii="Times New Roman" w:hAnsi="Times New Roman" w:cs="B Nazanin"/>
          <w:sz w:val="18"/>
          <w:rtl/>
          <w:lang w:bidi="fa-IR"/>
        </w:rPr>
        <w:t xml:space="preserve"> از سیستم رمز</w:t>
      </w:r>
      <w:r w:rsidRPr="0021544C">
        <w:rPr>
          <w:rFonts w:ascii="Times New Roman" w:hAnsi="Times New Roman" w:cs="B Nazanin" w:hint="cs"/>
          <w:sz w:val="18"/>
          <w:rtl/>
          <w:lang w:bidi="fa-IR"/>
        </w:rPr>
        <w:t xml:space="preserve"> </w:t>
      </w:r>
      <w:r w:rsidRPr="0021544C">
        <w:rPr>
          <w:rFonts w:ascii="Times New Roman" w:hAnsi="Times New Roman" w:cs="B Nazanin"/>
          <w:sz w:val="18"/>
          <w:rtl/>
          <w:lang w:bidi="fa-IR"/>
        </w:rPr>
        <w:t>متقارن اگر</w:t>
      </w:r>
      <w:r w:rsidRPr="0021544C">
        <w:rPr>
          <w:rFonts w:ascii="Times New Roman" w:hAnsi="Times New Roman" w:cs="B Nazanin" w:hint="cs"/>
          <w:sz w:val="18"/>
          <w:rtl/>
          <w:lang w:bidi="fa-IR"/>
        </w:rPr>
        <w:t xml:space="preserve"> </w:t>
      </w:r>
      <w:r w:rsidRPr="0021544C">
        <w:rPr>
          <w:rFonts w:ascii="Times New Roman" w:hAnsi="Times New Roman" w:cs="B Nazanin"/>
          <w:sz w:val="18"/>
          <w:rtl/>
          <w:lang w:bidi="fa-IR"/>
        </w:rPr>
        <w:t>چه سبب کاهش بار محاسبات</w:t>
      </w:r>
      <w:r w:rsidRPr="0021544C">
        <w:rPr>
          <w:rFonts w:ascii="Times New Roman" w:hAnsi="Times New Roman" w:cs="B Nazanin" w:hint="cs"/>
          <w:sz w:val="18"/>
          <w:rtl/>
          <w:lang w:bidi="fa-IR"/>
        </w:rPr>
        <w:t>ی</w:t>
      </w:r>
      <w:r w:rsidRPr="0021544C">
        <w:rPr>
          <w:rFonts w:ascii="Times New Roman" w:hAnsi="Times New Roman" w:cs="B Nazanin"/>
          <w:sz w:val="18"/>
          <w:rtl/>
          <w:lang w:bidi="fa-IR"/>
        </w:rPr>
        <w:t xml:space="preserve"> تراکش پرداخت می</w:t>
      </w:r>
      <w:r w:rsidRPr="0021544C">
        <w:rPr>
          <w:rFonts w:ascii="Times New Roman" w:hAnsi="Times New Roman" w:cs="B Nazanin" w:hint="cs"/>
          <w:sz w:val="18"/>
          <w:rtl/>
          <w:lang w:bidi="fa-IR"/>
        </w:rPr>
        <w:softHyphen/>
      </w:r>
      <w:r w:rsidRPr="0021544C">
        <w:rPr>
          <w:rFonts w:ascii="Times New Roman" w:hAnsi="Times New Roman" w:cs="B Nazanin"/>
          <w:sz w:val="18"/>
          <w:rtl/>
          <w:lang w:bidi="fa-IR"/>
        </w:rPr>
        <w:t>شود ولی مستلزم به اشتراک گذاری مقادیر محرمانه بین طرفین شرکت کننده در پروتکل می</w:t>
      </w:r>
      <w:r w:rsidRPr="0021544C">
        <w:rPr>
          <w:rFonts w:ascii="Times New Roman" w:hAnsi="Times New Roman" w:cs="B Nazanin" w:hint="cs"/>
          <w:sz w:val="18"/>
          <w:rtl/>
          <w:lang w:bidi="fa-IR"/>
        </w:rPr>
        <w:softHyphen/>
      </w:r>
      <w:r w:rsidRPr="0021544C">
        <w:rPr>
          <w:rFonts w:ascii="Times New Roman" w:hAnsi="Times New Roman" w:cs="B Nazanin"/>
          <w:sz w:val="18"/>
          <w:rtl/>
          <w:lang w:bidi="fa-IR"/>
        </w:rPr>
        <w:t>باشد</w:t>
      </w:r>
      <w:r w:rsidR="00665399">
        <w:rPr>
          <w:rFonts w:ascii="Times New Roman" w:hAnsi="Times New Roman" w:cs="B Nazanin" w:hint="cs"/>
          <w:sz w:val="18"/>
          <w:rtl/>
          <w:lang w:bidi="fa-IR"/>
        </w:rPr>
        <w:t>.</w:t>
      </w:r>
      <w:r w:rsidRPr="0021544C">
        <w:rPr>
          <w:rFonts w:ascii="Times New Roman" w:hAnsi="Times New Roman" w:cs="B Nazanin"/>
          <w:sz w:val="18"/>
          <w:rtl/>
          <w:lang w:bidi="fa-IR"/>
        </w:rPr>
        <w:t xml:space="preserve"> </w:t>
      </w:r>
      <w:r w:rsidR="00665399">
        <w:rPr>
          <w:rFonts w:ascii="Times New Roman" w:hAnsi="Times New Roman" w:cs="B Nazanin" w:hint="cs"/>
          <w:sz w:val="18"/>
          <w:rtl/>
          <w:lang w:bidi="fa-IR"/>
        </w:rPr>
        <w:t>در نتیجه استفاده از سیستم</w:t>
      </w:r>
      <w:r w:rsidR="0031105F">
        <w:rPr>
          <w:rFonts w:ascii="Times New Roman" w:hAnsi="Times New Roman" w:cs="B Nazanin"/>
          <w:sz w:val="18"/>
          <w:rtl/>
          <w:lang w:bidi="fa-IR"/>
        </w:rPr>
        <w:softHyphen/>
      </w:r>
      <w:r w:rsidR="00665399">
        <w:rPr>
          <w:rFonts w:ascii="Times New Roman" w:hAnsi="Times New Roman" w:cs="B Nazanin" w:hint="cs"/>
          <w:sz w:val="18"/>
          <w:rtl/>
          <w:lang w:bidi="fa-IR"/>
        </w:rPr>
        <w:t>های رمز متقارن در پروتکل پرداخت</w:t>
      </w:r>
      <w:r w:rsidR="00073337">
        <w:rPr>
          <w:rFonts w:ascii="Times New Roman" w:hAnsi="Times New Roman" w:cs="B Nazanin" w:hint="cs"/>
          <w:sz w:val="18"/>
          <w:rtl/>
          <w:lang w:bidi="fa-IR"/>
        </w:rPr>
        <w:t>،</w:t>
      </w:r>
      <w:r w:rsidR="00665399">
        <w:rPr>
          <w:rFonts w:ascii="Times New Roman" w:hAnsi="Times New Roman" w:cs="B Nazanin" w:hint="cs"/>
          <w:sz w:val="18"/>
          <w:rtl/>
          <w:lang w:bidi="fa-IR"/>
        </w:rPr>
        <w:t xml:space="preserve"> </w:t>
      </w:r>
      <w:r w:rsidRPr="0021544C">
        <w:rPr>
          <w:rFonts w:ascii="Times New Roman" w:hAnsi="Times New Roman" w:cs="B Nazanin"/>
          <w:sz w:val="18"/>
          <w:rtl/>
          <w:lang w:bidi="fa-IR"/>
        </w:rPr>
        <w:t>محدودیت</w:t>
      </w:r>
      <w:r w:rsidR="0031105F">
        <w:rPr>
          <w:rFonts w:ascii="Times New Roman" w:hAnsi="Times New Roman" w:cs="B Nazanin" w:hint="cs"/>
          <w:sz w:val="18"/>
          <w:rtl/>
          <w:lang w:bidi="fa-IR"/>
        </w:rPr>
        <w:softHyphen/>
      </w:r>
      <w:r w:rsidRPr="0021544C">
        <w:rPr>
          <w:rFonts w:ascii="Times New Roman" w:hAnsi="Times New Roman" w:cs="B Nazanin"/>
          <w:sz w:val="18"/>
          <w:rtl/>
          <w:lang w:bidi="fa-IR"/>
        </w:rPr>
        <w:t>هایی را در طراحی پروتکل به وجود می</w:t>
      </w:r>
      <w:r w:rsidRPr="0021544C">
        <w:rPr>
          <w:rFonts w:ascii="Times New Roman" w:hAnsi="Times New Roman" w:cs="B Nazanin" w:hint="cs"/>
          <w:sz w:val="18"/>
          <w:rtl/>
          <w:lang w:bidi="fa-IR"/>
        </w:rPr>
        <w:softHyphen/>
      </w:r>
      <w:r w:rsidRPr="0021544C">
        <w:rPr>
          <w:rFonts w:ascii="Times New Roman" w:hAnsi="Times New Roman" w:cs="B Nazanin"/>
          <w:sz w:val="18"/>
          <w:rtl/>
          <w:lang w:bidi="fa-IR"/>
        </w:rPr>
        <w:t>آورد</w:t>
      </w:r>
      <w:r w:rsidR="00665399">
        <w:rPr>
          <w:rFonts w:ascii="Times New Roman" w:hAnsi="Times New Roman" w:cs="B Nazanin" w:hint="cs"/>
          <w:sz w:val="18"/>
          <w:rtl/>
          <w:lang w:bidi="fa-IR"/>
        </w:rPr>
        <w:t>.</w:t>
      </w:r>
      <w:r w:rsidRPr="0021544C">
        <w:rPr>
          <w:rFonts w:ascii="Times New Roman" w:hAnsi="Times New Roman" w:cs="B Nazanin" w:hint="cs"/>
          <w:sz w:val="18"/>
          <w:rtl/>
          <w:lang w:bidi="fa-IR"/>
        </w:rPr>
        <w:t xml:space="preserve"> از جمله پروتکل</w:t>
      </w:r>
      <w:r w:rsidR="0031105F">
        <w:rPr>
          <w:rFonts w:ascii="Times New Roman" w:hAnsi="Times New Roman" w:cs="B Nazanin"/>
          <w:sz w:val="18"/>
          <w:rtl/>
          <w:lang w:bidi="fa-IR"/>
        </w:rPr>
        <w:softHyphen/>
      </w:r>
      <w:r w:rsidRPr="0021544C">
        <w:rPr>
          <w:rFonts w:ascii="Times New Roman" w:hAnsi="Times New Roman" w:cs="B Nazanin" w:hint="cs"/>
          <w:sz w:val="18"/>
          <w:rtl/>
          <w:lang w:bidi="fa-IR"/>
        </w:rPr>
        <w:t>های مهم در حوزه پرداخت سیار مبتنی بر رمزنگاری متقارن، می</w:t>
      </w:r>
      <w:r w:rsidRPr="0021544C">
        <w:rPr>
          <w:rFonts w:ascii="Times New Roman" w:hAnsi="Times New Roman" w:cs="B Nazanin"/>
          <w:sz w:val="18"/>
          <w:rtl/>
          <w:lang w:bidi="fa-IR"/>
        </w:rPr>
        <w:softHyphen/>
      </w:r>
      <w:r w:rsidRPr="0021544C">
        <w:rPr>
          <w:rFonts w:ascii="Times New Roman" w:hAnsi="Times New Roman" w:cs="B Nazanin" w:hint="cs"/>
          <w:sz w:val="18"/>
          <w:rtl/>
          <w:lang w:bidi="fa-IR"/>
        </w:rPr>
        <w:t>توان به پروتکل</w:t>
      </w:r>
      <w:r w:rsidR="007D4512">
        <w:rPr>
          <w:rFonts w:ascii="Times New Roman" w:hAnsi="Times New Roman" w:cs="B Nazanin"/>
          <w:sz w:val="18"/>
          <w:rtl/>
          <w:lang w:bidi="fa-IR"/>
        </w:rPr>
        <w:softHyphen/>
      </w:r>
      <w:r w:rsidRPr="0021544C">
        <w:rPr>
          <w:rFonts w:ascii="Times New Roman" w:hAnsi="Times New Roman" w:cs="B Nazanin" w:hint="cs"/>
          <w:sz w:val="18"/>
          <w:rtl/>
          <w:lang w:bidi="fa-IR"/>
        </w:rPr>
        <w:t xml:space="preserve">های </w:t>
      </w:r>
      <w:r w:rsidRPr="0021544C">
        <w:rPr>
          <w:rFonts w:ascii="Times New Roman" w:hAnsi="Times New Roman" w:cs="B Nazanin"/>
          <w:sz w:val="18"/>
          <w:lang w:bidi="fa-IR"/>
        </w:rPr>
        <w:t>KSL</w:t>
      </w:r>
      <w:r w:rsidRPr="0021544C">
        <w:rPr>
          <w:rFonts w:ascii="Times New Roman" w:hAnsi="Times New Roman" w:cs="B Nazanin" w:hint="cs"/>
          <w:sz w:val="18"/>
          <w:rtl/>
          <w:lang w:bidi="fa-IR"/>
        </w:rPr>
        <w:t xml:space="preserve"> </w:t>
      </w:r>
      <w:r w:rsidR="00604B3C" w:rsidRPr="006A0F0D">
        <w:rPr>
          <w:rFonts w:cs="B Nazanin"/>
          <w:rtl/>
        </w:rPr>
        <w:t>[</w:t>
      </w:r>
      <w:r w:rsidR="00604B3C">
        <w:rPr>
          <w:rFonts w:cs="B Nazanin" w:hint="cs"/>
          <w:rtl/>
        </w:rPr>
        <w:t>9</w:t>
      </w:r>
      <w:r w:rsidR="00604B3C" w:rsidRPr="006A0F0D">
        <w:rPr>
          <w:rFonts w:cs="B Nazanin"/>
          <w:rtl/>
        </w:rPr>
        <w:t>]</w:t>
      </w:r>
      <w:r w:rsidR="00604B3C">
        <w:rPr>
          <w:rFonts w:asciiTheme="majorBidi" w:eastAsia="Calibri" w:hAnsiTheme="majorBidi" w:cstheme="majorBidi"/>
          <w:sz w:val="18"/>
          <w:szCs w:val="18"/>
        </w:rPr>
        <w:t>,</w:t>
      </w:r>
      <w:r w:rsidR="00604B3C" w:rsidRPr="006A0F0D">
        <w:rPr>
          <w:rFonts w:cs="B Nazanin"/>
          <w:rtl/>
        </w:rPr>
        <w:t>[</w:t>
      </w:r>
      <w:r w:rsidR="00604B3C">
        <w:rPr>
          <w:rFonts w:cs="B Nazanin" w:hint="cs"/>
          <w:rtl/>
        </w:rPr>
        <w:t>10</w:t>
      </w:r>
      <w:r w:rsidR="00604B3C" w:rsidRPr="006A0F0D">
        <w:rPr>
          <w:rFonts w:cs="B Nazanin"/>
          <w:rtl/>
        </w:rPr>
        <w:t>]</w:t>
      </w:r>
      <w:r w:rsidR="00604B3C">
        <w:rPr>
          <w:rFonts w:cs="B Nazanin" w:hint="cs"/>
          <w:rtl/>
        </w:rPr>
        <w:t xml:space="preserve"> </w:t>
      </w:r>
      <w:r w:rsidRPr="0021544C">
        <w:rPr>
          <w:rFonts w:ascii="Times New Roman" w:hAnsi="Times New Roman" w:cs="B Nazanin" w:hint="cs"/>
          <w:sz w:val="18"/>
          <w:rtl/>
          <w:lang w:bidi="fa-IR"/>
        </w:rPr>
        <w:t xml:space="preserve">و </w:t>
      </w:r>
      <w:r w:rsidRPr="0021544C">
        <w:rPr>
          <w:rFonts w:ascii="Times New Roman" w:hAnsi="Times New Roman" w:cs="B Nazanin"/>
          <w:sz w:val="18"/>
          <w:lang w:bidi="fa-IR"/>
        </w:rPr>
        <w:t>Tellez</w:t>
      </w:r>
      <w:r w:rsidRPr="0021544C">
        <w:rPr>
          <w:rFonts w:ascii="Times New Roman" w:hAnsi="Times New Roman" w:cs="B Nazanin" w:hint="cs"/>
          <w:sz w:val="18"/>
          <w:rtl/>
          <w:lang w:bidi="fa-IR"/>
        </w:rPr>
        <w:t xml:space="preserve"> </w:t>
      </w:r>
      <w:r w:rsidR="00604B3C" w:rsidRPr="006A0F0D">
        <w:rPr>
          <w:rFonts w:cs="B Nazanin"/>
          <w:rtl/>
        </w:rPr>
        <w:t>[</w:t>
      </w:r>
      <w:r w:rsidR="00604B3C">
        <w:rPr>
          <w:rFonts w:cs="B Nazanin" w:hint="cs"/>
          <w:rtl/>
        </w:rPr>
        <w:t>11</w:t>
      </w:r>
      <w:r w:rsidR="00604B3C" w:rsidRPr="006A0F0D">
        <w:rPr>
          <w:rFonts w:cs="B Nazanin"/>
          <w:rtl/>
        </w:rPr>
        <w:t>]</w:t>
      </w:r>
      <w:r w:rsidR="00604B3C" w:rsidRPr="00603E53">
        <w:rPr>
          <w:rFonts w:asciiTheme="majorBidi" w:eastAsia="Calibri" w:hAnsiTheme="majorBidi" w:cstheme="majorBidi"/>
          <w:sz w:val="18"/>
          <w:szCs w:val="18"/>
        </w:rPr>
        <w:t>–</w:t>
      </w:r>
      <w:r w:rsidR="00604B3C" w:rsidRPr="006A0F0D">
        <w:rPr>
          <w:rFonts w:cs="B Nazanin"/>
          <w:rtl/>
        </w:rPr>
        <w:t>[</w:t>
      </w:r>
      <w:r w:rsidR="00604B3C">
        <w:rPr>
          <w:rFonts w:cs="B Nazanin" w:hint="cs"/>
          <w:rtl/>
        </w:rPr>
        <w:t>1</w:t>
      </w:r>
      <w:r w:rsidR="00E81BA3">
        <w:rPr>
          <w:rFonts w:cs="B Nazanin" w:hint="cs"/>
          <w:rtl/>
        </w:rPr>
        <w:t>5</w:t>
      </w:r>
      <w:r w:rsidR="00604B3C" w:rsidRPr="006A0F0D">
        <w:rPr>
          <w:rFonts w:cs="B Nazanin"/>
          <w:rtl/>
        </w:rPr>
        <w:t>]</w:t>
      </w:r>
      <w:r w:rsidRPr="0021544C">
        <w:rPr>
          <w:rFonts w:ascii="Times New Roman" w:hAnsi="Times New Roman" w:cs="B Nazanin" w:hint="cs"/>
          <w:sz w:val="18"/>
          <w:rtl/>
          <w:lang w:bidi="fa-IR"/>
        </w:rPr>
        <w:t xml:space="preserve"> اشاره نمود. بنابراین </w:t>
      </w:r>
      <w:r w:rsidR="00665399">
        <w:rPr>
          <w:rFonts w:ascii="Times New Roman" w:hAnsi="Times New Roman" w:cs="B Nazanin" w:hint="cs"/>
          <w:sz w:val="18"/>
          <w:rtl/>
          <w:lang w:bidi="fa-IR"/>
        </w:rPr>
        <w:t>در طراحی پروتکل پیشنهادی از سیستم رمز کلید عمومی خودگواهی جهت برقراری خواسته</w:t>
      </w:r>
      <w:r w:rsidR="007D4512">
        <w:rPr>
          <w:rFonts w:ascii="Times New Roman" w:hAnsi="Times New Roman" w:cs="B Nazanin"/>
          <w:sz w:val="18"/>
          <w:rtl/>
          <w:lang w:bidi="fa-IR"/>
        </w:rPr>
        <w:softHyphen/>
      </w:r>
      <w:r w:rsidR="00665399">
        <w:rPr>
          <w:rFonts w:ascii="Times New Roman" w:hAnsi="Times New Roman" w:cs="B Nazanin" w:hint="cs"/>
          <w:sz w:val="18"/>
          <w:rtl/>
          <w:lang w:bidi="fa-IR"/>
        </w:rPr>
        <w:t>های امنیتی استفاده می</w:t>
      </w:r>
      <w:r w:rsidR="007D4512">
        <w:rPr>
          <w:rFonts w:ascii="Times New Roman" w:hAnsi="Times New Roman" w:cs="B Nazanin"/>
          <w:sz w:val="18"/>
          <w:rtl/>
          <w:lang w:bidi="fa-IR"/>
        </w:rPr>
        <w:softHyphen/>
      </w:r>
      <w:r w:rsidR="00665399">
        <w:rPr>
          <w:rFonts w:ascii="Times New Roman" w:hAnsi="Times New Roman" w:cs="B Nazanin" w:hint="cs"/>
          <w:sz w:val="18"/>
          <w:rtl/>
          <w:lang w:bidi="fa-IR"/>
        </w:rPr>
        <w:t>شود.</w:t>
      </w:r>
    </w:p>
    <w:p w:rsidR="00CF47EE" w:rsidRPr="00665D17" w:rsidRDefault="00F20F06" w:rsidP="0087653A">
      <w:pPr>
        <w:bidi/>
        <w:spacing w:after="0" w:line="240" w:lineRule="auto"/>
        <w:ind w:firstLine="354"/>
        <w:jc w:val="both"/>
        <w:rPr>
          <w:rFonts w:ascii="Times New Roman" w:hAnsi="Times New Roman" w:cs="B Nazanin"/>
          <w:color w:val="FF0000"/>
          <w:sz w:val="18"/>
          <w:rtl/>
          <w:lang w:bidi="fa-IR"/>
        </w:rPr>
      </w:pPr>
      <w:r w:rsidRPr="0021544C">
        <w:rPr>
          <w:rFonts w:ascii="Times New Roman" w:hAnsi="Times New Roman" w:cs="B Nazanin"/>
          <w:sz w:val="18"/>
          <w:rtl/>
          <w:lang w:bidi="fa-IR"/>
        </w:rPr>
        <w:t>در شکل</w:t>
      </w:r>
      <w:r w:rsidRPr="0021544C">
        <w:rPr>
          <w:rFonts w:ascii="Times New Roman" w:hAnsi="Times New Roman" w:cs="B Nazanin" w:hint="cs"/>
          <w:sz w:val="18"/>
          <w:rtl/>
          <w:lang w:bidi="fa-IR"/>
        </w:rPr>
        <w:t>1</w:t>
      </w:r>
      <w:r w:rsidRPr="0021544C">
        <w:rPr>
          <w:rFonts w:ascii="Times New Roman" w:hAnsi="Times New Roman" w:cs="B Nazanin"/>
          <w:sz w:val="18"/>
          <w:rtl/>
          <w:lang w:bidi="fa-IR"/>
        </w:rPr>
        <w:t>، یک سناریوی ارتباطی برای سیستم پرداخت سیار نشان داده شده است. در این سناریو،</w:t>
      </w:r>
      <w:r w:rsidRPr="0021544C">
        <w:rPr>
          <w:rFonts w:ascii="Times New Roman" w:hAnsi="Times New Roman" w:cs="B Nazanin" w:hint="cs"/>
          <w:sz w:val="18"/>
          <w:rtl/>
          <w:lang w:bidi="fa-IR"/>
        </w:rPr>
        <w:t xml:space="preserve"> </w:t>
      </w:r>
      <w:r w:rsidRPr="0021544C">
        <w:rPr>
          <w:rFonts w:ascii="Times New Roman" w:hAnsi="Times New Roman" w:cs="B Nazanin" w:hint="cs"/>
          <w:sz w:val="18"/>
          <w:rtl/>
        </w:rPr>
        <w:t>مشتری</w:t>
      </w:r>
      <w:r w:rsidRPr="0021544C">
        <w:rPr>
          <w:rFonts w:ascii="Times New Roman" w:hAnsi="Times New Roman" w:cs="B Nazanin"/>
          <w:sz w:val="18"/>
          <w:rtl/>
        </w:rPr>
        <w:t xml:space="preserve"> </w:t>
      </w:r>
      <w:r w:rsidRPr="0021544C">
        <w:rPr>
          <w:rFonts w:ascii="Times New Roman" w:hAnsi="Times New Roman" w:cs="B Nazanin" w:hint="cs"/>
          <w:sz w:val="18"/>
          <w:rtl/>
        </w:rPr>
        <w:t>در</w:t>
      </w:r>
      <w:r w:rsidRPr="0021544C">
        <w:rPr>
          <w:rFonts w:ascii="Times New Roman" w:hAnsi="Times New Roman" w:cs="B Nazanin"/>
          <w:sz w:val="18"/>
          <w:rtl/>
        </w:rPr>
        <w:t xml:space="preserve"> </w:t>
      </w:r>
      <w:r w:rsidRPr="0021544C">
        <w:rPr>
          <w:rFonts w:ascii="Times New Roman" w:hAnsi="Times New Roman" w:cs="B Nazanin" w:hint="cs"/>
          <w:sz w:val="18"/>
          <w:rtl/>
        </w:rPr>
        <w:t>زمان</w:t>
      </w:r>
      <w:r w:rsidRPr="0021544C">
        <w:rPr>
          <w:rFonts w:ascii="Times New Roman" w:hAnsi="Times New Roman" w:cs="B Nazanin"/>
          <w:sz w:val="18"/>
          <w:rtl/>
        </w:rPr>
        <w:t xml:space="preserve"> </w:t>
      </w:r>
      <w:r w:rsidRPr="0021544C">
        <w:rPr>
          <w:rFonts w:ascii="Times New Roman" w:hAnsi="Times New Roman" w:cs="B Nazanin" w:hint="cs"/>
          <w:sz w:val="18"/>
          <w:rtl/>
        </w:rPr>
        <w:t>تراکنش</w:t>
      </w:r>
      <w:r w:rsidRPr="0021544C">
        <w:rPr>
          <w:rFonts w:ascii="Times New Roman" w:hAnsi="Times New Roman" w:cs="B Nazanin"/>
          <w:sz w:val="18"/>
          <w:rtl/>
        </w:rPr>
        <w:t xml:space="preserve"> </w:t>
      </w:r>
      <w:r w:rsidRPr="0021544C">
        <w:rPr>
          <w:rFonts w:ascii="Times New Roman" w:hAnsi="Times New Roman" w:cs="B Nazanin" w:hint="cs"/>
          <w:sz w:val="18"/>
          <w:rtl/>
        </w:rPr>
        <w:t>پرداخت</w:t>
      </w:r>
      <w:r w:rsidRPr="0021544C">
        <w:rPr>
          <w:rFonts w:ascii="Times New Roman" w:hAnsi="Times New Roman" w:cs="B Nazanin"/>
          <w:sz w:val="18"/>
          <w:rtl/>
        </w:rPr>
        <w:t xml:space="preserve"> </w:t>
      </w:r>
      <w:r w:rsidRPr="0021544C">
        <w:rPr>
          <w:rFonts w:ascii="Times New Roman" w:hAnsi="Times New Roman" w:cs="B Nazanin" w:hint="cs"/>
          <w:sz w:val="18"/>
          <w:rtl/>
        </w:rPr>
        <w:t>قادر</w:t>
      </w:r>
      <w:r w:rsidRPr="0021544C">
        <w:rPr>
          <w:rFonts w:ascii="Times New Roman" w:hAnsi="Times New Roman" w:cs="B Nazanin"/>
          <w:sz w:val="18"/>
          <w:rtl/>
        </w:rPr>
        <w:t xml:space="preserve"> </w:t>
      </w:r>
      <w:r w:rsidRPr="0021544C">
        <w:rPr>
          <w:rFonts w:ascii="Times New Roman" w:hAnsi="Times New Roman" w:cs="B Nazanin" w:hint="cs"/>
          <w:sz w:val="18"/>
          <w:rtl/>
        </w:rPr>
        <w:t>به</w:t>
      </w:r>
      <w:r w:rsidRPr="0021544C">
        <w:rPr>
          <w:rFonts w:ascii="Times New Roman" w:hAnsi="Times New Roman" w:cs="B Nazanin"/>
          <w:sz w:val="18"/>
          <w:rtl/>
        </w:rPr>
        <w:t xml:space="preserve"> </w:t>
      </w:r>
      <w:r w:rsidRPr="0021544C">
        <w:rPr>
          <w:rFonts w:ascii="Times New Roman" w:hAnsi="Times New Roman" w:cs="B Nazanin" w:hint="cs"/>
          <w:sz w:val="18"/>
          <w:rtl/>
        </w:rPr>
        <w:t>برقراری</w:t>
      </w:r>
      <w:r w:rsidRPr="0021544C">
        <w:rPr>
          <w:rFonts w:ascii="Times New Roman" w:hAnsi="Times New Roman" w:cs="B Nazanin"/>
          <w:sz w:val="18"/>
          <w:rtl/>
        </w:rPr>
        <w:t xml:space="preserve"> </w:t>
      </w:r>
      <w:r w:rsidRPr="0021544C">
        <w:rPr>
          <w:rFonts w:ascii="Times New Roman" w:hAnsi="Times New Roman" w:cs="B Nazanin" w:hint="cs"/>
          <w:sz w:val="18"/>
          <w:rtl/>
        </w:rPr>
        <w:t>ارتباط</w:t>
      </w:r>
      <w:r w:rsidRPr="0021544C">
        <w:rPr>
          <w:rFonts w:ascii="Times New Roman" w:hAnsi="Times New Roman" w:cs="B Nazanin"/>
          <w:sz w:val="18"/>
          <w:rtl/>
        </w:rPr>
        <w:t xml:space="preserve"> </w:t>
      </w:r>
      <w:r w:rsidRPr="0021544C">
        <w:rPr>
          <w:rFonts w:ascii="Times New Roman" w:hAnsi="Times New Roman" w:cs="B Nazanin" w:hint="cs"/>
          <w:sz w:val="18"/>
          <w:rtl/>
        </w:rPr>
        <w:t>مستقیم</w:t>
      </w:r>
      <w:r w:rsidRPr="0021544C">
        <w:rPr>
          <w:rFonts w:ascii="Times New Roman" w:hAnsi="Times New Roman" w:cs="B Nazanin"/>
          <w:sz w:val="18"/>
          <w:rtl/>
        </w:rPr>
        <w:t xml:space="preserve"> </w:t>
      </w:r>
      <w:r w:rsidRPr="0021544C">
        <w:rPr>
          <w:rFonts w:ascii="Times New Roman" w:hAnsi="Times New Roman" w:cs="B Nazanin" w:hint="cs"/>
          <w:sz w:val="18"/>
          <w:rtl/>
        </w:rPr>
        <w:t>با</w:t>
      </w:r>
      <w:r w:rsidRPr="0021544C">
        <w:rPr>
          <w:rFonts w:ascii="Times New Roman" w:hAnsi="Times New Roman" w:cs="B Nazanin"/>
          <w:sz w:val="18"/>
          <w:rtl/>
        </w:rPr>
        <w:t xml:space="preserve"> </w:t>
      </w:r>
      <w:r w:rsidRPr="0021544C">
        <w:rPr>
          <w:rFonts w:ascii="Times New Roman" w:hAnsi="Times New Roman" w:cs="B Nazanin" w:hint="cs"/>
          <w:sz w:val="18"/>
          <w:rtl/>
        </w:rPr>
        <w:t>بانک</w:t>
      </w:r>
      <w:r w:rsidRPr="0021544C">
        <w:rPr>
          <w:rFonts w:ascii="Times New Roman" w:hAnsi="Times New Roman" w:cs="B Nazanin"/>
          <w:sz w:val="18"/>
          <w:rtl/>
        </w:rPr>
        <w:t xml:space="preserve"> </w:t>
      </w:r>
      <w:r w:rsidRPr="0021544C">
        <w:rPr>
          <w:rFonts w:ascii="Times New Roman" w:hAnsi="Times New Roman" w:cs="B Nazanin" w:hint="cs"/>
          <w:sz w:val="18"/>
          <w:rtl/>
        </w:rPr>
        <w:t>خود</w:t>
      </w:r>
      <w:r w:rsidRPr="0021544C">
        <w:rPr>
          <w:rFonts w:ascii="Times New Roman" w:hAnsi="Times New Roman" w:cs="B Nazanin"/>
          <w:sz w:val="18"/>
          <w:rtl/>
        </w:rPr>
        <w:t xml:space="preserve"> </w:t>
      </w:r>
      <w:r w:rsidRPr="0021544C">
        <w:rPr>
          <w:rFonts w:ascii="Times New Roman" w:hAnsi="Times New Roman" w:cs="B Nazanin" w:hint="cs"/>
          <w:sz w:val="18"/>
          <w:rtl/>
        </w:rPr>
        <w:t>نمی</w:t>
      </w:r>
      <w:r w:rsidRPr="0021544C">
        <w:rPr>
          <w:rFonts w:ascii="Times New Roman" w:hAnsi="Times New Roman" w:cs="B Nazanin"/>
          <w:sz w:val="18"/>
          <w:rtl/>
        </w:rPr>
        <w:softHyphen/>
      </w:r>
      <w:r w:rsidRPr="0021544C">
        <w:rPr>
          <w:rFonts w:ascii="Times New Roman" w:hAnsi="Times New Roman" w:cs="B Nazanin" w:hint="cs"/>
          <w:sz w:val="18"/>
          <w:rtl/>
        </w:rPr>
        <w:t xml:space="preserve">باشد </w:t>
      </w:r>
      <w:r w:rsidRPr="0021544C">
        <w:rPr>
          <w:rFonts w:ascii="Times New Roman" w:hAnsi="Times New Roman" w:cs="B Nazanin"/>
          <w:sz w:val="18"/>
          <w:rtl/>
          <w:lang w:bidi="fa-IR"/>
        </w:rPr>
        <w:t>که دلیل آن می</w:t>
      </w:r>
      <w:r w:rsidRPr="0021544C">
        <w:rPr>
          <w:rFonts w:ascii="Times New Roman" w:hAnsi="Times New Roman" w:cs="B Nazanin" w:hint="cs"/>
          <w:sz w:val="18"/>
          <w:rtl/>
          <w:lang w:bidi="fa-IR"/>
        </w:rPr>
        <w:softHyphen/>
      </w:r>
      <w:r w:rsidRPr="0021544C">
        <w:rPr>
          <w:rFonts w:ascii="Times New Roman" w:hAnsi="Times New Roman" w:cs="B Nazanin"/>
          <w:sz w:val="18"/>
          <w:rtl/>
          <w:lang w:bidi="fa-IR"/>
        </w:rPr>
        <w:t>تواند عدم دسترسی مشتری به اینترنت یا هزینه</w:t>
      </w:r>
      <w:r w:rsidR="004D2E25">
        <w:rPr>
          <w:rFonts w:ascii="Times New Roman" w:hAnsi="Times New Roman" w:cs="B Nazanin" w:hint="cs"/>
          <w:sz w:val="18"/>
          <w:rtl/>
          <w:lang w:bidi="fa-IR"/>
        </w:rPr>
        <w:softHyphen/>
      </w:r>
      <w:r w:rsidRPr="0021544C">
        <w:rPr>
          <w:rFonts w:ascii="Times New Roman" w:hAnsi="Times New Roman" w:cs="B Nazanin"/>
          <w:sz w:val="18"/>
          <w:rtl/>
          <w:lang w:bidi="fa-IR"/>
        </w:rPr>
        <w:t xml:space="preserve">ی </w:t>
      </w:r>
      <w:r w:rsidRPr="0021544C">
        <w:rPr>
          <w:rFonts w:ascii="Times New Roman" w:hAnsi="Times New Roman" w:cs="B Nazanin" w:hint="cs"/>
          <w:sz w:val="18"/>
          <w:rtl/>
          <w:lang w:bidi="fa-IR"/>
        </w:rPr>
        <w:t xml:space="preserve">بالای </w:t>
      </w:r>
      <w:r w:rsidRPr="0021544C">
        <w:rPr>
          <w:rFonts w:ascii="Times New Roman" w:hAnsi="Times New Roman" w:cs="B Nazanin"/>
          <w:sz w:val="18"/>
          <w:rtl/>
          <w:lang w:bidi="fa-IR"/>
        </w:rPr>
        <w:t>پیاده سازی مکانیسم</w:t>
      </w:r>
      <w:r w:rsidR="004D2E25">
        <w:rPr>
          <w:rFonts w:ascii="Times New Roman" w:hAnsi="Times New Roman" w:cs="B Nazanin" w:hint="cs"/>
          <w:sz w:val="18"/>
          <w:rtl/>
          <w:lang w:bidi="fa-IR"/>
        </w:rPr>
        <w:softHyphen/>
      </w:r>
      <w:r w:rsidRPr="0021544C">
        <w:rPr>
          <w:rFonts w:ascii="Times New Roman" w:hAnsi="Times New Roman" w:cs="B Nazanin"/>
          <w:sz w:val="18"/>
          <w:rtl/>
          <w:lang w:bidi="fa-IR"/>
        </w:rPr>
        <w:t>های دیگر</w:t>
      </w:r>
      <w:r w:rsidRPr="0021544C">
        <w:rPr>
          <w:rFonts w:ascii="Times New Roman" w:hAnsi="Times New Roman" w:cs="B Nazanin" w:hint="cs"/>
          <w:sz w:val="18"/>
          <w:rtl/>
          <w:lang w:bidi="fa-IR"/>
        </w:rPr>
        <w:t xml:space="preserve"> جهت برقراری این ارتباط</w:t>
      </w:r>
      <w:r w:rsidRPr="0021544C">
        <w:rPr>
          <w:rFonts w:ascii="Times New Roman" w:hAnsi="Times New Roman" w:cs="B Nazanin"/>
          <w:sz w:val="18"/>
          <w:rtl/>
          <w:lang w:bidi="fa-IR"/>
        </w:rPr>
        <w:t xml:space="preserve"> باشد</w:t>
      </w:r>
      <w:r w:rsidRPr="0021544C">
        <w:rPr>
          <w:rFonts w:ascii="Times New Roman" w:hAnsi="Times New Roman" w:cs="B Nazanin" w:hint="cs"/>
          <w:sz w:val="18"/>
          <w:rtl/>
          <w:lang w:bidi="fa-IR"/>
        </w:rPr>
        <w:t>. در این سناریو، مشتری</w:t>
      </w:r>
      <w:r w:rsidRPr="0021544C">
        <w:rPr>
          <w:rFonts w:ascii="Times New Roman" w:hAnsi="Times New Roman" w:cs="B Nazanin"/>
          <w:sz w:val="18"/>
          <w:rtl/>
          <w:lang w:bidi="fa-IR"/>
        </w:rPr>
        <w:t xml:space="preserve"> </w:t>
      </w:r>
      <w:r w:rsidRPr="0021544C">
        <w:rPr>
          <w:rFonts w:ascii="Times New Roman" w:hAnsi="Times New Roman" w:cs="B Nazanin" w:hint="cs"/>
          <w:sz w:val="18"/>
          <w:rtl/>
          <w:lang w:bidi="fa-IR"/>
        </w:rPr>
        <w:t>با</w:t>
      </w:r>
      <w:r w:rsidRPr="0021544C">
        <w:rPr>
          <w:rFonts w:ascii="Times New Roman" w:hAnsi="Times New Roman" w:cs="B Nazanin"/>
          <w:sz w:val="18"/>
          <w:rtl/>
          <w:lang w:bidi="fa-IR"/>
        </w:rPr>
        <w:t xml:space="preserve"> </w:t>
      </w:r>
      <w:r w:rsidRPr="0021544C">
        <w:rPr>
          <w:rFonts w:ascii="Times New Roman" w:hAnsi="Times New Roman" w:cs="B Nazanin" w:hint="cs"/>
          <w:sz w:val="18"/>
          <w:rtl/>
          <w:lang w:bidi="fa-IR"/>
        </w:rPr>
        <w:t>فروشنده فقط</w:t>
      </w:r>
      <w:r w:rsidRPr="0021544C">
        <w:rPr>
          <w:rFonts w:ascii="Times New Roman" w:hAnsi="Times New Roman" w:cs="B Nazanin"/>
          <w:sz w:val="18"/>
          <w:rtl/>
          <w:lang w:bidi="fa-IR"/>
        </w:rPr>
        <w:t xml:space="preserve"> </w:t>
      </w:r>
      <w:r w:rsidRPr="0021544C">
        <w:rPr>
          <w:rFonts w:ascii="Times New Roman" w:hAnsi="Times New Roman" w:cs="B Nazanin" w:hint="cs"/>
          <w:sz w:val="18"/>
          <w:rtl/>
          <w:lang w:bidi="fa-IR"/>
        </w:rPr>
        <w:t>از</w:t>
      </w:r>
      <w:r w:rsidRPr="0021544C">
        <w:rPr>
          <w:rFonts w:ascii="Times New Roman" w:hAnsi="Times New Roman" w:cs="B Nazanin"/>
          <w:sz w:val="18"/>
          <w:rtl/>
          <w:lang w:bidi="fa-IR"/>
        </w:rPr>
        <w:t xml:space="preserve"> </w:t>
      </w:r>
      <w:r w:rsidRPr="0021544C">
        <w:rPr>
          <w:rFonts w:ascii="Times New Roman" w:hAnsi="Times New Roman" w:cs="B Nazanin" w:hint="cs"/>
          <w:sz w:val="18"/>
          <w:rtl/>
          <w:lang w:bidi="fa-IR"/>
        </w:rPr>
        <w:t>طریق</w:t>
      </w:r>
      <w:r w:rsidRPr="0021544C">
        <w:rPr>
          <w:rFonts w:ascii="Times New Roman" w:hAnsi="Times New Roman" w:cs="B Nazanin"/>
          <w:sz w:val="18"/>
          <w:rtl/>
          <w:lang w:bidi="fa-IR"/>
        </w:rPr>
        <w:t xml:space="preserve"> </w:t>
      </w:r>
      <w:r w:rsidRPr="0021544C">
        <w:rPr>
          <w:rFonts w:ascii="Times New Roman" w:hAnsi="Times New Roman" w:cs="B Nazanin" w:hint="cs"/>
          <w:sz w:val="18"/>
          <w:rtl/>
          <w:lang w:bidi="fa-IR"/>
        </w:rPr>
        <w:t>یک</w:t>
      </w:r>
      <w:r w:rsidRPr="0021544C">
        <w:rPr>
          <w:rFonts w:ascii="Times New Roman" w:hAnsi="Times New Roman" w:cs="B Nazanin"/>
          <w:sz w:val="18"/>
          <w:rtl/>
          <w:lang w:bidi="fa-IR"/>
        </w:rPr>
        <w:t xml:space="preserve"> </w:t>
      </w:r>
      <w:r w:rsidRPr="0021544C">
        <w:rPr>
          <w:rFonts w:ascii="Times New Roman" w:hAnsi="Times New Roman" w:cs="B Nazanin" w:hint="cs"/>
          <w:sz w:val="18"/>
          <w:rtl/>
          <w:lang w:bidi="fa-IR"/>
        </w:rPr>
        <w:t>کانال</w:t>
      </w:r>
      <w:r w:rsidRPr="0021544C">
        <w:rPr>
          <w:rFonts w:ascii="Times New Roman" w:hAnsi="Times New Roman" w:cs="B Nazanin"/>
          <w:sz w:val="18"/>
          <w:rtl/>
          <w:lang w:bidi="fa-IR"/>
        </w:rPr>
        <w:t xml:space="preserve"> </w:t>
      </w:r>
      <w:r w:rsidRPr="0021544C">
        <w:rPr>
          <w:rFonts w:ascii="Times New Roman" w:hAnsi="Times New Roman" w:cs="B Nazanin" w:hint="cs"/>
          <w:sz w:val="18"/>
          <w:rtl/>
          <w:lang w:bidi="fa-IR"/>
        </w:rPr>
        <w:t>بی</w:t>
      </w:r>
      <w:r w:rsidR="004D2E25">
        <w:rPr>
          <w:rFonts w:ascii="Times New Roman" w:hAnsi="Times New Roman" w:cs="B Nazanin" w:hint="cs"/>
          <w:sz w:val="18"/>
          <w:rtl/>
          <w:lang w:bidi="fa-IR"/>
        </w:rPr>
        <w:softHyphen/>
      </w:r>
      <w:r w:rsidRPr="0021544C">
        <w:rPr>
          <w:rFonts w:ascii="Times New Roman" w:hAnsi="Times New Roman" w:cs="B Nazanin" w:hint="cs"/>
          <w:sz w:val="18"/>
          <w:rtl/>
          <w:lang w:bidi="fa-IR"/>
        </w:rPr>
        <w:t>سیم</w:t>
      </w:r>
      <w:r w:rsidRPr="0021544C">
        <w:rPr>
          <w:rFonts w:ascii="Times New Roman" w:hAnsi="Times New Roman" w:cs="B Nazanin"/>
          <w:sz w:val="18"/>
          <w:rtl/>
          <w:lang w:bidi="fa-IR"/>
        </w:rPr>
        <w:t xml:space="preserve"> </w:t>
      </w:r>
      <w:r w:rsidRPr="0021544C">
        <w:rPr>
          <w:rFonts w:ascii="Times New Roman" w:hAnsi="Times New Roman" w:cs="B Nazanin" w:hint="cs"/>
          <w:sz w:val="18"/>
          <w:rtl/>
          <w:lang w:bidi="fa-IR"/>
        </w:rPr>
        <w:t>بردکوتاه</w:t>
      </w:r>
      <w:r w:rsidR="000C4D27" w:rsidRPr="0021544C">
        <w:rPr>
          <w:rFonts w:ascii="Times New Roman" w:hAnsi="Times New Roman" w:cs="B Nazanin" w:hint="cs"/>
          <w:sz w:val="18"/>
          <w:rtl/>
          <w:lang w:bidi="fa-IR"/>
        </w:rPr>
        <w:t xml:space="preserve"> </w:t>
      </w:r>
      <w:r w:rsidRPr="0021544C">
        <w:rPr>
          <w:rFonts w:ascii="Times New Roman" w:hAnsi="Times New Roman" w:cs="B Nazanin"/>
          <w:sz w:val="18"/>
          <w:rtl/>
          <w:lang w:bidi="fa-IR"/>
        </w:rPr>
        <w:t>(</w:t>
      </w:r>
      <w:r w:rsidRPr="0021544C">
        <w:rPr>
          <w:rFonts w:ascii="Times New Roman" w:hAnsi="Times New Roman" w:cs="B Nazanin" w:hint="cs"/>
          <w:sz w:val="18"/>
          <w:rtl/>
          <w:lang w:bidi="fa-IR"/>
        </w:rPr>
        <w:t>مانند</w:t>
      </w:r>
      <w:r w:rsidR="000C4D27" w:rsidRPr="0021544C">
        <w:rPr>
          <w:rFonts w:ascii="Times New Roman" w:hAnsi="Times New Roman" w:cs="B Nazanin" w:hint="cs"/>
          <w:sz w:val="18"/>
          <w:rtl/>
          <w:lang w:bidi="fa-IR"/>
        </w:rPr>
        <w:t>:</w:t>
      </w:r>
      <w:r w:rsidRPr="0021544C">
        <w:rPr>
          <w:rFonts w:ascii="Times New Roman" w:hAnsi="Times New Roman" w:cs="B Nazanin"/>
          <w:sz w:val="18"/>
          <w:rtl/>
          <w:lang w:bidi="fa-IR"/>
        </w:rPr>
        <w:t xml:space="preserve"> </w:t>
      </w:r>
      <w:r w:rsidRPr="0021544C">
        <w:rPr>
          <w:rFonts w:ascii="Times New Roman" w:hAnsi="Times New Roman" w:cs="B Nazanin" w:hint="cs"/>
          <w:sz w:val="18"/>
          <w:rtl/>
          <w:lang w:bidi="fa-IR"/>
        </w:rPr>
        <w:t>بلوتوث،</w:t>
      </w:r>
      <w:r w:rsidRPr="0021544C">
        <w:rPr>
          <w:rFonts w:ascii="Times New Roman" w:hAnsi="Times New Roman" w:cs="B Nazanin"/>
          <w:sz w:val="18"/>
          <w:rtl/>
          <w:lang w:bidi="fa-IR"/>
        </w:rPr>
        <w:t xml:space="preserve"> </w:t>
      </w:r>
      <w:r w:rsidRPr="0021544C">
        <w:rPr>
          <w:rFonts w:ascii="Times New Roman" w:hAnsi="Times New Roman" w:cs="B Nazanin"/>
          <w:sz w:val="18"/>
          <w:lang w:bidi="fa-IR"/>
        </w:rPr>
        <w:t>NFC</w:t>
      </w:r>
      <w:r w:rsidRPr="0021544C">
        <w:rPr>
          <w:rFonts w:ascii="Times New Roman" w:hAnsi="Times New Roman" w:cs="B Nazanin" w:hint="cs"/>
          <w:sz w:val="18"/>
          <w:rtl/>
          <w:lang w:bidi="fa-IR"/>
        </w:rPr>
        <w:t>،</w:t>
      </w:r>
      <w:r w:rsidRPr="0021544C">
        <w:rPr>
          <w:rFonts w:ascii="Times New Roman" w:hAnsi="Times New Roman" w:cs="B Nazanin"/>
          <w:sz w:val="18"/>
          <w:rtl/>
          <w:lang w:bidi="fa-IR"/>
        </w:rPr>
        <w:t xml:space="preserve"> </w:t>
      </w:r>
      <w:r w:rsidRPr="0021544C">
        <w:rPr>
          <w:rFonts w:ascii="Times New Roman" w:hAnsi="Times New Roman" w:cs="B Nazanin"/>
          <w:sz w:val="18"/>
          <w:lang w:bidi="fa-IR"/>
        </w:rPr>
        <w:t>Infrared</w:t>
      </w:r>
      <w:r w:rsidRPr="0021544C">
        <w:rPr>
          <w:rFonts w:ascii="Times New Roman" w:hAnsi="Times New Roman" w:cs="B Nazanin"/>
          <w:sz w:val="18"/>
          <w:rtl/>
          <w:lang w:bidi="fa-IR"/>
        </w:rPr>
        <w:t xml:space="preserve"> </w:t>
      </w:r>
      <w:r w:rsidRPr="0021544C">
        <w:rPr>
          <w:rFonts w:ascii="Times New Roman" w:hAnsi="Times New Roman" w:cs="B Nazanin" w:hint="cs"/>
          <w:sz w:val="18"/>
          <w:rtl/>
          <w:lang w:bidi="fa-IR"/>
        </w:rPr>
        <w:t>یا</w:t>
      </w:r>
      <w:r w:rsidRPr="0021544C">
        <w:rPr>
          <w:rFonts w:ascii="Times New Roman" w:hAnsi="Times New Roman" w:cs="B Nazanin"/>
          <w:sz w:val="18"/>
          <w:rtl/>
          <w:lang w:bidi="fa-IR"/>
        </w:rPr>
        <w:t xml:space="preserve"> </w:t>
      </w:r>
      <w:r w:rsidRPr="0021544C">
        <w:rPr>
          <w:rFonts w:ascii="Times New Roman" w:hAnsi="Times New Roman" w:cs="B Nazanin"/>
          <w:sz w:val="18"/>
          <w:lang w:bidi="fa-IR"/>
        </w:rPr>
        <w:t>Wi-Fi</w:t>
      </w:r>
      <w:r w:rsidRPr="0021544C">
        <w:rPr>
          <w:rFonts w:ascii="Times New Roman" w:hAnsi="Times New Roman" w:cs="B Nazanin"/>
          <w:sz w:val="18"/>
          <w:rtl/>
          <w:lang w:bidi="fa-IR"/>
        </w:rPr>
        <w:t xml:space="preserve">) </w:t>
      </w:r>
      <w:r w:rsidRPr="0021544C">
        <w:rPr>
          <w:rFonts w:ascii="Times New Roman" w:hAnsi="Times New Roman" w:cs="B Nazanin" w:hint="cs"/>
          <w:sz w:val="18"/>
          <w:rtl/>
          <w:lang w:bidi="fa-IR"/>
        </w:rPr>
        <w:t>در ارتباط</w:t>
      </w:r>
      <w:r w:rsidRPr="0021544C">
        <w:rPr>
          <w:rFonts w:ascii="Times New Roman" w:hAnsi="Times New Roman" w:cs="B Nazanin"/>
          <w:sz w:val="18"/>
          <w:rtl/>
          <w:lang w:bidi="fa-IR"/>
        </w:rPr>
        <w:t xml:space="preserve"> </w:t>
      </w:r>
      <w:r w:rsidRPr="0021544C">
        <w:rPr>
          <w:rFonts w:ascii="Times New Roman" w:hAnsi="Times New Roman" w:cs="B Nazanin" w:hint="cs"/>
          <w:sz w:val="18"/>
          <w:rtl/>
          <w:lang w:bidi="fa-IR"/>
        </w:rPr>
        <w:t>می</w:t>
      </w:r>
      <w:r w:rsidRPr="0021544C">
        <w:rPr>
          <w:rFonts w:ascii="Times New Roman" w:hAnsi="Times New Roman" w:cs="B Nazanin"/>
          <w:sz w:val="18"/>
          <w:rtl/>
          <w:lang w:bidi="fa-IR"/>
        </w:rPr>
        <w:softHyphen/>
      </w:r>
      <w:r w:rsidRPr="0021544C">
        <w:rPr>
          <w:rFonts w:ascii="Times New Roman" w:hAnsi="Times New Roman" w:cs="B Nazanin" w:hint="cs"/>
          <w:sz w:val="18"/>
          <w:rtl/>
          <w:lang w:bidi="fa-IR"/>
        </w:rPr>
        <w:t xml:space="preserve">باشد که </w:t>
      </w:r>
      <w:r w:rsidRPr="0021544C">
        <w:rPr>
          <w:rFonts w:ascii="Times New Roman" w:hAnsi="Times New Roman" w:cs="B Nazanin"/>
          <w:sz w:val="18"/>
          <w:rtl/>
          <w:lang w:bidi="fa-IR"/>
        </w:rPr>
        <w:t xml:space="preserve">این </w:t>
      </w:r>
      <w:r w:rsidRPr="0021544C">
        <w:rPr>
          <w:rFonts w:ascii="Times New Roman" w:hAnsi="Times New Roman" w:cs="B Nazanin" w:hint="cs"/>
          <w:sz w:val="18"/>
          <w:rtl/>
          <w:lang w:bidi="fa-IR"/>
        </w:rPr>
        <w:t>امر</w:t>
      </w:r>
      <w:r w:rsidRPr="0021544C">
        <w:rPr>
          <w:rFonts w:ascii="Times New Roman" w:hAnsi="Times New Roman" w:cs="B Nazanin"/>
          <w:sz w:val="18"/>
          <w:rtl/>
          <w:lang w:bidi="fa-IR"/>
        </w:rPr>
        <w:t xml:space="preserve"> تسهیل فرآیند </w:t>
      </w:r>
      <w:r w:rsidRPr="0021544C">
        <w:rPr>
          <w:rFonts w:ascii="Times New Roman" w:hAnsi="Times New Roman" w:cs="B Nazanin" w:hint="cs"/>
          <w:sz w:val="18"/>
          <w:rtl/>
          <w:lang w:bidi="fa-IR"/>
        </w:rPr>
        <w:t>خرید</w:t>
      </w:r>
      <w:r w:rsidRPr="0021544C">
        <w:rPr>
          <w:rFonts w:ascii="Times New Roman" w:hAnsi="Times New Roman" w:cs="B Nazanin"/>
          <w:sz w:val="18"/>
          <w:rtl/>
          <w:lang w:bidi="fa-IR"/>
        </w:rPr>
        <w:t xml:space="preserve"> را برای مشتریان (مانند</w:t>
      </w:r>
      <w:r w:rsidR="000C4D27" w:rsidRPr="0021544C">
        <w:rPr>
          <w:rFonts w:ascii="Times New Roman" w:hAnsi="Times New Roman" w:cs="B Nazanin" w:hint="cs"/>
          <w:sz w:val="18"/>
          <w:rtl/>
          <w:lang w:bidi="fa-IR"/>
        </w:rPr>
        <w:t>:</w:t>
      </w:r>
      <w:r w:rsidRPr="0021544C">
        <w:rPr>
          <w:rFonts w:ascii="Times New Roman" w:hAnsi="Times New Roman" w:cs="B Nazanin"/>
          <w:sz w:val="18"/>
          <w:rtl/>
          <w:lang w:bidi="fa-IR"/>
        </w:rPr>
        <w:t xml:space="preserve"> عابران</w:t>
      </w:r>
      <w:r w:rsidRPr="0021544C">
        <w:rPr>
          <w:rFonts w:ascii="Times New Roman" w:hAnsi="Times New Roman" w:cs="B Nazanin" w:hint="cs"/>
          <w:sz w:val="18"/>
          <w:rtl/>
          <w:lang w:bidi="fa-IR"/>
        </w:rPr>
        <w:t xml:space="preserve"> و </w:t>
      </w:r>
      <w:r w:rsidRPr="0021544C">
        <w:rPr>
          <w:rFonts w:ascii="Times New Roman" w:hAnsi="Times New Roman" w:cs="B Nazanin"/>
          <w:sz w:val="18"/>
          <w:rtl/>
          <w:lang w:bidi="fa-IR"/>
        </w:rPr>
        <w:t>رانندگان) فراهم می</w:t>
      </w:r>
      <w:r w:rsidRPr="0021544C">
        <w:rPr>
          <w:rFonts w:ascii="Times New Roman" w:hAnsi="Times New Roman" w:cs="B Nazanin" w:hint="cs"/>
          <w:sz w:val="18"/>
          <w:rtl/>
          <w:lang w:bidi="fa-IR"/>
        </w:rPr>
        <w:softHyphen/>
      </w:r>
      <w:r w:rsidRPr="0021544C">
        <w:rPr>
          <w:rFonts w:ascii="Times New Roman" w:hAnsi="Times New Roman" w:cs="B Nazanin"/>
          <w:sz w:val="18"/>
          <w:rtl/>
          <w:lang w:bidi="fa-IR"/>
        </w:rPr>
        <w:t>آورد</w:t>
      </w:r>
      <w:r w:rsidR="0008263B">
        <w:rPr>
          <w:rFonts w:ascii="Times New Roman" w:hAnsi="Times New Roman" w:cs="B Nazanin" w:hint="cs"/>
          <w:sz w:val="18"/>
          <w:rtl/>
          <w:lang w:bidi="fa-IR"/>
        </w:rPr>
        <w:t xml:space="preserve"> </w:t>
      </w:r>
      <w:r w:rsidR="0008263B" w:rsidRPr="006A0F0D">
        <w:rPr>
          <w:rFonts w:cs="B Nazanin"/>
          <w:rtl/>
        </w:rPr>
        <w:t>[</w:t>
      </w:r>
      <w:r w:rsidR="0087653A">
        <w:rPr>
          <w:rFonts w:cs="B Nazanin" w:hint="cs"/>
          <w:rtl/>
        </w:rPr>
        <w:t>12</w:t>
      </w:r>
      <w:r w:rsidR="0008263B" w:rsidRPr="006A0F0D">
        <w:rPr>
          <w:rFonts w:cs="B Nazanin"/>
          <w:rtl/>
        </w:rPr>
        <w:t>]</w:t>
      </w:r>
      <w:r w:rsidR="0008263B">
        <w:rPr>
          <w:rFonts w:asciiTheme="majorBidi" w:eastAsia="Calibri" w:hAnsiTheme="majorBidi" w:cstheme="majorBidi"/>
          <w:sz w:val="18"/>
          <w:szCs w:val="18"/>
        </w:rPr>
        <w:t>,</w:t>
      </w:r>
      <w:r w:rsidR="0008263B" w:rsidRPr="006A0F0D">
        <w:rPr>
          <w:rFonts w:cs="B Nazanin"/>
          <w:rtl/>
        </w:rPr>
        <w:t>[</w:t>
      </w:r>
      <w:r w:rsidR="0087653A">
        <w:rPr>
          <w:rFonts w:cs="B Nazanin" w:hint="cs"/>
          <w:rtl/>
        </w:rPr>
        <w:t>14</w:t>
      </w:r>
      <w:r w:rsidR="0008263B" w:rsidRPr="006A0F0D">
        <w:rPr>
          <w:rFonts w:cs="B Nazanin"/>
          <w:rtl/>
        </w:rPr>
        <w:t>]</w:t>
      </w:r>
      <w:r w:rsidR="0008263B">
        <w:rPr>
          <w:rFonts w:cs="B Nazanin" w:hint="cs"/>
          <w:rtl/>
        </w:rPr>
        <w:t>.</w:t>
      </w:r>
    </w:p>
    <w:p w:rsidR="004B12A5" w:rsidRDefault="004B12A5" w:rsidP="004B12A5">
      <w:pPr>
        <w:bidi/>
        <w:spacing w:after="0" w:line="240" w:lineRule="auto"/>
        <w:ind w:firstLine="354"/>
        <w:jc w:val="both"/>
        <w:rPr>
          <w:rFonts w:ascii="Times New Roman" w:hAnsi="Times New Roman" w:cs="B Nazanin"/>
          <w:sz w:val="18"/>
          <w:rtl/>
          <w:lang w:bidi="fa-IR"/>
        </w:rPr>
      </w:pPr>
    </w:p>
    <w:p w:rsidR="004B12A5" w:rsidRDefault="00C702B4" w:rsidP="004B12A5">
      <w:pPr>
        <w:bidi/>
        <w:spacing w:after="0" w:line="240" w:lineRule="auto"/>
        <w:ind w:firstLine="354"/>
        <w:jc w:val="center"/>
        <w:rPr>
          <w:rFonts w:ascii="Times New Roman" w:hAnsi="Times New Roman" w:cs="B Nazanin"/>
          <w:sz w:val="18"/>
          <w:rtl/>
          <w:lang w:bidi="fa-IR"/>
        </w:rPr>
      </w:pPr>
      <w:r>
        <w:rPr>
          <w:rFonts w:ascii="Times New Roman" w:hAnsi="Times New Roman" w:cs="B Nazanin"/>
          <w:noProof/>
          <w:szCs w:val="24"/>
          <w:rtl/>
        </w:rPr>
        <w:pict>
          <v:shapetype id="_x0000_t202" coordsize="21600,21600" o:spt="202" path="m,l,21600r21600,l21600,xe">
            <v:stroke joinstyle="miter"/>
            <v:path gradientshapeok="t" o:connecttype="rect"/>
          </v:shapetype>
          <v:shape id="Text Box 2" o:spid="_x0000_s1026" type="#_x0000_t202" style="position:absolute;left:0;text-align:left;margin-left:156.45pt;margin-top:148.75pt;width:137.5pt;height:31.5pt;z-index:25168076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" filled="f" stroked="f" strokeweight=".5pt">
            <v:textbox>
              <w:txbxContent>
                <w:p w:rsidR="00DA1FB4" w:rsidRPr="009C008A" w:rsidRDefault="00DA1FB4" w:rsidP="00BB35E2">
                  <w:pPr>
                    <w:bidi/>
                    <w:spacing w:line="240" w:lineRule="auto"/>
                    <w:jc w:val="center"/>
                    <w:rPr>
                      <w:rFonts w:cs="B Nazanin"/>
                      <w:sz w:val="24"/>
                      <w:szCs w:val="24"/>
                      <w:rtl/>
                      <w:lang w:bidi="fa-IR"/>
                    </w:rPr>
                  </w:pPr>
                  <w:r w:rsidRPr="00AB163A">
                    <w:rPr>
                      <w:rFonts w:cs="B Nazanin" w:hint="cs"/>
                      <w:b/>
                      <w:bCs/>
                      <w:sz w:val="20"/>
                      <w:szCs w:val="20"/>
                      <w:rtl/>
                      <w:lang w:bidi="fa-IR"/>
                    </w:rPr>
                    <w:t>شکل1</w:t>
                  </w:r>
                  <w:r w:rsidRPr="006870DB">
                    <w:rPr>
                      <w:rFonts w:cs="B Nazanin" w:hint="cs"/>
                      <w:b/>
                      <w:bCs/>
                      <w:sz w:val="20"/>
                      <w:szCs w:val="20"/>
                      <w:rtl/>
                    </w:rPr>
                    <w:t>-</w:t>
                  </w:r>
                  <w:r w:rsidRPr="009C008A">
                    <w:rPr>
                      <w:rFonts w:cs="B Nazanin" w:hint="cs"/>
                      <w:sz w:val="24"/>
                      <w:szCs w:val="24"/>
                      <w:rtl/>
                      <w:lang w:bidi="fa-IR"/>
                    </w:rPr>
                    <w:t xml:space="preserve"> </w:t>
                  </w:r>
                  <w:r w:rsidRPr="00BB35E2">
                    <w:rPr>
                      <w:rFonts w:cs="B Nazanin" w:hint="cs"/>
                      <w:b/>
                      <w:bCs/>
                      <w:sz w:val="20"/>
                      <w:szCs w:val="20"/>
                      <w:rtl/>
                      <w:lang w:bidi="fa-IR"/>
                    </w:rPr>
                    <w:t>سناریوی پرداخت سیار</w:t>
                  </w:r>
                </w:p>
                <w:p w:rsidR="00DA1FB4" w:rsidRPr="009C008A" w:rsidRDefault="00DA1FB4" w:rsidP="001D5C9D">
                  <w:pPr>
                    <w:bidi/>
                    <w:jc w:val="center"/>
                    <w:rPr>
                      <w:rFonts w:cs="B Nazanin"/>
                      <w:sz w:val="24"/>
                      <w:szCs w:val="24"/>
                      <w:rtl/>
                      <w:lang w:bidi="fa-IR"/>
                    </w:rPr>
                  </w:pPr>
                </w:p>
              </w:txbxContent>
            </v:textbox>
          </v:shape>
        </w:pict>
      </w:r>
      <w:r w:rsidR="00BC4AF6">
        <w:rPr>
          <w:noProof/>
        </w:rPr>
        <w:drawing>
          <wp:inline distT="0" distB="0" distL="0" distR="0" wp14:anchorId="7E314AA6" wp14:editId="4409B552">
            <wp:extent cx="2722729" cy="1937199"/>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7405" cy="1940526"/>
                    </a:xfrm>
                    <a:prstGeom prst="rect">
                      <a:avLst/>
                    </a:prstGeom>
                    <a:noFill/>
                    <a:ln>
                      <a:noFill/>
                    </a:ln>
                  </pic:spPr>
                </pic:pic>
              </a:graphicData>
            </a:graphic>
          </wp:inline>
        </w:drawing>
      </w:r>
    </w:p>
    <w:p w:rsidR="004B12A5" w:rsidRDefault="004B12A5" w:rsidP="004B12A5">
      <w:pPr>
        <w:bidi/>
        <w:spacing w:after="0" w:line="240" w:lineRule="auto"/>
        <w:ind w:firstLine="354"/>
        <w:jc w:val="center"/>
        <w:rPr>
          <w:rFonts w:ascii="Times New Roman" w:hAnsi="Times New Roman" w:cs="B Nazanin"/>
          <w:sz w:val="18"/>
          <w:rtl/>
          <w:lang w:bidi="fa-IR"/>
        </w:rPr>
      </w:pPr>
    </w:p>
    <w:p w:rsidR="008E741A" w:rsidRDefault="008E741A" w:rsidP="00670480">
      <w:pPr>
        <w:bidi/>
        <w:spacing w:after="0" w:line="240" w:lineRule="auto"/>
        <w:ind w:firstLine="360"/>
        <w:jc w:val="both"/>
        <w:rPr>
          <w:rFonts w:ascii="Times New Roman" w:hAnsi="Times New Roman" w:cs="B Nazanin"/>
          <w:lang w:bidi="fa-IR"/>
        </w:rPr>
      </w:pPr>
    </w:p>
    <w:p w:rsidR="009465C0" w:rsidRDefault="009465C0" w:rsidP="007068AE">
      <w:pPr>
        <w:bidi/>
        <w:spacing w:after="0" w:line="240" w:lineRule="auto"/>
        <w:ind w:firstLine="360"/>
        <w:jc w:val="both"/>
        <w:rPr>
          <w:rFonts w:ascii="Times New Roman" w:hAnsi="Times New Roman" w:cs="B Nazanin"/>
          <w:rtl/>
          <w:lang w:bidi="fa-IR"/>
        </w:rPr>
      </w:pPr>
      <w:r w:rsidRPr="00244061">
        <w:rPr>
          <w:rFonts w:ascii="Times New Roman" w:hAnsi="Times New Roman" w:cs="B Nazanin"/>
          <w:rtl/>
          <w:lang w:bidi="fa-IR"/>
        </w:rPr>
        <w:t xml:space="preserve">پروتکل پیشنهادی ما در این مقاله، منطبق با این سناریوی ارتباطی </w:t>
      </w:r>
      <w:r w:rsidRPr="00244061">
        <w:rPr>
          <w:rFonts w:ascii="Times New Roman" w:hAnsi="Times New Roman" w:cs="B Nazanin" w:hint="cs"/>
          <w:rtl/>
          <w:lang w:bidi="fa-IR"/>
        </w:rPr>
        <w:t>است</w:t>
      </w:r>
      <w:r w:rsidR="002C4AFF">
        <w:rPr>
          <w:rFonts w:ascii="Times New Roman" w:hAnsi="Times New Roman" w:cs="B Nazanin" w:hint="cs"/>
          <w:rtl/>
          <w:lang w:bidi="fa-IR"/>
        </w:rPr>
        <w:t>.</w:t>
      </w:r>
      <w:r w:rsidRPr="00244061">
        <w:rPr>
          <w:rFonts w:ascii="Times New Roman" w:hAnsi="Times New Roman" w:cs="B Nazanin"/>
          <w:rtl/>
          <w:lang w:bidi="fa-IR"/>
        </w:rPr>
        <w:t xml:space="preserve"> </w:t>
      </w:r>
      <w:r w:rsidR="002C4AFF" w:rsidRPr="000E0590">
        <w:rPr>
          <w:rFonts w:ascii="Times New Roman" w:hAnsi="Times New Roman" w:cs="B Nazanin" w:hint="cs"/>
          <w:sz w:val="18"/>
          <w:rtl/>
          <w:lang w:bidi="fa-IR"/>
        </w:rPr>
        <w:t xml:space="preserve">در </w:t>
      </w:r>
      <w:r w:rsidR="002C4AFF">
        <w:rPr>
          <w:rFonts w:ascii="Times New Roman" w:hAnsi="Times New Roman" w:cs="B Nazanin" w:hint="cs"/>
          <w:sz w:val="18"/>
          <w:rtl/>
          <w:lang w:bidi="fa-IR"/>
        </w:rPr>
        <w:t xml:space="preserve">این </w:t>
      </w:r>
      <w:r w:rsidR="002C4AFF" w:rsidRPr="000E0590">
        <w:rPr>
          <w:rFonts w:ascii="Times New Roman" w:hAnsi="Times New Roman" w:cs="B Nazanin" w:hint="cs"/>
          <w:sz w:val="18"/>
          <w:rtl/>
          <w:lang w:bidi="fa-IR"/>
        </w:rPr>
        <w:t>پروتکل</w:t>
      </w:r>
      <w:r w:rsidR="002C4AFF">
        <w:rPr>
          <w:rFonts w:ascii="Times New Roman" w:hAnsi="Times New Roman" w:cs="B Nazanin" w:hint="cs"/>
          <w:sz w:val="18"/>
          <w:rtl/>
          <w:lang w:bidi="fa-IR"/>
        </w:rPr>
        <w:t>، طرحی جدید برای عملیات رمزنگاری کلید عمومی جهت استفاده در تراکنش پرداخت ارائه می</w:t>
      </w:r>
      <w:r w:rsidR="002C4AFF">
        <w:rPr>
          <w:rFonts w:ascii="Times New Roman" w:hAnsi="Times New Roman" w:cs="B Nazanin" w:hint="cs"/>
          <w:sz w:val="18"/>
          <w:rtl/>
          <w:lang w:bidi="fa-IR"/>
        </w:rPr>
        <w:softHyphen/>
        <w:t xml:space="preserve">گردد که در </w:t>
      </w:r>
      <w:r w:rsidR="00036B55">
        <w:rPr>
          <w:rFonts w:ascii="Times New Roman" w:hAnsi="Times New Roman" w:cs="B Nazanin" w:hint="cs"/>
          <w:sz w:val="18"/>
          <w:rtl/>
          <w:lang w:bidi="fa-IR"/>
        </w:rPr>
        <w:t xml:space="preserve">این </w:t>
      </w:r>
      <w:r w:rsidR="002C4AFF">
        <w:rPr>
          <w:rFonts w:ascii="Times New Roman" w:hAnsi="Times New Roman" w:cs="B Nazanin" w:hint="cs"/>
          <w:sz w:val="18"/>
          <w:rtl/>
          <w:lang w:bidi="fa-IR"/>
        </w:rPr>
        <w:t xml:space="preserve">طرح پیشنهادی از سیستم رمز </w:t>
      </w:r>
      <w:r w:rsidR="002C4AFF" w:rsidRPr="000E0590">
        <w:rPr>
          <w:rFonts w:ascii="Times New Roman" w:hAnsi="Times New Roman" w:cs="B Nazanin" w:hint="cs"/>
          <w:sz w:val="18"/>
          <w:rtl/>
          <w:lang w:bidi="fa-IR"/>
        </w:rPr>
        <w:t>کلید عمومی خودگواهی</w:t>
      </w:r>
      <w:r w:rsidR="002C4AFF">
        <w:rPr>
          <w:rFonts w:ascii="Times New Roman" w:hAnsi="Times New Roman" w:cs="B Nazanin" w:hint="cs"/>
          <w:sz w:val="18"/>
          <w:rtl/>
          <w:lang w:bidi="fa-IR"/>
        </w:rPr>
        <w:t xml:space="preserve">، رمزنگاری خم بیضوی، </w:t>
      </w:r>
      <w:r w:rsidR="002C4AFF" w:rsidRPr="000E0590">
        <w:rPr>
          <w:rFonts w:ascii="Times New Roman" w:hAnsi="Times New Roman" w:cs="B Nazanin" w:hint="cs"/>
          <w:sz w:val="18"/>
          <w:rtl/>
          <w:lang w:bidi="fa-IR"/>
        </w:rPr>
        <w:t>طرح</w:t>
      </w:r>
      <w:r w:rsidR="002C4AFF">
        <w:rPr>
          <w:rFonts w:ascii="Times New Roman" w:hAnsi="Times New Roman" w:cs="B Nazanin"/>
          <w:sz w:val="18"/>
          <w:rtl/>
          <w:lang w:bidi="fa-IR"/>
        </w:rPr>
        <w:softHyphen/>
      </w:r>
      <w:r w:rsidR="002C4AFF" w:rsidRPr="000E0590">
        <w:rPr>
          <w:rFonts w:ascii="Times New Roman" w:hAnsi="Times New Roman" w:cs="B Nazanin" w:hint="cs"/>
          <w:sz w:val="18"/>
          <w:rtl/>
          <w:lang w:bidi="fa-IR"/>
        </w:rPr>
        <w:t xml:space="preserve"> رمز-امضا، </w:t>
      </w:r>
      <w:r w:rsidR="002C4AFF">
        <w:rPr>
          <w:rFonts w:ascii="Times New Roman" w:hAnsi="Times New Roman" w:cs="B Nazanin" w:hint="cs"/>
          <w:sz w:val="18"/>
          <w:rtl/>
          <w:lang w:bidi="fa-IR"/>
        </w:rPr>
        <w:t xml:space="preserve">طرح </w:t>
      </w:r>
      <w:r w:rsidR="002C4AFF" w:rsidRPr="000E0590">
        <w:rPr>
          <w:rFonts w:ascii="Times New Roman" w:hAnsi="Times New Roman" w:cs="B Nazanin" w:hint="cs"/>
          <w:sz w:val="18"/>
          <w:rtl/>
          <w:lang w:bidi="fa-IR"/>
        </w:rPr>
        <w:t>تصدیق هویت و امضای رقمی شانور</w:t>
      </w:r>
      <w:r w:rsidR="002C4AFF">
        <w:rPr>
          <w:rFonts w:ascii="Times New Roman" w:hAnsi="Times New Roman" w:cs="B Nazanin" w:hint="cs"/>
          <w:sz w:val="18"/>
          <w:rtl/>
          <w:lang w:bidi="fa-IR"/>
        </w:rPr>
        <w:t xml:space="preserve"> استفاده می</w:t>
      </w:r>
      <w:r w:rsidR="002C4AFF">
        <w:rPr>
          <w:rFonts w:ascii="Times New Roman" w:hAnsi="Times New Roman" w:cs="B Nazanin"/>
          <w:sz w:val="18"/>
          <w:rtl/>
          <w:lang w:bidi="fa-IR"/>
        </w:rPr>
        <w:softHyphen/>
      </w:r>
      <w:r w:rsidR="002C4AFF">
        <w:rPr>
          <w:rFonts w:ascii="Times New Roman" w:hAnsi="Times New Roman" w:cs="B Nazanin" w:hint="cs"/>
          <w:sz w:val="18"/>
          <w:rtl/>
          <w:lang w:bidi="fa-IR"/>
        </w:rPr>
        <w:t xml:space="preserve">شود. در این طرح استفاده از سیستم رمز </w:t>
      </w:r>
      <w:r w:rsidR="002C4AFF" w:rsidRPr="000E0590">
        <w:rPr>
          <w:rFonts w:ascii="Times New Roman" w:hAnsi="Times New Roman" w:cs="B Nazanin" w:hint="cs"/>
          <w:sz w:val="18"/>
          <w:rtl/>
          <w:lang w:bidi="fa-IR"/>
        </w:rPr>
        <w:t xml:space="preserve">کلید عمومی </w:t>
      </w:r>
      <w:r w:rsidR="002C4AFF" w:rsidRPr="000E0590">
        <w:rPr>
          <w:rFonts w:ascii="Times New Roman" w:hAnsi="Times New Roman" w:cs="B Nazanin" w:hint="cs"/>
          <w:sz w:val="18"/>
          <w:rtl/>
          <w:lang w:bidi="fa-IR"/>
        </w:rPr>
        <w:lastRenderedPageBreak/>
        <w:t>خودگواهی</w:t>
      </w:r>
      <w:r w:rsidR="002C4AFF">
        <w:rPr>
          <w:rFonts w:ascii="Times New Roman" w:hAnsi="Times New Roman" w:cs="B Nazanin" w:hint="cs"/>
          <w:sz w:val="18"/>
          <w:rtl/>
          <w:lang w:bidi="fa-IR"/>
        </w:rPr>
        <w:t xml:space="preserve"> سبب بهبود فرآیند پرداخت و کاهش هزینه</w:t>
      </w:r>
      <w:r w:rsidR="002C4AFF">
        <w:rPr>
          <w:rFonts w:ascii="Times New Roman" w:hAnsi="Times New Roman" w:cs="B Nazanin"/>
          <w:sz w:val="18"/>
          <w:rtl/>
          <w:lang w:bidi="fa-IR"/>
        </w:rPr>
        <w:softHyphen/>
      </w:r>
      <w:r w:rsidR="002C4AFF">
        <w:rPr>
          <w:rFonts w:ascii="Times New Roman" w:hAnsi="Times New Roman" w:cs="B Nazanin" w:hint="cs"/>
          <w:sz w:val="18"/>
          <w:rtl/>
          <w:lang w:bidi="fa-IR"/>
        </w:rPr>
        <w:t>ی ارتباطی و حافظه مصرفی در مقایسه با طرح</w:t>
      </w:r>
      <w:r w:rsidR="002C4AFF">
        <w:rPr>
          <w:rFonts w:ascii="Times New Roman" w:hAnsi="Times New Roman" w:cs="B Nazanin"/>
          <w:sz w:val="18"/>
          <w:rtl/>
          <w:lang w:bidi="fa-IR"/>
        </w:rPr>
        <w:softHyphen/>
      </w:r>
      <w:r w:rsidR="002C4AFF">
        <w:rPr>
          <w:rFonts w:ascii="Times New Roman" w:hAnsi="Times New Roman" w:cs="B Nazanin" w:hint="cs"/>
          <w:sz w:val="18"/>
          <w:rtl/>
          <w:lang w:bidi="fa-IR"/>
        </w:rPr>
        <w:t>های امضای مبتنی بر گواهینامه می</w:t>
      </w:r>
      <w:r w:rsidR="002C4AFF">
        <w:rPr>
          <w:rFonts w:ascii="Times New Roman" w:hAnsi="Times New Roman" w:cs="B Nazanin"/>
          <w:sz w:val="18"/>
          <w:rtl/>
          <w:lang w:bidi="fa-IR"/>
        </w:rPr>
        <w:softHyphen/>
      </w:r>
      <w:r w:rsidR="002C4AFF">
        <w:rPr>
          <w:rFonts w:ascii="Times New Roman" w:hAnsi="Times New Roman" w:cs="B Nazanin" w:hint="cs"/>
          <w:sz w:val="18"/>
          <w:rtl/>
          <w:lang w:bidi="fa-IR"/>
        </w:rPr>
        <w:t>شود. از طرفی استفاده از خم بیضوی سبب کاهش طول کلید و حافظه مصرفی می</w:t>
      </w:r>
      <w:r w:rsidR="002C4AFF">
        <w:rPr>
          <w:rFonts w:ascii="Times New Roman" w:hAnsi="Times New Roman" w:cs="B Nazanin"/>
          <w:sz w:val="18"/>
          <w:rtl/>
          <w:lang w:bidi="fa-IR"/>
        </w:rPr>
        <w:softHyphen/>
      </w:r>
      <w:r w:rsidR="002C4AFF">
        <w:rPr>
          <w:rFonts w:ascii="Times New Roman" w:hAnsi="Times New Roman" w:cs="B Nazanin" w:hint="cs"/>
          <w:sz w:val="18"/>
          <w:rtl/>
          <w:lang w:bidi="fa-IR"/>
        </w:rPr>
        <w:t>شود. همچنین طرح شانور نیز به دلیل توان محاسباتی پایین یک طرح مناسب جهت استفاده در دستگاه</w:t>
      </w:r>
      <w:r w:rsidR="002C4AFF">
        <w:rPr>
          <w:rFonts w:ascii="Times New Roman" w:hAnsi="Times New Roman" w:cs="B Nazanin"/>
          <w:sz w:val="18"/>
          <w:rtl/>
          <w:lang w:bidi="fa-IR"/>
        </w:rPr>
        <w:softHyphen/>
      </w:r>
      <w:r w:rsidR="002C4AFF">
        <w:rPr>
          <w:rFonts w:ascii="Times New Roman" w:hAnsi="Times New Roman" w:cs="B Nazanin" w:hint="cs"/>
          <w:sz w:val="18"/>
          <w:rtl/>
          <w:lang w:bidi="fa-IR"/>
        </w:rPr>
        <w:t>هایی با منابع محدود می</w:t>
      </w:r>
      <w:r w:rsidR="002C4AFF">
        <w:rPr>
          <w:rFonts w:ascii="Times New Roman" w:hAnsi="Times New Roman" w:cs="B Nazanin"/>
          <w:sz w:val="18"/>
          <w:rtl/>
          <w:lang w:bidi="fa-IR"/>
        </w:rPr>
        <w:softHyphen/>
      </w:r>
      <w:r w:rsidR="002C4AFF">
        <w:rPr>
          <w:rFonts w:ascii="Times New Roman" w:hAnsi="Times New Roman" w:cs="B Nazanin"/>
          <w:sz w:val="18"/>
          <w:rtl/>
          <w:lang w:bidi="fa-IR"/>
        </w:rPr>
        <w:softHyphen/>
      </w:r>
      <w:r w:rsidR="002C4AFF">
        <w:rPr>
          <w:rFonts w:ascii="Times New Roman" w:hAnsi="Times New Roman" w:cs="B Nazanin" w:hint="cs"/>
          <w:sz w:val="18"/>
          <w:rtl/>
          <w:lang w:bidi="fa-IR"/>
        </w:rPr>
        <w:t>باشد.</w:t>
      </w:r>
      <w:r w:rsidRPr="00244061">
        <w:rPr>
          <w:rFonts w:ascii="Times New Roman" w:hAnsi="Times New Roman" w:cs="B Nazanin"/>
          <w:rtl/>
          <w:lang w:bidi="fa-IR"/>
        </w:rPr>
        <w:t xml:space="preserve"> </w:t>
      </w:r>
      <w:r w:rsidR="00036B55" w:rsidRPr="0038537E">
        <w:rPr>
          <w:rFonts w:ascii="Times New Roman" w:hAnsi="Times New Roman" w:cs="B Nazanin" w:hint="cs"/>
          <w:rtl/>
          <w:lang w:bidi="fa-IR"/>
        </w:rPr>
        <w:t xml:space="preserve">پروتکل </w:t>
      </w:r>
      <w:r w:rsidR="007068AE">
        <w:rPr>
          <w:rFonts w:ascii="Times New Roman" w:hAnsi="Times New Roman" w:cs="B Nazanin" w:hint="cs"/>
          <w:rtl/>
          <w:lang w:bidi="fa-IR"/>
        </w:rPr>
        <w:t>پیشنهادی</w:t>
      </w:r>
      <w:r w:rsidR="00036B55" w:rsidRPr="0038537E">
        <w:rPr>
          <w:rFonts w:ascii="Times New Roman" w:hAnsi="Times New Roman" w:cs="B Nazanin" w:hint="cs"/>
          <w:rtl/>
          <w:lang w:bidi="fa-IR"/>
        </w:rPr>
        <w:t xml:space="preserve"> </w:t>
      </w:r>
      <w:r w:rsidR="00036B55">
        <w:rPr>
          <w:rFonts w:ascii="Times New Roman" w:hAnsi="Times New Roman" w:cs="B Nazanin" w:hint="cs"/>
          <w:rtl/>
          <w:lang w:bidi="fa-IR"/>
        </w:rPr>
        <w:t>خواسته</w:t>
      </w:r>
      <w:r w:rsidR="00036B55">
        <w:rPr>
          <w:rFonts w:ascii="Times New Roman" w:hAnsi="Times New Roman" w:cs="B Nazanin"/>
          <w:rtl/>
          <w:lang w:bidi="fa-IR"/>
        </w:rPr>
        <w:softHyphen/>
      </w:r>
      <w:r w:rsidR="00036B55">
        <w:rPr>
          <w:rFonts w:ascii="Times New Roman" w:hAnsi="Times New Roman" w:cs="B Nazanin" w:hint="cs"/>
          <w:rtl/>
          <w:lang w:bidi="fa-IR"/>
        </w:rPr>
        <w:t>های امنیتی</w:t>
      </w:r>
      <w:r w:rsidR="00036B55" w:rsidRPr="0038537E">
        <w:rPr>
          <w:rFonts w:ascii="Times New Roman" w:hAnsi="Times New Roman" w:cs="B Nazanin" w:hint="cs"/>
          <w:rtl/>
          <w:lang w:bidi="fa-IR"/>
        </w:rPr>
        <w:t xml:space="preserve"> محرمانگی، تصدیق اصالت، عدم انکار فرستنده</w:t>
      </w:r>
      <w:r w:rsidR="00036B55">
        <w:rPr>
          <w:rFonts w:ascii="Times New Roman" w:hAnsi="Times New Roman" w:cs="B Nazanin" w:hint="cs"/>
          <w:rtl/>
          <w:lang w:bidi="fa-IR"/>
        </w:rPr>
        <w:t xml:space="preserve"> و</w:t>
      </w:r>
      <w:r w:rsidR="00036B55" w:rsidRPr="0038537E">
        <w:rPr>
          <w:rFonts w:ascii="Times New Roman" w:hAnsi="Times New Roman" w:cs="B Nazanin" w:hint="cs"/>
          <w:rtl/>
          <w:lang w:bidi="fa-IR"/>
        </w:rPr>
        <w:t xml:space="preserve"> دست نخوردگی اطلاعات را برآورده می</w:t>
      </w:r>
      <w:r w:rsidR="00036B55" w:rsidRPr="0038537E">
        <w:rPr>
          <w:rFonts w:ascii="Times New Roman" w:hAnsi="Times New Roman" w:cs="B Nazanin"/>
          <w:rtl/>
          <w:lang w:bidi="fa-IR"/>
        </w:rPr>
        <w:softHyphen/>
      </w:r>
      <w:r w:rsidR="00036B55" w:rsidRPr="0038537E">
        <w:rPr>
          <w:rFonts w:ascii="Times New Roman" w:hAnsi="Times New Roman" w:cs="B Nazanin" w:hint="cs"/>
          <w:rtl/>
          <w:lang w:bidi="fa-IR"/>
        </w:rPr>
        <w:t>نماید</w:t>
      </w:r>
      <w:r w:rsidR="00036B55">
        <w:rPr>
          <w:rFonts w:ascii="Times New Roman" w:hAnsi="Times New Roman" w:cs="B Nazanin" w:hint="cs"/>
          <w:rtl/>
          <w:lang w:bidi="fa-IR"/>
        </w:rPr>
        <w:t>؛ همچنین گمنامی مشتری و انجام تراکنش پرداخت منصفانه برای او را نیز فراهم می</w:t>
      </w:r>
      <w:r w:rsidR="00036B55">
        <w:rPr>
          <w:rFonts w:ascii="Times New Roman" w:hAnsi="Times New Roman" w:cs="B Nazanin"/>
          <w:rtl/>
          <w:lang w:bidi="fa-IR"/>
        </w:rPr>
        <w:softHyphen/>
      </w:r>
      <w:r w:rsidR="00036B55">
        <w:rPr>
          <w:rFonts w:ascii="Times New Roman" w:hAnsi="Times New Roman" w:cs="B Nazanin" w:hint="cs"/>
          <w:rtl/>
          <w:lang w:bidi="fa-IR"/>
        </w:rPr>
        <w:t>آورد.</w:t>
      </w:r>
      <w:r w:rsidR="00036B55" w:rsidRPr="0038537E">
        <w:rPr>
          <w:rFonts w:ascii="Times New Roman" w:hAnsi="Times New Roman" w:cs="B Nazanin" w:hint="cs"/>
          <w:rtl/>
          <w:lang w:bidi="fa-IR"/>
        </w:rPr>
        <w:t xml:space="preserve"> </w:t>
      </w:r>
      <w:r w:rsidR="00036B55">
        <w:rPr>
          <w:rFonts w:ascii="Times New Roman" w:hAnsi="Times New Roman" w:cs="B Nazanin" w:hint="cs"/>
          <w:rtl/>
          <w:lang w:bidi="fa-IR"/>
        </w:rPr>
        <w:t xml:space="preserve">این پروتکل </w:t>
      </w:r>
      <w:r w:rsidR="00036B55" w:rsidRPr="0038537E">
        <w:rPr>
          <w:rFonts w:ascii="Times New Roman" w:hAnsi="Times New Roman" w:cs="B Nazanin"/>
          <w:rtl/>
          <w:lang w:bidi="fa-IR"/>
        </w:rPr>
        <w:t>در برابر حملات مردی در میان، تکرار</w:t>
      </w:r>
      <w:r w:rsidR="00036B55" w:rsidRPr="0038537E">
        <w:rPr>
          <w:rFonts w:ascii="Times New Roman" w:hAnsi="Times New Roman" w:cs="B Nazanin" w:hint="cs"/>
          <w:rtl/>
          <w:lang w:bidi="fa-IR"/>
        </w:rPr>
        <w:t>،</w:t>
      </w:r>
      <w:r w:rsidR="00036B55" w:rsidRPr="0038537E">
        <w:rPr>
          <w:rFonts w:ascii="Times New Roman" w:hAnsi="Times New Roman" w:cs="B Nazanin"/>
          <w:rtl/>
          <w:lang w:bidi="fa-IR"/>
        </w:rPr>
        <w:t xml:space="preserve"> و ایفای نقش </w:t>
      </w:r>
      <w:r w:rsidR="00036B55" w:rsidRPr="0038537E">
        <w:rPr>
          <w:rFonts w:ascii="Times New Roman" w:hAnsi="Times New Roman" w:cs="B Nazanin" w:hint="cs"/>
          <w:rtl/>
          <w:lang w:bidi="fa-IR"/>
        </w:rPr>
        <w:t xml:space="preserve">نیز </w:t>
      </w:r>
      <w:r w:rsidR="00036B55" w:rsidRPr="0038537E">
        <w:rPr>
          <w:rFonts w:ascii="Times New Roman" w:hAnsi="Times New Roman" w:cs="B Nazanin"/>
          <w:rtl/>
          <w:lang w:bidi="fa-IR"/>
        </w:rPr>
        <w:t>مقاوم می</w:t>
      </w:r>
      <w:r w:rsidR="00036B55" w:rsidRPr="0038537E">
        <w:rPr>
          <w:rFonts w:ascii="Times New Roman" w:hAnsi="Times New Roman" w:cs="B Nazanin" w:hint="cs"/>
          <w:rtl/>
          <w:lang w:bidi="fa-IR"/>
        </w:rPr>
        <w:softHyphen/>
      </w:r>
      <w:r w:rsidR="00036B55" w:rsidRPr="0038537E">
        <w:rPr>
          <w:rFonts w:ascii="Times New Roman" w:hAnsi="Times New Roman" w:cs="B Nazanin"/>
          <w:rtl/>
          <w:lang w:bidi="fa-IR"/>
        </w:rPr>
        <w:t>باشد</w:t>
      </w:r>
      <w:r w:rsidR="0039547E">
        <w:rPr>
          <w:rFonts w:ascii="Times New Roman" w:hAnsi="Times New Roman" w:cs="B Nazanin" w:hint="cs"/>
          <w:rtl/>
          <w:lang w:bidi="fa-IR"/>
        </w:rPr>
        <w:t>.</w:t>
      </w:r>
    </w:p>
    <w:p w:rsidR="003039E6" w:rsidRDefault="009465C0" w:rsidP="007950F0">
      <w:pPr>
        <w:bidi/>
        <w:spacing w:line="240" w:lineRule="auto"/>
        <w:ind w:firstLine="360"/>
        <w:jc w:val="both"/>
        <w:rPr>
          <w:rFonts w:ascii="Times New Roman" w:hAnsi="Times New Roman" w:cs="B Nazanin"/>
          <w:rtl/>
          <w:lang w:bidi="fa-IR"/>
        </w:rPr>
      </w:pPr>
      <w:r w:rsidRPr="00244061">
        <w:rPr>
          <w:rFonts w:ascii="Times New Roman" w:hAnsi="Times New Roman" w:cs="B Nazanin"/>
          <w:rtl/>
          <w:lang w:bidi="fa-IR"/>
        </w:rPr>
        <w:t>این مقاله از بخش</w:t>
      </w:r>
      <w:r w:rsidR="00C44658">
        <w:rPr>
          <w:rFonts w:ascii="Times New Roman" w:hAnsi="Times New Roman" w:cs="B Nazanin"/>
          <w:lang w:bidi="fa-IR"/>
        </w:rPr>
        <w:softHyphen/>
      </w:r>
      <w:r w:rsidRPr="00244061">
        <w:rPr>
          <w:rFonts w:ascii="Times New Roman" w:hAnsi="Times New Roman" w:cs="B Nazanin"/>
          <w:rtl/>
          <w:lang w:bidi="fa-IR"/>
        </w:rPr>
        <w:t xml:space="preserve">های مختلفی تشکیل شده است. در بخش </w:t>
      </w:r>
      <w:r w:rsidRPr="00244061">
        <w:rPr>
          <w:rFonts w:ascii="Times New Roman" w:hAnsi="Times New Roman" w:cs="B Nazanin" w:hint="cs"/>
          <w:rtl/>
          <w:lang w:bidi="fa-IR"/>
        </w:rPr>
        <w:t>2</w:t>
      </w:r>
      <w:r w:rsidRPr="00244061">
        <w:rPr>
          <w:rFonts w:ascii="Times New Roman" w:hAnsi="Times New Roman" w:cs="B Nazanin"/>
          <w:rtl/>
          <w:lang w:bidi="fa-IR"/>
        </w:rPr>
        <w:t>، مفاهیم و مقدماتی که برای ارائه</w:t>
      </w:r>
      <w:r w:rsidR="00495C7D">
        <w:rPr>
          <w:rFonts w:ascii="Times New Roman" w:hAnsi="Times New Roman" w:cs="B Nazanin" w:hint="cs"/>
          <w:rtl/>
          <w:lang w:bidi="fa-IR"/>
        </w:rPr>
        <w:softHyphen/>
      </w:r>
      <w:r w:rsidRPr="00244061">
        <w:rPr>
          <w:rFonts w:ascii="Times New Roman" w:hAnsi="Times New Roman" w:cs="B Nazanin"/>
          <w:rtl/>
          <w:lang w:bidi="fa-IR"/>
        </w:rPr>
        <w:t xml:space="preserve">ی پروتکل </w:t>
      </w:r>
      <w:r w:rsidRPr="00244061">
        <w:rPr>
          <w:rFonts w:ascii="Times New Roman" w:hAnsi="Times New Roman" w:cs="B Nazanin" w:hint="cs"/>
          <w:rtl/>
          <w:lang w:bidi="fa-IR"/>
        </w:rPr>
        <w:t xml:space="preserve">پرداخت </w:t>
      </w:r>
      <w:r w:rsidRPr="00244061">
        <w:rPr>
          <w:rFonts w:ascii="Times New Roman" w:hAnsi="Times New Roman" w:cs="B Nazanin"/>
          <w:rtl/>
          <w:lang w:bidi="fa-IR"/>
        </w:rPr>
        <w:t>مورد نیاز است بیان می</w:t>
      </w:r>
      <w:r w:rsidRPr="00244061">
        <w:rPr>
          <w:rFonts w:ascii="Times New Roman" w:hAnsi="Times New Roman" w:cs="B Nazanin" w:hint="cs"/>
          <w:rtl/>
          <w:lang w:bidi="fa-IR"/>
        </w:rPr>
        <w:softHyphen/>
        <w:t>شود</w:t>
      </w:r>
      <w:r w:rsidRPr="00244061">
        <w:rPr>
          <w:rFonts w:ascii="Times New Roman" w:hAnsi="Times New Roman" w:cs="B Nazanin"/>
          <w:rtl/>
          <w:lang w:bidi="fa-IR"/>
        </w:rPr>
        <w:t xml:space="preserve">. در بخش </w:t>
      </w:r>
      <w:r w:rsidRPr="00244061">
        <w:rPr>
          <w:rFonts w:ascii="Times New Roman" w:hAnsi="Times New Roman" w:cs="B Nazanin" w:hint="cs"/>
          <w:rtl/>
          <w:lang w:bidi="fa-IR"/>
        </w:rPr>
        <w:t>3</w:t>
      </w:r>
      <w:r w:rsidRPr="00244061">
        <w:rPr>
          <w:rFonts w:ascii="Times New Roman" w:hAnsi="Times New Roman" w:cs="B Nazanin"/>
          <w:rtl/>
          <w:lang w:bidi="fa-IR"/>
        </w:rPr>
        <w:t>، موجودیت</w:t>
      </w:r>
      <w:r w:rsidR="00C44658">
        <w:rPr>
          <w:rFonts w:ascii="Times New Roman" w:hAnsi="Times New Roman" w:cs="B Nazanin"/>
          <w:lang w:bidi="fa-IR"/>
        </w:rPr>
        <w:softHyphen/>
      </w:r>
      <w:r w:rsidRPr="00244061">
        <w:rPr>
          <w:rFonts w:ascii="Times New Roman" w:hAnsi="Times New Roman" w:cs="B Nazanin"/>
          <w:rtl/>
          <w:lang w:bidi="fa-IR"/>
        </w:rPr>
        <w:t>ها و نمادهای استفاده شده در پروتکل پیشنهادی به همراه جزییات پروتکل توضیح داده می</w:t>
      </w:r>
      <w:r w:rsidRPr="00244061">
        <w:rPr>
          <w:rFonts w:ascii="Times New Roman" w:hAnsi="Times New Roman" w:cs="B Nazanin" w:hint="cs"/>
          <w:rtl/>
          <w:lang w:bidi="fa-IR"/>
        </w:rPr>
        <w:softHyphen/>
      </w:r>
      <w:r w:rsidRPr="00244061">
        <w:rPr>
          <w:rFonts w:ascii="Times New Roman" w:hAnsi="Times New Roman" w:cs="B Nazanin"/>
          <w:rtl/>
          <w:lang w:bidi="fa-IR"/>
        </w:rPr>
        <w:t xml:space="preserve">شود. پروتکل ارائه شده در بخش </w:t>
      </w:r>
      <w:r w:rsidRPr="00244061">
        <w:rPr>
          <w:rFonts w:ascii="Times New Roman" w:hAnsi="Times New Roman" w:cs="B Nazanin" w:hint="cs"/>
          <w:rtl/>
          <w:lang w:bidi="fa-IR"/>
        </w:rPr>
        <w:t>4</w:t>
      </w:r>
      <w:r w:rsidRPr="00244061">
        <w:rPr>
          <w:rFonts w:ascii="Times New Roman" w:hAnsi="Times New Roman" w:cs="B Nazanin"/>
          <w:rtl/>
          <w:lang w:bidi="fa-IR"/>
        </w:rPr>
        <w:t xml:space="preserve"> مورد تحلیل و بررسی قرار </w:t>
      </w:r>
      <w:r w:rsidR="00D14A24">
        <w:rPr>
          <w:rFonts w:ascii="Times New Roman" w:hAnsi="Times New Roman" w:cs="B Nazanin" w:hint="cs"/>
          <w:rtl/>
          <w:lang w:bidi="fa-IR"/>
        </w:rPr>
        <w:t>می</w:t>
      </w:r>
      <w:r w:rsidR="00C44658">
        <w:rPr>
          <w:rFonts w:ascii="Times New Roman" w:hAnsi="Times New Roman" w:cs="B Nazanin"/>
          <w:lang w:bidi="fa-IR"/>
        </w:rPr>
        <w:softHyphen/>
      </w:r>
      <w:r w:rsidR="00D14A24">
        <w:rPr>
          <w:rFonts w:ascii="Times New Roman" w:hAnsi="Times New Roman" w:cs="B Nazanin" w:hint="cs"/>
          <w:rtl/>
          <w:lang w:bidi="fa-IR"/>
        </w:rPr>
        <w:t>گیرد</w:t>
      </w:r>
      <w:r w:rsidRPr="00244061">
        <w:rPr>
          <w:rFonts w:ascii="Times New Roman" w:hAnsi="Times New Roman" w:cs="B Nazanin"/>
          <w:rtl/>
          <w:lang w:bidi="fa-IR"/>
        </w:rPr>
        <w:t xml:space="preserve"> و در بخش پایانی نتیجه</w:t>
      </w:r>
      <w:r w:rsidR="00C44658">
        <w:rPr>
          <w:rFonts w:ascii="Times New Roman" w:hAnsi="Times New Roman" w:cs="B Nazanin"/>
          <w:lang w:bidi="fa-IR"/>
        </w:rPr>
        <w:softHyphen/>
      </w:r>
      <w:r w:rsidRPr="00244061">
        <w:rPr>
          <w:rFonts w:ascii="Times New Roman" w:hAnsi="Times New Roman" w:cs="B Nazanin"/>
          <w:rtl/>
          <w:lang w:bidi="fa-IR"/>
        </w:rPr>
        <w:t>ی کار انجام شده بیان می</w:t>
      </w:r>
      <w:r w:rsidRPr="00244061">
        <w:rPr>
          <w:rFonts w:ascii="Times New Roman" w:hAnsi="Times New Roman" w:cs="B Nazanin" w:hint="cs"/>
          <w:rtl/>
          <w:lang w:bidi="fa-IR"/>
        </w:rPr>
        <w:softHyphen/>
      </w:r>
      <w:r w:rsidRPr="00244061">
        <w:rPr>
          <w:rFonts w:ascii="Times New Roman" w:hAnsi="Times New Roman" w:cs="B Nazanin"/>
          <w:rtl/>
          <w:lang w:bidi="fa-IR"/>
        </w:rPr>
        <w:t>گردد</w:t>
      </w:r>
      <w:r w:rsidRPr="00244061">
        <w:rPr>
          <w:rFonts w:ascii="Times New Roman" w:hAnsi="Times New Roman" w:cs="B Nazanin"/>
          <w:lang w:bidi="fa-IR"/>
        </w:rPr>
        <w:t>.</w:t>
      </w:r>
    </w:p>
    <w:p w:rsidR="00316316" w:rsidRPr="00760B6E" w:rsidRDefault="00316316" w:rsidP="00A11A2C">
      <w:pPr>
        <w:pStyle w:val="ListParagraph"/>
        <w:numPr>
          <w:ilvl w:val="0"/>
          <w:numId w:val="3"/>
        </w:numPr>
        <w:bidi/>
        <w:spacing w:before="240" w:line="240" w:lineRule="auto"/>
        <w:jc w:val="both"/>
        <w:rPr>
          <w:rFonts w:cs="B Nazanin"/>
          <w:b/>
          <w:bCs/>
          <w:sz w:val="24"/>
          <w:szCs w:val="24"/>
        </w:rPr>
      </w:pPr>
      <w:r w:rsidRPr="00760B6E">
        <w:rPr>
          <w:rFonts w:cs="B Nazanin" w:hint="cs"/>
          <w:b/>
          <w:bCs/>
          <w:sz w:val="24"/>
          <w:szCs w:val="24"/>
          <w:rtl/>
        </w:rPr>
        <w:t>پیش زمینه</w:t>
      </w:r>
    </w:p>
    <w:p w:rsidR="00BE6234" w:rsidRDefault="00B40696" w:rsidP="0039547E">
      <w:pPr>
        <w:pStyle w:val="NewParagraph"/>
        <w:ind w:firstLine="360"/>
        <w:rPr>
          <w:rFonts w:cs="B Nazanin"/>
          <w:sz w:val="18"/>
          <w:szCs w:val="22"/>
          <w:rtl/>
          <w:lang w:bidi="fa-IR"/>
        </w:rPr>
      </w:pPr>
      <w:r w:rsidRPr="00B40696">
        <w:rPr>
          <w:rFonts w:cs="B Nazanin" w:hint="cs"/>
          <w:sz w:val="18"/>
          <w:szCs w:val="22"/>
          <w:rtl/>
          <w:lang w:bidi="fa-IR"/>
        </w:rPr>
        <w:t xml:space="preserve">در این بخش، به معرفی </w:t>
      </w:r>
      <w:r w:rsidR="00BE6234">
        <w:rPr>
          <w:rFonts w:cs="B Nazanin" w:hint="cs"/>
          <w:sz w:val="18"/>
          <w:szCs w:val="22"/>
          <w:rtl/>
          <w:lang w:bidi="fa-IR"/>
        </w:rPr>
        <w:t>طرح ها</w:t>
      </w:r>
      <w:r w:rsidR="0039547E">
        <w:rPr>
          <w:rFonts w:cs="B Nazanin" w:hint="cs"/>
          <w:sz w:val="18"/>
          <w:szCs w:val="22"/>
          <w:rtl/>
          <w:lang w:bidi="fa-IR"/>
        </w:rPr>
        <w:t>ی</w:t>
      </w:r>
      <w:r w:rsidR="00BE6234">
        <w:rPr>
          <w:rFonts w:cs="B Nazanin" w:hint="cs"/>
          <w:sz w:val="18"/>
          <w:szCs w:val="22"/>
          <w:rtl/>
          <w:lang w:bidi="fa-IR"/>
        </w:rPr>
        <w:t>ی که مبنای کار در ارائه</w:t>
      </w:r>
      <w:r w:rsidR="00761F22">
        <w:rPr>
          <w:rFonts w:cs="B Nazanin"/>
          <w:sz w:val="18"/>
          <w:szCs w:val="22"/>
          <w:rtl/>
          <w:lang w:bidi="fa-IR"/>
        </w:rPr>
        <w:softHyphen/>
      </w:r>
      <w:r w:rsidR="00761F22">
        <w:rPr>
          <w:rFonts w:cs="B Nazanin" w:hint="cs"/>
          <w:sz w:val="18"/>
          <w:szCs w:val="22"/>
          <w:rtl/>
          <w:lang w:bidi="fa-IR"/>
        </w:rPr>
        <w:t>ی</w:t>
      </w:r>
      <w:r w:rsidR="00BE6234">
        <w:rPr>
          <w:rFonts w:cs="B Nazanin" w:hint="cs"/>
          <w:sz w:val="18"/>
          <w:szCs w:val="22"/>
          <w:rtl/>
          <w:lang w:bidi="fa-IR"/>
        </w:rPr>
        <w:t xml:space="preserve"> راه حل پیشنهادی قرارگرفته پرداخته می</w:t>
      </w:r>
      <w:r w:rsidR="0041126F">
        <w:rPr>
          <w:rFonts w:cs="B Nazanin"/>
          <w:sz w:val="18"/>
          <w:szCs w:val="22"/>
          <w:lang w:bidi="fa-IR"/>
        </w:rPr>
        <w:softHyphen/>
      </w:r>
      <w:r w:rsidR="00BE6234">
        <w:rPr>
          <w:rFonts w:cs="B Nazanin" w:hint="cs"/>
          <w:sz w:val="18"/>
          <w:szCs w:val="22"/>
          <w:rtl/>
          <w:lang w:bidi="fa-IR"/>
        </w:rPr>
        <w:t>شود.</w:t>
      </w:r>
    </w:p>
    <w:p w:rsidR="00316316" w:rsidRPr="00760B6E" w:rsidRDefault="0005115B" w:rsidP="0005115B">
      <w:pPr>
        <w:bidi/>
        <w:spacing w:before="240" w:after="0" w:line="240" w:lineRule="auto"/>
        <w:ind w:left="1080" w:hanging="270"/>
        <w:jc w:val="both"/>
        <w:rPr>
          <w:rFonts w:cs="B Nazanin"/>
          <w:b/>
          <w:bCs/>
        </w:rPr>
      </w:pPr>
      <w:r>
        <w:rPr>
          <w:rFonts w:ascii="Times New Roman" w:hAnsi="Times New Roman" w:cs="B Nazanin" w:hint="cs"/>
          <w:b/>
          <w:bCs/>
          <w:sz w:val="18"/>
          <w:rtl/>
          <w:lang w:bidi="fa-IR"/>
        </w:rPr>
        <w:t xml:space="preserve">1.2   </w:t>
      </w:r>
      <w:r w:rsidR="00316316" w:rsidRPr="00760B6E">
        <w:rPr>
          <w:rFonts w:ascii="Times New Roman" w:hAnsi="Times New Roman" w:cs="B Nazanin" w:hint="cs"/>
          <w:b/>
          <w:bCs/>
          <w:sz w:val="18"/>
          <w:rtl/>
          <w:lang w:bidi="fa-IR"/>
        </w:rPr>
        <w:t xml:space="preserve">سیستم </w:t>
      </w:r>
      <w:r w:rsidR="00316316" w:rsidRPr="00760B6E">
        <w:rPr>
          <w:rFonts w:ascii="Times New Roman" w:hAnsi="Times New Roman" w:cs="B Nazanin"/>
          <w:b/>
          <w:bCs/>
          <w:sz w:val="18"/>
          <w:rtl/>
          <w:lang w:bidi="fa-IR"/>
        </w:rPr>
        <w:t>رمز</w:t>
      </w:r>
      <w:r w:rsidR="00316316" w:rsidRPr="00760B6E">
        <w:rPr>
          <w:rFonts w:ascii="Times New Roman" w:hAnsi="Times New Roman" w:cs="B Nazanin" w:hint="cs"/>
          <w:b/>
          <w:bCs/>
          <w:sz w:val="18"/>
          <w:rtl/>
          <w:lang w:bidi="fa-IR"/>
        </w:rPr>
        <w:t xml:space="preserve"> </w:t>
      </w:r>
      <w:r w:rsidR="00316316" w:rsidRPr="00760B6E">
        <w:rPr>
          <w:rFonts w:ascii="Times New Roman" w:hAnsi="Times New Roman" w:cs="B Nazanin"/>
          <w:b/>
          <w:bCs/>
          <w:sz w:val="18"/>
          <w:rtl/>
          <w:lang w:bidi="fa-IR"/>
        </w:rPr>
        <w:t>خم بیضوی</w:t>
      </w:r>
    </w:p>
    <w:p w:rsidR="00316316" w:rsidRPr="006A0F0D" w:rsidRDefault="00316316" w:rsidP="00A2232B">
      <w:pPr>
        <w:bidi/>
        <w:spacing w:after="0" w:line="240" w:lineRule="auto"/>
        <w:ind w:firstLine="354"/>
        <w:jc w:val="both"/>
        <w:rPr>
          <w:rFonts w:cs="B Nazanin"/>
          <w:rtl/>
        </w:rPr>
      </w:pPr>
      <w:r w:rsidRPr="00B40696">
        <w:rPr>
          <w:rFonts w:ascii="Times New Roman" w:eastAsiaTheme="minorEastAsia" w:hAnsi="Times New Roman" w:cs="B Nazanin" w:hint="cs"/>
          <w:sz w:val="18"/>
          <w:rtl/>
          <w:lang w:bidi="fa-IR"/>
        </w:rPr>
        <w:t xml:space="preserve">امنیت در این </w:t>
      </w:r>
      <w:r w:rsidRPr="00B40696">
        <w:rPr>
          <w:rFonts w:ascii="Times New Roman" w:hAnsi="Times New Roman" w:cs="B Nazanin" w:hint="cs"/>
          <w:sz w:val="18"/>
          <w:rtl/>
          <w:lang w:bidi="fa-IR"/>
        </w:rPr>
        <w:t>سیستم</w:t>
      </w:r>
      <w:r>
        <w:rPr>
          <w:rFonts w:ascii="Times New Roman" w:hAnsi="Times New Roman" w:cs="B Nazanin" w:hint="cs"/>
          <w:sz w:val="18"/>
          <w:rtl/>
          <w:lang w:bidi="fa-IR"/>
        </w:rPr>
        <w:t xml:space="preserve"> رمز</w:t>
      </w:r>
      <w:r w:rsidRPr="00B40696">
        <w:rPr>
          <w:rFonts w:ascii="Times New Roman" w:hAnsi="Times New Roman" w:cs="B Nazanin" w:hint="cs"/>
          <w:sz w:val="18"/>
          <w:rtl/>
          <w:lang w:bidi="fa-IR"/>
        </w:rPr>
        <w:t>،</w:t>
      </w:r>
      <w:r w:rsidRPr="00B40696">
        <w:rPr>
          <w:rFonts w:ascii="Times New Roman" w:eastAsiaTheme="minorEastAsia" w:hAnsi="Times New Roman" w:cs="B Nazanin"/>
          <w:sz w:val="18"/>
          <w:lang w:bidi="fa-IR"/>
        </w:rPr>
        <w:t xml:space="preserve"> </w:t>
      </w:r>
      <w:r w:rsidRPr="00B40696">
        <w:rPr>
          <w:rFonts w:ascii="Times New Roman" w:eastAsiaTheme="minorEastAsia" w:hAnsi="Times New Roman" w:cs="B Nazanin" w:hint="cs"/>
          <w:sz w:val="18"/>
          <w:rtl/>
          <w:lang w:bidi="fa-IR"/>
        </w:rPr>
        <w:t xml:space="preserve">به سختی </w:t>
      </w:r>
      <w:r w:rsidRPr="00B40696">
        <w:rPr>
          <w:rFonts w:ascii="Times New Roman" w:eastAsiaTheme="minorEastAsia" w:hAnsi="Times New Roman" w:cs="B Nazanin"/>
          <w:sz w:val="18"/>
          <w:rtl/>
          <w:lang w:bidi="fa-IR"/>
        </w:rPr>
        <w:t xml:space="preserve">مسئله لگاریتم گسسته </w:t>
      </w:r>
      <w:r w:rsidRPr="00B40696">
        <w:rPr>
          <w:rFonts w:ascii="Times New Roman" w:eastAsiaTheme="minorEastAsia" w:hAnsi="Times New Roman" w:cs="B Nazanin" w:hint="cs"/>
          <w:sz w:val="18"/>
          <w:rtl/>
          <w:lang w:bidi="fa-IR"/>
        </w:rPr>
        <w:t xml:space="preserve">خم بیضوی بستگی دارد که از </w:t>
      </w:r>
      <w:r>
        <w:rPr>
          <w:rFonts w:ascii="Times New Roman" w:eastAsiaTheme="minorEastAsia" w:hAnsi="Times New Roman" w:cs="B Nazanin" w:hint="cs"/>
          <w:sz w:val="18"/>
          <w:rtl/>
          <w:lang w:bidi="fa-IR"/>
        </w:rPr>
        <w:t>آن</w:t>
      </w:r>
      <w:r w:rsidRPr="00B40696">
        <w:rPr>
          <w:rFonts w:ascii="Times New Roman" w:hAnsi="Times New Roman" w:cs="B Nazanin"/>
          <w:sz w:val="18"/>
          <w:rtl/>
          <w:lang w:bidi="fa-IR"/>
        </w:rPr>
        <w:t xml:space="preserve"> برای تولید زوج کلید عمومی/خصوصی</w:t>
      </w:r>
      <w:r w:rsidRPr="00B40696">
        <w:rPr>
          <w:rFonts w:ascii="Times New Roman" w:hAnsi="Times New Roman" w:cs="B Nazanin" w:hint="cs"/>
          <w:sz w:val="18"/>
          <w:rtl/>
          <w:lang w:bidi="fa-IR"/>
        </w:rPr>
        <w:t xml:space="preserve"> در سیستم</w:t>
      </w:r>
      <w:r>
        <w:rPr>
          <w:rFonts w:ascii="Times New Roman" w:hAnsi="Times New Roman" w:cs="B Nazanin"/>
          <w:sz w:val="18"/>
          <w:lang w:bidi="fa-IR"/>
        </w:rPr>
        <w:softHyphen/>
      </w:r>
      <w:r w:rsidRPr="00B40696">
        <w:rPr>
          <w:rFonts w:ascii="Times New Roman" w:hAnsi="Times New Roman" w:cs="B Nazanin" w:hint="cs"/>
          <w:sz w:val="18"/>
          <w:rtl/>
          <w:lang w:bidi="fa-IR"/>
        </w:rPr>
        <w:t>های رمز کلید عمومی</w:t>
      </w:r>
      <w:r w:rsidRPr="00B40696">
        <w:rPr>
          <w:rFonts w:ascii="Times New Roman" w:hAnsi="Times New Roman" w:cs="B Nazanin"/>
          <w:sz w:val="18"/>
          <w:rtl/>
          <w:lang w:bidi="fa-IR"/>
        </w:rPr>
        <w:t xml:space="preserve"> استفاده </w:t>
      </w:r>
      <w:r w:rsidRPr="00B40696">
        <w:rPr>
          <w:rFonts w:ascii="Times New Roman" w:hAnsi="Times New Roman" w:cs="B Nazanin" w:hint="cs"/>
          <w:sz w:val="18"/>
          <w:rtl/>
          <w:lang w:bidi="fa-IR"/>
        </w:rPr>
        <w:t>می</w:t>
      </w:r>
      <w:r w:rsidRPr="00B40696">
        <w:rPr>
          <w:rFonts w:ascii="Times New Roman" w:hAnsi="Times New Roman" w:cs="B Nazanin"/>
          <w:sz w:val="18"/>
          <w:rtl/>
          <w:lang w:bidi="fa-IR"/>
        </w:rPr>
        <w:softHyphen/>
      </w:r>
      <w:r w:rsidRPr="00B40696">
        <w:rPr>
          <w:rFonts w:ascii="Times New Roman" w:hAnsi="Times New Roman" w:cs="B Nazanin" w:hint="cs"/>
          <w:sz w:val="18"/>
          <w:rtl/>
          <w:lang w:bidi="fa-IR"/>
        </w:rPr>
        <w:t>شود</w:t>
      </w:r>
      <w:r w:rsidRPr="00B40696">
        <w:rPr>
          <w:rFonts w:ascii="Times New Roman" w:hAnsi="Times New Roman" w:cs="B Nazanin"/>
          <w:sz w:val="18"/>
          <w:rtl/>
          <w:lang w:bidi="fa-IR"/>
        </w:rPr>
        <w:t>.</w:t>
      </w:r>
      <w:r w:rsidRPr="00B40696">
        <w:rPr>
          <w:rFonts w:ascii="Times New Roman" w:eastAsiaTheme="minorEastAsia" w:hAnsi="Times New Roman" w:cs="B Nazanin"/>
          <w:sz w:val="18"/>
          <w:rtl/>
          <w:lang w:bidi="fa-IR"/>
        </w:rPr>
        <w:t xml:space="preserve"> </w:t>
      </w:r>
      <w:r w:rsidRPr="00B40696">
        <w:rPr>
          <w:rFonts w:ascii="Times New Roman" w:eastAsiaTheme="minorEastAsia" w:hAnsi="Times New Roman" w:cs="B Nazanin" w:hint="cs"/>
          <w:sz w:val="18"/>
          <w:rtl/>
          <w:lang w:bidi="fa-IR"/>
        </w:rPr>
        <w:t xml:space="preserve">از مزایای قابل توجه </w:t>
      </w:r>
      <w:r w:rsidRPr="00B40696">
        <w:rPr>
          <w:rFonts w:ascii="Times New Roman" w:eastAsiaTheme="minorEastAsia" w:hAnsi="Times New Roman" w:cs="B Nazanin"/>
          <w:sz w:val="18"/>
          <w:lang w:bidi="fa-IR"/>
        </w:rPr>
        <w:t>ECC</w:t>
      </w:r>
      <w:r w:rsidRPr="00B40696">
        <w:rPr>
          <w:rFonts w:ascii="Times New Roman" w:eastAsiaTheme="minorEastAsia" w:hAnsi="Times New Roman" w:cs="B Nazanin" w:hint="cs"/>
          <w:sz w:val="18"/>
          <w:rtl/>
          <w:lang w:bidi="fa-IR"/>
        </w:rPr>
        <w:t>، استفاده</w:t>
      </w:r>
      <w:r w:rsidRPr="00B40696">
        <w:rPr>
          <w:rFonts w:ascii="Times New Roman" w:eastAsiaTheme="minorEastAsia" w:hAnsi="Times New Roman" w:cs="B Nazanin"/>
          <w:sz w:val="18"/>
          <w:rtl/>
          <w:lang w:bidi="fa-IR"/>
        </w:rPr>
        <w:t xml:space="preserve"> از تعداد بیت</w:t>
      </w:r>
      <w:r>
        <w:rPr>
          <w:rFonts w:ascii="Times New Roman" w:eastAsiaTheme="minorEastAsia" w:hAnsi="Times New Roman" w:cs="B Nazanin"/>
          <w:sz w:val="18"/>
          <w:lang w:bidi="fa-IR"/>
        </w:rPr>
        <w:softHyphen/>
      </w:r>
      <w:r w:rsidRPr="00B40696">
        <w:rPr>
          <w:rFonts w:ascii="Times New Roman" w:eastAsiaTheme="minorEastAsia" w:hAnsi="Times New Roman" w:cs="B Nazanin"/>
          <w:sz w:val="18"/>
          <w:rtl/>
          <w:lang w:bidi="fa-IR"/>
        </w:rPr>
        <w:t>های کمتر</w:t>
      </w:r>
      <w:r w:rsidRPr="00B40696">
        <w:rPr>
          <w:rFonts w:ascii="Times New Roman" w:eastAsiaTheme="minorEastAsia" w:hAnsi="Times New Roman" w:cs="B Nazanin" w:hint="cs"/>
          <w:sz w:val="18"/>
          <w:rtl/>
          <w:lang w:bidi="fa-IR"/>
        </w:rPr>
        <w:t xml:space="preserve"> نسبت به دیگر روش</w:t>
      </w:r>
      <w:r>
        <w:rPr>
          <w:rFonts w:ascii="Times New Roman" w:eastAsiaTheme="minorEastAsia" w:hAnsi="Times New Roman" w:cs="B Nazanin"/>
          <w:sz w:val="18"/>
          <w:lang w:bidi="fa-IR"/>
        </w:rPr>
        <w:softHyphen/>
      </w:r>
      <w:r w:rsidRPr="00B40696">
        <w:rPr>
          <w:rFonts w:ascii="Times New Roman" w:eastAsiaTheme="minorEastAsia" w:hAnsi="Times New Roman" w:cs="B Nazanin" w:hint="cs"/>
          <w:sz w:val="18"/>
          <w:rtl/>
          <w:lang w:bidi="fa-IR"/>
        </w:rPr>
        <w:t>های رمزنگاری می</w:t>
      </w:r>
      <w:r w:rsidRPr="00B40696">
        <w:rPr>
          <w:rFonts w:ascii="Times New Roman" w:eastAsiaTheme="minorEastAsia" w:hAnsi="Times New Roman" w:cs="B Nazanin"/>
          <w:sz w:val="18"/>
          <w:rtl/>
          <w:lang w:bidi="fa-IR"/>
        </w:rPr>
        <w:softHyphen/>
      </w:r>
      <w:r w:rsidRPr="00B40696">
        <w:rPr>
          <w:rFonts w:ascii="Times New Roman" w:eastAsiaTheme="minorEastAsia" w:hAnsi="Times New Roman" w:cs="B Nazanin" w:hint="cs"/>
          <w:sz w:val="18"/>
          <w:rtl/>
          <w:lang w:bidi="fa-IR"/>
        </w:rPr>
        <w:t>باشد. در واقع</w:t>
      </w:r>
      <w:r w:rsidRPr="00B40696">
        <w:rPr>
          <w:rFonts w:ascii="Times New Roman" w:eastAsiaTheme="minorEastAsia" w:hAnsi="Times New Roman" w:cs="B Nazanin"/>
          <w:sz w:val="18"/>
          <w:rtl/>
          <w:lang w:bidi="fa-IR"/>
        </w:rPr>
        <w:t xml:space="preserve"> </w:t>
      </w:r>
      <w:r w:rsidRPr="00B40696">
        <w:rPr>
          <w:rFonts w:ascii="Times New Roman" w:hAnsi="Times New Roman" w:cs="B Nazanin"/>
          <w:sz w:val="18"/>
          <w:lang w:bidi="fa-IR"/>
        </w:rPr>
        <w:t>ECC</w:t>
      </w:r>
      <w:r w:rsidRPr="00B40696">
        <w:rPr>
          <w:rFonts w:ascii="Times New Roman" w:hAnsi="Times New Roman" w:cs="B Nazanin" w:hint="cs"/>
          <w:sz w:val="18"/>
          <w:rtl/>
          <w:lang w:bidi="fa-IR"/>
        </w:rPr>
        <w:t>،</w:t>
      </w:r>
      <w:r w:rsidRPr="00B40696">
        <w:rPr>
          <w:rFonts w:ascii="Times New Roman" w:hAnsi="Times New Roman" w:cs="B Nazanin"/>
          <w:sz w:val="18"/>
          <w:rtl/>
          <w:lang w:bidi="fa-IR"/>
        </w:rPr>
        <w:t xml:space="preserve"> </w:t>
      </w:r>
      <w:r w:rsidRPr="00B40696">
        <w:rPr>
          <w:rFonts w:ascii="Times New Roman" w:hAnsi="Times New Roman" w:cs="B Nazanin" w:hint="cs"/>
          <w:sz w:val="18"/>
          <w:rtl/>
          <w:lang w:bidi="fa-IR"/>
        </w:rPr>
        <w:t>با طول کلید کوتاه</w:t>
      </w:r>
      <w:r>
        <w:rPr>
          <w:rFonts w:ascii="Times New Roman" w:hAnsi="Times New Roman" w:cs="B Nazanin"/>
          <w:sz w:val="18"/>
          <w:lang w:bidi="fa-IR"/>
        </w:rPr>
        <w:softHyphen/>
      </w:r>
      <w:r w:rsidRPr="00B40696">
        <w:rPr>
          <w:rFonts w:ascii="Times New Roman" w:hAnsi="Times New Roman" w:cs="B Nazanin" w:hint="cs"/>
          <w:sz w:val="18"/>
          <w:rtl/>
          <w:lang w:bidi="fa-IR"/>
        </w:rPr>
        <w:t>تر</w:t>
      </w:r>
      <w:r w:rsidRPr="00B40696">
        <w:rPr>
          <w:rFonts w:ascii="Times New Roman" w:hAnsi="Times New Roman" w:cs="B Nazanin"/>
          <w:sz w:val="18"/>
          <w:rtl/>
          <w:lang w:bidi="fa-IR"/>
        </w:rPr>
        <w:t>،</w:t>
      </w:r>
      <w:r w:rsidRPr="00B40696">
        <w:rPr>
          <w:rFonts w:ascii="Times New Roman" w:hAnsi="Times New Roman" w:cs="B Nazanin" w:hint="cs"/>
          <w:sz w:val="18"/>
          <w:rtl/>
          <w:lang w:bidi="fa-IR"/>
        </w:rPr>
        <w:t xml:space="preserve"> </w:t>
      </w:r>
      <w:r w:rsidRPr="00B40696">
        <w:rPr>
          <w:rFonts w:ascii="Times New Roman" w:hAnsi="Times New Roman" w:cs="B Nazanin"/>
          <w:sz w:val="18"/>
          <w:rtl/>
          <w:lang w:bidi="fa-IR"/>
        </w:rPr>
        <w:t>امنیت</w:t>
      </w:r>
      <w:r w:rsidRPr="00B40696">
        <w:rPr>
          <w:rFonts w:ascii="Times New Roman" w:hAnsi="Times New Roman" w:cs="B Nazanin" w:hint="cs"/>
          <w:sz w:val="18"/>
          <w:rtl/>
          <w:lang w:bidi="fa-IR"/>
        </w:rPr>
        <w:t>ی</w:t>
      </w:r>
      <w:r w:rsidRPr="00B40696">
        <w:rPr>
          <w:rFonts w:ascii="Times New Roman" w:hAnsi="Times New Roman" w:cs="B Nazanin"/>
          <w:sz w:val="18"/>
          <w:rtl/>
          <w:lang w:bidi="fa-IR"/>
        </w:rPr>
        <w:t xml:space="preserve"> </w:t>
      </w:r>
      <w:r w:rsidRPr="00B40696">
        <w:rPr>
          <w:rFonts w:ascii="Times New Roman" w:hAnsi="Times New Roman" w:cs="B Nazanin" w:hint="cs"/>
          <w:sz w:val="18"/>
          <w:rtl/>
          <w:lang w:bidi="fa-IR"/>
        </w:rPr>
        <w:t xml:space="preserve">مشابه با دیگر </w:t>
      </w:r>
      <w:r w:rsidRPr="00B40696">
        <w:rPr>
          <w:rFonts w:ascii="Times New Roman" w:hAnsi="Times New Roman" w:cs="B Nazanin"/>
          <w:sz w:val="18"/>
          <w:rtl/>
          <w:lang w:bidi="fa-IR"/>
        </w:rPr>
        <w:t xml:space="preserve">سیستم‌های رمزنگاری </w:t>
      </w:r>
      <w:r w:rsidRPr="00B40696">
        <w:rPr>
          <w:rFonts w:ascii="Times New Roman" w:hAnsi="Times New Roman" w:cs="B Nazanin" w:hint="cs"/>
          <w:sz w:val="18"/>
          <w:rtl/>
          <w:lang w:bidi="fa-IR"/>
        </w:rPr>
        <w:t xml:space="preserve">کلید عمومی را </w:t>
      </w:r>
      <w:r w:rsidRPr="00B40696">
        <w:rPr>
          <w:rFonts w:ascii="Times New Roman" w:hAnsi="Times New Roman" w:cs="B Nazanin"/>
          <w:sz w:val="18"/>
          <w:rtl/>
          <w:lang w:bidi="fa-IR"/>
        </w:rPr>
        <w:t>فراهم می‌</w:t>
      </w:r>
      <w:r w:rsidRPr="00B40696">
        <w:rPr>
          <w:rFonts w:ascii="Times New Roman" w:hAnsi="Times New Roman" w:cs="B Nazanin" w:hint="cs"/>
          <w:sz w:val="18"/>
          <w:rtl/>
          <w:lang w:bidi="fa-IR"/>
        </w:rPr>
        <w:t>آورد که این امر سبب اجرای سریع</w:t>
      </w:r>
      <w:r>
        <w:rPr>
          <w:rFonts w:ascii="Times New Roman" w:hAnsi="Times New Roman" w:cs="B Nazanin"/>
          <w:sz w:val="18"/>
          <w:lang w:bidi="fa-IR"/>
        </w:rPr>
        <w:softHyphen/>
      </w:r>
      <w:r w:rsidRPr="00B40696">
        <w:rPr>
          <w:rFonts w:ascii="Times New Roman" w:hAnsi="Times New Roman" w:cs="B Nazanin" w:hint="cs"/>
          <w:sz w:val="18"/>
          <w:rtl/>
          <w:lang w:bidi="fa-IR"/>
        </w:rPr>
        <w:t>تر و صرفه جویی بیشتر در پهنای باند می</w:t>
      </w:r>
      <w:r w:rsidRPr="00B40696">
        <w:rPr>
          <w:rFonts w:ascii="Times New Roman" w:hAnsi="Times New Roman" w:cs="B Nazanin"/>
          <w:sz w:val="18"/>
          <w:rtl/>
          <w:lang w:bidi="fa-IR"/>
        </w:rPr>
        <w:softHyphen/>
      </w:r>
      <w:r w:rsidRPr="00B40696">
        <w:rPr>
          <w:rFonts w:ascii="Times New Roman" w:hAnsi="Times New Roman" w:cs="B Nazanin" w:hint="cs"/>
          <w:sz w:val="18"/>
          <w:rtl/>
          <w:lang w:bidi="fa-IR"/>
        </w:rPr>
        <w:t>شود.</w:t>
      </w:r>
      <w:r w:rsidRPr="00B40696">
        <w:rPr>
          <w:rFonts w:ascii="Times New Roman" w:hAnsi="Times New Roman" w:cs="B Nazanin"/>
          <w:sz w:val="18"/>
          <w:rtl/>
          <w:lang w:bidi="fa-IR"/>
        </w:rPr>
        <w:t xml:space="preserve"> </w:t>
      </w:r>
      <w:r w:rsidRPr="00B40696">
        <w:rPr>
          <w:rFonts w:ascii="Times New Roman" w:hAnsi="Times New Roman" w:cs="B Nazanin" w:hint="cs"/>
          <w:sz w:val="18"/>
          <w:rtl/>
          <w:lang w:bidi="fa-IR"/>
        </w:rPr>
        <w:t>بنابراین استفاده از سیستم</w:t>
      </w:r>
      <w:r>
        <w:rPr>
          <w:rFonts w:ascii="Times New Roman" w:hAnsi="Times New Roman" w:cs="B Nazanin"/>
          <w:sz w:val="18"/>
          <w:lang w:bidi="fa-IR"/>
        </w:rPr>
        <w:softHyphen/>
      </w:r>
      <w:r w:rsidRPr="00B40696">
        <w:rPr>
          <w:rFonts w:ascii="Times New Roman" w:hAnsi="Times New Roman" w:cs="B Nazanin" w:hint="cs"/>
          <w:sz w:val="18"/>
          <w:rtl/>
          <w:lang w:bidi="fa-IR"/>
        </w:rPr>
        <w:t xml:space="preserve">های </w:t>
      </w:r>
      <w:r w:rsidRPr="00B40696">
        <w:rPr>
          <w:rFonts w:ascii="Times New Roman" w:hAnsi="Times New Roman" w:cs="B Nazanin"/>
          <w:sz w:val="18"/>
          <w:rtl/>
          <w:lang w:bidi="fa-IR"/>
        </w:rPr>
        <w:t>رمز</w:t>
      </w:r>
      <w:r w:rsidRPr="00B40696">
        <w:rPr>
          <w:rFonts w:ascii="Times New Roman" w:hAnsi="Times New Roman" w:cs="B Nazanin" w:hint="cs"/>
          <w:sz w:val="18"/>
          <w:rtl/>
          <w:lang w:bidi="fa-IR"/>
        </w:rPr>
        <w:t xml:space="preserve"> </w:t>
      </w:r>
      <w:r w:rsidRPr="00B40696">
        <w:rPr>
          <w:rFonts w:ascii="Times New Roman" w:hAnsi="Times New Roman" w:cs="B Nazanin"/>
          <w:sz w:val="18"/>
          <w:rtl/>
          <w:lang w:bidi="fa-IR"/>
        </w:rPr>
        <w:t>خم بیضوی</w:t>
      </w:r>
      <w:r w:rsidRPr="00B40696">
        <w:rPr>
          <w:rFonts w:ascii="Times New Roman" w:hAnsi="Times New Roman" w:cs="B Nazanin" w:hint="cs"/>
          <w:sz w:val="18"/>
          <w:rtl/>
          <w:lang w:bidi="fa-IR"/>
        </w:rPr>
        <w:t xml:space="preserve"> مخصوصا برای برنامه</w:t>
      </w:r>
      <w:r>
        <w:rPr>
          <w:rFonts w:ascii="Times New Roman" w:hAnsi="Times New Roman" w:cs="B Nazanin"/>
          <w:sz w:val="18"/>
          <w:lang w:bidi="fa-IR"/>
        </w:rPr>
        <w:softHyphen/>
      </w:r>
      <w:r>
        <w:rPr>
          <w:rFonts w:ascii="Times New Roman" w:hAnsi="Times New Roman" w:cs="B Nazanin" w:hint="cs"/>
          <w:sz w:val="18"/>
          <w:rtl/>
          <w:lang w:bidi="fa-IR"/>
        </w:rPr>
        <w:t>ها</w:t>
      </w:r>
      <w:r w:rsidRPr="00B40696">
        <w:rPr>
          <w:rFonts w:ascii="Times New Roman" w:hAnsi="Times New Roman" w:cs="B Nazanin" w:hint="cs"/>
          <w:sz w:val="18"/>
          <w:rtl/>
          <w:lang w:bidi="fa-IR"/>
        </w:rPr>
        <w:t>ی دستگاه سیار با منابع محدود بسیار مناسب می</w:t>
      </w:r>
      <w:r w:rsidRPr="00B40696">
        <w:rPr>
          <w:rFonts w:ascii="Times New Roman" w:hAnsi="Times New Roman" w:cs="B Nazanin"/>
          <w:sz w:val="18"/>
          <w:rtl/>
          <w:lang w:bidi="fa-IR"/>
        </w:rPr>
        <w:softHyphen/>
      </w:r>
      <w:r w:rsidRPr="00B40696">
        <w:rPr>
          <w:rFonts w:ascii="Times New Roman" w:hAnsi="Times New Roman" w:cs="B Nazanin" w:hint="cs"/>
          <w:sz w:val="18"/>
          <w:rtl/>
          <w:lang w:bidi="fa-IR"/>
        </w:rPr>
        <w:t>باشند</w:t>
      </w:r>
      <w:r>
        <w:rPr>
          <w:rFonts w:ascii="Times New Roman" w:hAnsi="Times New Roman" w:cs="B Nazanin" w:hint="cs"/>
          <w:sz w:val="18"/>
          <w:rtl/>
          <w:lang w:bidi="fa-IR"/>
        </w:rPr>
        <w:t xml:space="preserve"> </w:t>
      </w:r>
      <w:r w:rsidRPr="00A2232B">
        <w:rPr>
          <w:rFonts w:cs="B Nazanin"/>
          <w:rtl/>
        </w:rPr>
        <w:t>[</w:t>
      </w:r>
      <w:r w:rsidR="00A2232B" w:rsidRPr="00A2232B">
        <w:rPr>
          <w:rFonts w:cs="B Nazanin" w:hint="cs"/>
          <w:rtl/>
        </w:rPr>
        <w:t>16</w:t>
      </w:r>
      <w:r w:rsidRPr="00A2232B">
        <w:rPr>
          <w:rFonts w:cs="B Nazanin"/>
          <w:rtl/>
        </w:rPr>
        <w:t>]</w:t>
      </w:r>
      <w:r w:rsidRPr="00A2232B">
        <w:rPr>
          <w:rFonts w:asciiTheme="majorBidi" w:eastAsia="Calibri" w:hAnsiTheme="majorBidi" w:cstheme="majorBidi"/>
          <w:sz w:val="18"/>
          <w:szCs w:val="18"/>
        </w:rPr>
        <w:t>–</w:t>
      </w:r>
      <w:r w:rsidRPr="00A2232B">
        <w:rPr>
          <w:rFonts w:cs="B Nazanin"/>
          <w:rtl/>
        </w:rPr>
        <w:t>[</w:t>
      </w:r>
      <w:r w:rsidR="00A2232B" w:rsidRPr="00A2232B">
        <w:rPr>
          <w:rFonts w:cs="B Nazanin" w:hint="cs"/>
          <w:rtl/>
        </w:rPr>
        <w:t>18</w:t>
      </w:r>
      <w:r w:rsidRPr="00A2232B">
        <w:rPr>
          <w:rFonts w:cs="B Nazanin"/>
          <w:rtl/>
        </w:rPr>
        <w:t>]</w:t>
      </w:r>
      <w:r w:rsidRPr="00A2232B">
        <w:rPr>
          <w:rFonts w:cs="B Nazanin" w:hint="cs"/>
          <w:rtl/>
        </w:rPr>
        <w:t>.</w:t>
      </w:r>
    </w:p>
    <w:p w:rsidR="00760B6E" w:rsidRPr="00413993" w:rsidRDefault="00934B62" w:rsidP="00413993">
      <w:pPr>
        <w:tabs>
          <w:tab w:val="right" w:pos="1080"/>
        </w:tabs>
        <w:bidi/>
        <w:spacing w:before="240" w:after="0" w:line="240" w:lineRule="auto"/>
        <w:ind w:left="1080" w:hanging="270"/>
        <w:jc w:val="both"/>
        <w:rPr>
          <w:rFonts w:cs="B Nazanin"/>
          <w:b/>
          <w:bCs/>
        </w:rPr>
      </w:pPr>
      <w:r>
        <w:rPr>
          <w:rFonts w:ascii="Times New Roman" w:hAnsi="Times New Roman" w:cs="B Nazanin" w:hint="cs"/>
          <w:b/>
          <w:bCs/>
          <w:sz w:val="18"/>
          <w:rtl/>
          <w:lang w:bidi="fa-IR"/>
        </w:rPr>
        <w:t>2</w:t>
      </w:r>
      <w:r w:rsidR="00413993">
        <w:rPr>
          <w:rFonts w:ascii="Times New Roman" w:hAnsi="Times New Roman" w:cs="B Nazanin" w:hint="cs"/>
          <w:b/>
          <w:bCs/>
          <w:sz w:val="18"/>
          <w:rtl/>
          <w:lang w:bidi="fa-IR"/>
        </w:rPr>
        <w:t xml:space="preserve">.2   </w:t>
      </w:r>
      <w:r w:rsidR="00760B6E" w:rsidRPr="00413993">
        <w:rPr>
          <w:rFonts w:ascii="Times New Roman" w:hAnsi="Times New Roman" w:cs="B Nazanin" w:hint="cs"/>
          <w:b/>
          <w:bCs/>
          <w:sz w:val="18"/>
          <w:rtl/>
          <w:lang w:bidi="fa-IR"/>
        </w:rPr>
        <w:t>طرح رمز-امضا</w:t>
      </w:r>
    </w:p>
    <w:p w:rsidR="00413993" w:rsidRPr="00413993" w:rsidRDefault="0005115B" w:rsidP="00A2232B">
      <w:pPr>
        <w:bidi/>
        <w:spacing w:after="0" w:line="240" w:lineRule="auto"/>
        <w:ind w:firstLine="360"/>
        <w:jc w:val="both"/>
        <w:rPr>
          <w:rFonts w:ascii="Times New Roman" w:eastAsia="Times New Roman" w:hAnsi="Times New Roman" w:cs="B Nazanin"/>
          <w:color w:val="000000"/>
          <w:sz w:val="18"/>
          <w:rtl/>
        </w:rPr>
      </w:pPr>
      <w:r>
        <w:rPr>
          <w:rFonts w:ascii="Times New Roman" w:hAnsi="Times New Roman" w:cs="B Nazanin" w:hint="cs"/>
          <w:sz w:val="18"/>
          <w:rtl/>
          <w:lang w:bidi="fa-IR"/>
        </w:rPr>
        <w:t xml:space="preserve">این </w:t>
      </w:r>
      <w:r w:rsidR="00760B6E">
        <w:rPr>
          <w:rFonts w:ascii="Times New Roman" w:hAnsi="Times New Roman" w:cs="B Nazanin" w:hint="cs"/>
          <w:sz w:val="18"/>
          <w:rtl/>
          <w:lang w:bidi="fa-IR"/>
        </w:rPr>
        <w:t xml:space="preserve">طرح اولین بار </w:t>
      </w:r>
      <w:r w:rsidR="00760B6E" w:rsidRPr="00B40696">
        <w:rPr>
          <w:rFonts w:ascii="Times New Roman" w:hAnsi="Times New Roman" w:cs="B Nazanin" w:hint="cs"/>
          <w:sz w:val="18"/>
          <w:rtl/>
          <w:lang w:bidi="fa-IR"/>
        </w:rPr>
        <w:t>در سال 1997</w:t>
      </w:r>
      <w:r w:rsidR="00760B6E">
        <w:rPr>
          <w:rFonts w:ascii="Times New Roman" w:hAnsi="Times New Roman" w:cs="B Nazanin" w:hint="cs"/>
          <w:sz w:val="18"/>
          <w:rtl/>
          <w:lang w:bidi="fa-IR"/>
        </w:rPr>
        <w:t xml:space="preserve"> توسط ز</w:t>
      </w:r>
      <w:r w:rsidR="00760B6E" w:rsidRPr="00B40696">
        <w:rPr>
          <w:rFonts w:ascii="Times New Roman" w:hAnsi="Times New Roman" w:cs="B Nazanin" w:hint="cs"/>
          <w:sz w:val="18"/>
          <w:rtl/>
          <w:lang w:bidi="fa-IR"/>
        </w:rPr>
        <w:t xml:space="preserve">نگ </w:t>
      </w:r>
      <w:r w:rsidR="00760B6E" w:rsidRPr="006A0F0D">
        <w:rPr>
          <w:rFonts w:cs="B Nazanin"/>
          <w:rtl/>
        </w:rPr>
        <w:t>[</w:t>
      </w:r>
      <w:r w:rsidR="00A2232B" w:rsidRPr="00A2232B">
        <w:rPr>
          <w:rFonts w:cs="B Nazanin" w:hint="cs"/>
          <w:rtl/>
        </w:rPr>
        <w:t>19</w:t>
      </w:r>
      <w:r w:rsidR="00760B6E" w:rsidRPr="00A2232B">
        <w:rPr>
          <w:rFonts w:cs="B Nazanin"/>
          <w:rtl/>
        </w:rPr>
        <w:t>]</w:t>
      </w:r>
      <w:r w:rsidR="00760B6E" w:rsidRPr="00A2232B">
        <w:rPr>
          <w:rFonts w:ascii="Times New Roman" w:hAnsi="Times New Roman" w:cs="B Nazanin" w:hint="cs"/>
          <w:sz w:val="18"/>
          <w:rtl/>
          <w:lang w:bidi="fa-IR"/>
        </w:rPr>
        <w:t xml:space="preserve"> </w:t>
      </w:r>
      <w:r w:rsidR="00760B6E" w:rsidRPr="00A2232B">
        <w:rPr>
          <w:rFonts w:ascii="Times New Roman" w:eastAsia="Times New Roman" w:hAnsi="Times New Roman" w:cs="B Nazanin" w:hint="cs"/>
          <w:sz w:val="18"/>
          <w:rtl/>
        </w:rPr>
        <w:t>معرفی شد. این روش، نمونه</w:t>
      </w:r>
      <w:r w:rsidR="00760B6E" w:rsidRPr="00A2232B">
        <w:rPr>
          <w:rFonts w:ascii="Times New Roman" w:eastAsia="Times New Roman" w:hAnsi="Times New Roman" w:cs="B Nazanin"/>
          <w:sz w:val="18"/>
          <w:rtl/>
        </w:rPr>
        <w:softHyphen/>
      </w:r>
      <w:r w:rsidR="00760B6E" w:rsidRPr="00A2232B">
        <w:rPr>
          <w:rFonts w:ascii="Times New Roman" w:eastAsia="Times New Roman" w:hAnsi="Times New Roman" w:cs="B Nazanin" w:hint="cs"/>
          <w:sz w:val="18"/>
          <w:rtl/>
        </w:rPr>
        <w:t>ای جدید در رمزنگاری کلید عمومی است که در آن عملیات امضا و رمز به طور همزمان و تنها در یک گام منطقی انجام می</w:t>
      </w:r>
      <w:r w:rsidR="00760B6E" w:rsidRPr="00A2232B">
        <w:rPr>
          <w:rFonts w:ascii="Times New Roman" w:eastAsia="Times New Roman" w:hAnsi="Times New Roman" w:cs="B Nazanin"/>
          <w:sz w:val="18"/>
          <w:rtl/>
        </w:rPr>
        <w:softHyphen/>
      </w:r>
      <w:r w:rsidR="00760B6E" w:rsidRPr="00A2232B">
        <w:rPr>
          <w:rFonts w:ascii="Times New Roman" w:eastAsia="Times New Roman" w:hAnsi="Times New Roman" w:cs="B Nazanin" w:hint="cs"/>
          <w:sz w:val="18"/>
          <w:rtl/>
        </w:rPr>
        <w:t xml:space="preserve">گردد؛ یعنی این روش سبب کاهش زمان محاسبات و صرفه جویی در حجم پیام ها نسبت به روش </w:t>
      </w:r>
      <w:r w:rsidR="00E23CB4" w:rsidRPr="00A2232B">
        <w:rPr>
          <w:rFonts w:cs="B Nazanin" w:hint="cs"/>
          <w:rtl/>
        </w:rPr>
        <w:t>«</w:t>
      </w:r>
      <w:r w:rsidR="00760B6E" w:rsidRPr="00A2232B">
        <w:rPr>
          <w:rFonts w:ascii="Times New Roman" w:eastAsia="Times New Roman" w:hAnsi="Times New Roman" w:cs="B Nazanin" w:hint="cs"/>
          <w:sz w:val="18"/>
          <w:rtl/>
        </w:rPr>
        <w:t>امضا-سپس-رمز</w:t>
      </w:r>
      <w:r w:rsidR="00E23CB4" w:rsidRPr="00A2232B">
        <w:rPr>
          <w:rFonts w:cs="B Nazanin" w:hint="cs"/>
          <w:rtl/>
        </w:rPr>
        <w:t>»</w:t>
      </w:r>
      <w:r w:rsidR="00760B6E" w:rsidRPr="00A2232B">
        <w:rPr>
          <w:rFonts w:ascii="Times New Roman" w:eastAsia="Times New Roman" w:hAnsi="Times New Roman" w:cs="B Nazanin" w:hint="cs"/>
          <w:sz w:val="18"/>
          <w:rtl/>
        </w:rPr>
        <w:t xml:space="preserve"> می</w:t>
      </w:r>
      <w:r w:rsidR="00760B6E" w:rsidRPr="00A2232B">
        <w:rPr>
          <w:rFonts w:ascii="Times New Roman" w:eastAsia="Times New Roman" w:hAnsi="Times New Roman" w:cs="B Nazanin"/>
          <w:sz w:val="18"/>
          <w:rtl/>
        </w:rPr>
        <w:softHyphen/>
      </w:r>
      <w:r w:rsidR="00760B6E" w:rsidRPr="00A2232B">
        <w:rPr>
          <w:rFonts w:ascii="Times New Roman" w:eastAsia="Times New Roman" w:hAnsi="Times New Roman" w:cs="B Nazanin" w:hint="cs"/>
          <w:sz w:val="18"/>
          <w:rtl/>
        </w:rPr>
        <w:t xml:space="preserve">شود </w:t>
      </w:r>
      <w:r w:rsidR="00760B6E" w:rsidRPr="00A2232B">
        <w:rPr>
          <w:rFonts w:cs="B Nazanin"/>
          <w:rtl/>
        </w:rPr>
        <w:t>[</w:t>
      </w:r>
      <w:r w:rsidR="00A2232B" w:rsidRPr="00A2232B">
        <w:rPr>
          <w:rFonts w:cs="B Nazanin" w:hint="cs"/>
          <w:rtl/>
        </w:rPr>
        <w:t>20</w:t>
      </w:r>
      <w:r w:rsidR="00760B6E" w:rsidRPr="00A2232B">
        <w:rPr>
          <w:rFonts w:cs="B Nazanin"/>
          <w:rtl/>
        </w:rPr>
        <w:t>]</w:t>
      </w:r>
      <w:r w:rsidR="00760B6E" w:rsidRPr="00A2232B">
        <w:rPr>
          <w:rFonts w:ascii="Times New Roman" w:eastAsia="Times New Roman" w:hAnsi="Times New Roman" w:cs="B Nazanin" w:hint="cs"/>
          <w:sz w:val="18"/>
          <w:rtl/>
        </w:rPr>
        <w:t>.</w:t>
      </w:r>
    </w:p>
    <w:p w:rsidR="00413993" w:rsidRPr="00760B6E" w:rsidRDefault="00413993" w:rsidP="00413993">
      <w:pPr>
        <w:bidi/>
        <w:spacing w:before="240" w:after="0" w:line="240" w:lineRule="auto"/>
        <w:ind w:left="1080" w:hanging="270"/>
        <w:jc w:val="both"/>
        <w:rPr>
          <w:rFonts w:cs="B Nazanin"/>
          <w:b/>
          <w:bCs/>
        </w:rPr>
      </w:pPr>
      <w:r>
        <w:rPr>
          <w:rFonts w:ascii="Times New Roman" w:hAnsi="Times New Roman" w:cs="B Nazanin" w:hint="cs"/>
          <w:b/>
          <w:bCs/>
          <w:sz w:val="18"/>
          <w:rtl/>
          <w:lang w:bidi="fa-IR"/>
        </w:rPr>
        <w:t xml:space="preserve">3.2   </w:t>
      </w:r>
      <w:r w:rsidRPr="00410D1C">
        <w:rPr>
          <w:rFonts w:ascii="Times New Roman" w:hAnsi="Times New Roman" w:cs="B Nazanin"/>
          <w:b/>
          <w:bCs/>
          <w:sz w:val="18"/>
          <w:rtl/>
          <w:lang w:bidi="fa-IR"/>
        </w:rPr>
        <w:t>طرح تصدیق هویت و امضای رقمی شانور</w:t>
      </w:r>
    </w:p>
    <w:p w:rsidR="00413993" w:rsidRPr="00825ECC" w:rsidRDefault="00413993" w:rsidP="00A2232B">
      <w:pPr>
        <w:bidi/>
        <w:spacing w:after="0" w:line="240" w:lineRule="auto"/>
        <w:ind w:firstLine="360"/>
        <w:jc w:val="both"/>
        <w:rPr>
          <w:rFonts w:ascii="Times New Roman" w:hAnsi="Times New Roman" w:cs="B Nazanin"/>
          <w:lang w:bidi="fa-IR"/>
        </w:rPr>
      </w:pPr>
      <w:r w:rsidRPr="00825ECC">
        <w:rPr>
          <w:rFonts w:ascii="Times New Roman" w:hAnsi="Times New Roman" w:cs="B Nazanin"/>
          <w:rtl/>
          <w:lang w:bidi="fa-IR"/>
        </w:rPr>
        <w:t>طرح</w:t>
      </w:r>
      <w:r w:rsidR="00BC4852" w:rsidRPr="00825ECC">
        <w:rPr>
          <w:rFonts w:ascii="Times New Roman" w:hAnsi="Times New Roman" w:cs="B Nazanin" w:hint="cs"/>
          <w:rtl/>
          <w:lang w:bidi="fa-IR"/>
        </w:rPr>
        <w:softHyphen/>
      </w:r>
      <w:r w:rsidR="00A432AB" w:rsidRPr="00825ECC">
        <w:rPr>
          <w:rFonts w:ascii="Times New Roman" w:hAnsi="Times New Roman" w:cs="B Nazanin" w:hint="cs"/>
          <w:rtl/>
          <w:lang w:bidi="fa-IR"/>
        </w:rPr>
        <w:t>های</w:t>
      </w:r>
      <w:r w:rsidRPr="00825ECC">
        <w:rPr>
          <w:rFonts w:ascii="Times New Roman" w:hAnsi="Times New Roman" w:cs="B Nazanin" w:hint="cs"/>
          <w:rtl/>
          <w:lang w:bidi="fa-IR"/>
        </w:rPr>
        <w:t xml:space="preserve"> شانور</w:t>
      </w:r>
      <w:r w:rsidRPr="00825ECC">
        <w:rPr>
          <w:rFonts w:ascii="Times New Roman" w:hAnsi="Times New Roman" w:cs="B Nazanin"/>
          <w:rtl/>
          <w:lang w:bidi="fa-IR"/>
        </w:rPr>
        <w:t>، از</w:t>
      </w:r>
      <w:r w:rsidR="00A432AB" w:rsidRPr="00825ECC">
        <w:rPr>
          <w:rFonts w:ascii="Times New Roman" w:hAnsi="Times New Roman" w:cs="B Nazanin" w:hint="cs"/>
          <w:rtl/>
          <w:lang w:bidi="fa-IR"/>
        </w:rPr>
        <w:t xml:space="preserve"> پروتکل</w:t>
      </w:r>
      <w:r w:rsidR="00BC4852" w:rsidRPr="00825ECC">
        <w:rPr>
          <w:rFonts w:ascii="Times New Roman" w:hAnsi="Times New Roman" w:cs="B Nazanin"/>
          <w:rtl/>
          <w:lang w:bidi="fa-IR"/>
        </w:rPr>
        <w:softHyphen/>
      </w:r>
      <w:r w:rsidR="00A432AB" w:rsidRPr="00825ECC">
        <w:rPr>
          <w:rFonts w:ascii="Times New Roman" w:hAnsi="Times New Roman" w:cs="B Nazanin" w:hint="cs"/>
          <w:rtl/>
          <w:lang w:bidi="fa-IR"/>
        </w:rPr>
        <w:t>های</w:t>
      </w:r>
      <w:r w:rsidRPr="00825ECC">
        <w:rPr>
          <w:rFonts w:ascii="Times New Roman" w:hAnsi="Times New Roman" w:cs="B Nazanin"/>
          <w:rtl/>
          <w:lang w:bidi="fa-IR"/>
        </w:rPr>
        <w:t xml:space="preserve"> </w:t>
      </w:r>
      <w:r w:rsidR="00E4369D" w:rsidRPr="00825ECC">
        <w:rPr>
          <w:rFonts w:ascii="Times New Roman" w:hAnsi="Times New Roman" w:cs="B Nazanin" w:hint="cs"/>
          <w:rtl/>
          <w:lang w:bidi="fa-IR"/>
        </w:rPr>
        <w:t>«</w:t>
      </w:r>
      <w:r w:rsidRPr="00825ECC">
        <w:rPr>
          <w:rFonts w:ascii="Times New Roman" w:hAnsi="Times New Roman" w:cs="B Nazanin"/>
          <w:rtl/>
          <w:lang w:bidi="fa-IR"/>
        </w:rPr>
        <w:t>صفر-دانش</w:t>
      </w:r>
      <w:r w:rsidRPr="00825ECC">
        <w:rPr>
          <w:rFonts w:ascii="Times New Roman" w:hAnsi="Times New Roman" w:cs="B Nazanin"/>
          <w:lang w:bidi="fa-IR"/>
        </w:rPr>
        <w:t xml:space="preserve"> </w:t>
      </w:r>
      <w:r w:rsidR="00E4369D" w:rsidRPr="00825ECC">
        <w:rPr>
          <w:rFonts w:ascii="Times New Roman" w:hAnsi="Times New Roman" w:cs="B Nazanin" w:hint="cs"/>
          <w:rtl/>
          <w:lang w:bidi="fa-IR"/>
        </w:rPr>
        <w:t>»</w:t>
      </w:r>
      <w:r w:rsidR="00020B1B" w:rsidRPr="00825ECC">
        <w:rPr>
          <w:rStyle w:val="FootnoteReference"/>
          <w:rFonts w:ascii="Times New Roman" w:hAnsi="Times New Roman" w:cs="B Nazanin"/>
          <w:lang w:bidi="fa-IR"/>
        </w:rPr>
        <w:footnoteReference w:id="5"/>
      </w:r>
      <w:r w:rsidR="00E4369D" w:rsidRPr="00825ECC">
        <w:rPr>
          <w:rFonts w:ascii="Times New Roman" w:hAnsi="Times New Roman" w:cs="B Nazanin" w:hint="cs"/>
          <w:rtl/>
          <w:lang w:bidi="fa-IR"/>
        </w:rPr>
        <w:t xml:space="preserve"> </w:t>
      </w:r>
      <w:r w:rsidR="00BC4852" w:rsidRPr="00825ECC">
        <w:rPr>
          <w:rFonts w:ascii="Times New Roman" w:hAnsi="Times New Roman" w:cs="B Nazanin" w:hint="cs"/>
          <w:rtl/>
          <w:lang w:bidi="fa-IR"/>
        </w:rPr>
        <w:t>می</w:t>
      </w:r>
      <w:r w:rsidR="00BC4852" w:rsidRPr="00825ECC">
        <w:rPr>
          <w:rFonts w:ascii="Times New Roman" w:hAnsi="Times New Roman" w:cs="B Nazanin"/>
          <w:rtl/>
          <w:lang w:bidi="fa-IR"/>
        </w:rPr>
        <w:softHyphen/>
      </w:r>
      <w:r w:rsidR="00BC4852" w:rsidRPr="00825ECC">
        <w:rPr>
          <w:rFonts w:ascii="Times New Roman" w:hAnsi="Times New Roman" w:cs="B Nazanin" w:hint="cs"/>
          <w:rtl/>
          <w:lang w:bidi="fa-IR"/>
        </w:rPr>
        <w:t>باشند</w:t>
      </w:r>
      <w:r w:rsidRPr="00825ECC">
        <w:rPr>
          <w:rFonts w:ascii="Times New Roman" w:hAnsi="Times New Roman" w:cs="B Nazanin"/>
          <w:rtl/>
          <w:lang w:bidi="fa-IR"/>
        </w:rPr>
        <w:t>.</w:t>
      </w:r>
      <w:r w:rsidR="00A432AB" w:rsidRPr="00825ECC">
        <w:rPr>
          <w:rFonts w:ascii="Times New Roman" w:hAnsi="Times New Roman" w:cs="B Nazanin" w:hint="cs"/>
          <w:rtl/>
          <w:lang w:bidi="fa-IR"/>
        </w:rPr>
        <w:t xml:space="preserve"> </w:t>
      </w:r>
      <w:r w:rsidR="000D3302" w:rsidRPr="00825ECC">
        <w:rPr>
          <w:rFonts w:ascii="Times New Roman" w:hAnsi="Times New Roman" w:cs="B Nazanin" w:hint="cs"/>
          <w:rtl/>
          <w:lang w:bidi="fa-IR"/>
        </w:rPr>
        <w:t>طرح</w:t>
      </w:r>
      <w:r w:rsidR="00BC4852" w:rsidRPr="00825ECC">
        <w:rPr>
          <w:rFonts w:ascii="Times New Roman" w:hAnsi="Times New Roman" w:cs="B Nazanin"/>
          <w:rtl/>
          <w:lang w:bidi="fa-IR"/>
        </w:rPr>
        <w:softHyphen/>
      </w:r>
      <w:r w:rsidR="000D3302" w:rsidRPr="00825ECC">
        <w:rPr>
          <w:rFonts w:ascii="Times New Roman" w:hAnsi="Times New Roman" w:cs="B Nazanin" w:hint="cs"/>
          <w:rtl/>
          <w:lang w:bidi="fa-IR"/>
        </w:rPr>
        <w:t>های مبتنی بر صفر-دانش جز روش</w:t>
      </w:r>
      <w:r w:rsidR="00BC4852" w:rsidRPr="00825ECC">
        <w:rPr>
          <w:rFonts w:ascii="Times New Roman" w:hAnsi="Times New Roman" w:cs="B Nazanin"/>
          <w:rtl/>
          <w:lang w:bidi="fa-IR"/>
        </w:rPr>
        <w:softHyphen/>
      </w:r>
      <w:r w:rsidR="000D3302" w:rsidRPr="00825ECC">
        <w:rPr>
          <w:rFonts w:ascii="Times New Roman" w:hAnsi="Times New Roman" w:cs="B Nazanin" w:hint="cs"/>
          <w:rtl/>
          <w:lang w:bidi="fa-IR"/>
        </w:rPr>
        <w:t xml:space="preserve">های قوی برای بررسی صحت ادعای طرف مدعی </w:t>
      </w:r>
      <w:r w:rsidR="00BC4852" w:rsidRPr="00825ECC">
        <w:rPr>
          <w:rFonts w:ascii="Times New Roman" w:hAnsi="Times New Roman" w:cs="B Nazanin" w:hint="cs"/>
          <w:rtl/>
          <w:lang w:bidi="fa-IR"/>
        </w:rPr>
        <w:t>است</w:t>
      </w:r>
      <w:r w:rsidR="000D3302" w:rsidRPr="00825ECC">
        <w:rPr>
          <w:rFonts w:ascii="Times New Roman" w:hAnsi="Times New Roman" w:cs="B Nazanin" w:hint="cs"/>
          <w:rtl/>
          <w:lang w:bidi="fa-IR"/>
        </w:rPr>
        <w:t>. به</w:t>
      </w:r>
      <w:r w:rsidR="00192C95" w:rsidRPr="00825ECC">
        <w:rPr>
          <w:rFonts w:ascii="Times New Roman" w:hAnsi="Times New Roman" w:cs="B Nazanin"/>
          <w:rtl/>
          <w:lang w:bidi="fa-IR"/>
        </w:rPr>
        <w:softHyphen/>
      </w:r>
      <w:r w:rsidR="000D3302" w:rsidRPr="00825ECC">
        <w:rPr>
          <w:rFonts w:ascii="Times New Roman" w:hAnsi="Times New Roman" w:cs="B Nazanin" w:hint="cs"/>
          <w:rtl/>
          <w:lang w:bidi="fa-IR"/>
        </w:rPr>
        <w:t>علاوه طرح شانور</w:t>
      </w:r>
      <w:r w:rsidR="00A432AB" w:rsidRPr="00825ECC">
        <w:rPr>
          <w:rFonts w:ascii="Times New Roman" w:hAnsi="Times New Roman" w:cs="B Nazanin" w:hint="cs"/>
          <w:rtl/>
          <w:lang w:bidi="fa-IR"/>
        </w:rPr>
        <w:t xml:space="preserve"> </w:t>
      </w:r>
      <w:r w:rsidR="000D3302" w:rsidRPr="00825ECC">
        <w:rPr>
          <w:rFonts w:ascii="Times New Roman" w:hAnsi="Times New Roman" w:cs="B Nazanin" w:hint="cs"/>
          <w:rtl/>
          <w:lang w:bidi="fa-IR"/>
        </w:rPr>
        <w:t>به علت داشتن توان محاسباتی پایین و تعداد گذرهای آن جهت استفاده در دستگاه</w:t>
      </w:r>
      <w:r w:rsidR="00192C95" w:rsidRPr="00825ECC">
        <w:rPr>
          <w:rFonts w:ascii="Times New Roman" w:hAnsi="Times New Roman" w:cs="B Nazanin"/>
          <w:rtl/>
          <w:lang w:bidi="fa-IR"/>
        </w:rPr>
        <w:softHyphen/>
      </w:r>
      <w:r w:rsidR="000D3302" w:rsidRPr="00825ECC">
        <w:rPr>
          <w:rFonts w:ascii="Times New Roman" w:hAnsi="Times New Roman" w:cs="B Nazanin" w:hint="cs"/>
          <w:rtl/>
          <w:lang w:bidi="fa-IR"/>
        </w:rPr>
        <w:t>هایی با توان محاسباتی پایین و حافظه محدود مناسب می</w:t>
      </w:r>
      <w:r w:rsidR="00192C95" w:rsidRPr="00825ECC">
        <w:rPr>
          <w:rFonts w:ascii="Times New Roman" w:hAnsi="Times New Roman" w:cs="B Nazanin"/>
          <w:rtl/>
          <w:lang w:bidi="fa-IR"/>
        </w:rPr>
        <w:softHyphen/>
      </w:r>
      <w:r w:rsidR="000D3302" w:rsidRPr="00825ECC">
        <w:rPr>
          <w:rFonts w:ascii="Times New Roman" w:hAnsi="Times New Roman" w:cs="B Nazanin" w:hint="cs"/>
          <w:rtl/>
          <w:lang w:bidi="fa-IR"/>
        </w:rPr>
        <w:t xml:space="preserve">باشد. طرح تصدیق هویت شانور از سه مرحله تشکیل شده است </w:t>
      </w:r>
      <w:r w:rsidR="000D3302" w:rsidRPr="00825ECC">
        <w:rPr>
          <w:rFonts w:ascii="Times New Roman" w:eastAsiaTheme="minorEastAsia" w:hAnsi="Times New Roman" w:cs="B Nazanin" w:hint="cs"/>
          <w:rtl/>
          <w:lang w:bidi="fa-IR"/>
        </w:rPr>
        <w:t>که به ترتیب عبارتند از: «ادعای طرف مدعی»، «پرسش تصدیق</w:t>
      </w:r>
      <w:r w:rsidR="00E33CAE" w:rsidRPr="00825ECC">
        <w:rPr>
          <w:rFonts w:ascii="Times New Roman" w:eastAsiaTheme="minorEastAsia" w:hAnsi="Times New Roman" w:cs="B Nazanin"/>
          <w:rtl/>
          <w:lang w:bidi="fa-IR"/>
        </w:rPr>
        <w:softHyphen/>
      </w:r>
      <w:r w:rsidR="000D3302" w:rsidRPr="00825ECC">
        <w:rPr>
          <w:rFonts w:ascii="Times New Roman" w:eastAsiaTheme="minorEastAsia" w:hAnsi="Times New Roman" w:cs="B Nazanin" w:hint="cs"/>
          <w:rtl/>
          <w:lang w:bidi="fa-IR"/>
        </w:rPr>
        <w:t>کننده» و «پاسخ مدعی</w:t>
      </w:r>
      <w:r w:rsidR="00E4369D" w:rsidRPr="00825ECC">
        <w:rPr>
          <w:rFonts w:ascii="Times New Roman" w:eastAsiaTheme="minorEastAsia" w:hAnsi="Times New Roman" w:cs="B Nazanin" w:hint="cs"/>
          <w:rtl/>
          <w:lang w:bidi="fa-IR"/>
        </w:rPr>
        <w:t>»</w:t>
      </w:r>
      <w:r w:rsidR="000D3302" w:rsidRPr="00825ECC">
        <w:rPr>
          <w:rFonts w:ascii="Times New Roman" w:eastAsiaTheme="minorEastAsia" w:hAnsi="Times New Roman" w:cs="B Nazanin" w:hint="cs"/>
          <w:rtl/>
          <w:lang w:bidi="fa-IR"/>
        </w:rPr>
        <w:t xml:space="preserve"> که با قرار دادن این سه مرحله در پروتکل پرداخت پیشنهادی می</w:t>
      </w:r>
      <w:r w:rsidR="000D3302" w:rsidRPr="00825ECC">
        <w:rPr>
          <w:rFonts w:ascii="Times New Roman" w:eastAsiaTheme="minorEastAsia" w:hAnsi="Times New Roman" w:cs="B Nazanin"/>
          <w:rtl/>
          <w:lang w:bidi="fa-IR"/>
        </w:rPr>
        <w:softHyphen/>
      </w:r>
      <w:r w:rsidR="000D3302" w:rsidRPr="00825ECC">
        <w:rPr>
          <w:rFonts w:ascii="Times New Roman" w:eastAsiaTheme="minorEastAsia" w:hAnsi="Times New Roman" w:cs="B Nazanin" w:hint="cs"/>
          <w:rtl/>
          <w:lang w:bidi="fa-IR"/>
        </w:rPr>
        <w:t>توان عملیات پرداخت منصفانه</w:t>
      </w:r>
      <w:r w:rsidR="000D3302" w:rsidRPr="00825ECC">
        <w:rPr>
          <w:rFonts w:ascii="Times New Roman" w:eastAsiaTheme="minorEastAsia" w:hAnsi="Times New Roman" w:cs="B Nazanin"/>
          <w:rtl/>
          <w:lang w:bidi="fa-IR"/>
        </w:rPr>
        <w:softHyphen/>
      </w:r>
      <w:r w:rsidR="000D3302" w:rsidRPr="00825ECC">
        <w:rPr>
          <w:rFonts w:ascii="Times New Roman" w:eastAsiaTheme="minorEastAsia" w:hAnsi="Times New Roman" w:cs="B Nazanin" w:hint="cs"/>
          <w:rtl/>
          <w:lang w:bidi="fa-IR"/>
        </w:rPr>
        <w:t>ای را برای مشتری طراحی نمود.</w:t>
      </w:r>
      <w:r w:rsidR="00961E2A" w:rsidRPr="00825ECC">
        <w:rPr>
          <w:rFonts w:ascii="Times New Roman" w:eastAsiaTheme="minorEastAsia" w:hAnsi="Times New Roman" w:cs="B Nazanin" w:hint="cs"/>
          <w:rtl/>
          <w:lang w:bidi="fa-IR"/>
        </w:rPr>
        <w:t xml:space="preserve"> همچنین </w:t>
      </w:r>
      <w:r w:rsidR="00EF2699" w:rsidRPr="00825ECC">
        <w:rPr>
          <w:rFonts w:ascii="Times New Roman" w:eastAsiaTheme="minorEastAsia" w:hAnsi="Times New Roman" w:cs="B Nazanin" w:hint="cs"/>
          <w:rtl/>
          <w:lang w:bidi="fa-IR"/>
        </w:rPr>
        <w:t>طرح امضای رقمی شانور نیز از سه مرحله تشکیل شده است ولی به صورت غیرتعاملی انجام می</w:t>
      </w:r>
      <w:r w:rsidR="00192C95" w:rsidRPr="00825ECC">
        <w:rPr>
          <w:rFonts w:ascii="Times New Roman" w:eastAsiaTheme="minorEastAsia" w:hAnsi="Times New Roman" w:cs="B Nazanin"/>
          <w:rtl/>
          <w:lang w:bidi="fa-IR"/>
        </w:rPr>
        <w:softHyphen/>
      </w:r>
      <w:r w:rsidR="00EF2699" w:rsidRPr="00825ECC">
        <w:rPr>
          <w:rFonts w:ascii="Times New Roman" w:eastAsiaTheme="minorEastAsia" w:hAnsi="Times New Roman" w:cs="B Nazanin" w:hint="cs"/>
          <w:rtl/>
          <w:lang w:bidi="fa-IR"/>
        </w:rPr>
        <w:t>شود</w:t>
      </w:r>
      <w:r w:rsidR="00961E2A" w:rsidRPr="00825ECC">
        <w:rPr>
          <w:rFonts w:ascii="Times New Roman" w:eastAsiaTheme="minorEastAsia" w:hAnsi="Times New Roman" w:cs="B Nazanin" w:hint="cs"/>
          <w:rtl/>
          <w:lang w:bidi="fa-IR"/>
        </w:rPr>
        <w:t xml:space="preserve"> </w:t>
      </w:r>
      <w:r w:rsidR="00EF2699" w:rsidRPr="00825ECC">
        <w:rPr>
          <w:rFonts w:ascii="Times New Roman" w:eastAsiaTheme="minorEastAsia" w:hAnsi="Times New Roman" w:cs="B Nazanin" w:hint="cs"/>
          <w:rtl/>
          <w:lang w:bidi="fa-IR"/>
        </w:rPr>
        <w:t>یعنی در آن هر سه مرحله</w:t>
      </w:r>
      <w:r w:rsidR="00EB72EF" w:rsidRPr="00825ECC">
        <w:rPr>
          <w:rFonts w:ascii="Times New Roman" w:eastAsiaTheme="minorEastAsia" w:hAnsi="Times New Roman" w:cs="B Nazanin" w:hint="cs"/>
          <w:rtl/>
          <w:lang w:bidi="fa-IR"/>
        </w:rPr>
        <w:t xml:space="preserve"> را</w:t>
      </w:r>
      <w:r w:rsidR="00EF2699" w:rsidRPr="00825ECC">
        <w:rPr>
          <w:rFonts w:ascii="Times New Roman" w:eastAsiaTheme="minorEastAsia" w:hAnsi="Times New Roman" w:cs="B Nazanin" w:hint="cs"/>
          <w:rtl/>
          <w:lang w:bidi="fa-IR"/>
        </w:rPr>
        <w:t xml:space="preserve"> امضا کننده </w:t>
      </w:r>
      <w:r w:rsidR="00EB72EF" w:rsidRPr="00825ECC">
        <w:rPr>
          <w:rFonts w:ascii="Times New Roman" w:eastAsiaTheme="minorEastAsia" w:hAnsi="Times New Roman" w:cs="B Nazanin" w:hint="cs"/>
          <w:rtl/>
          <w:lang w:bidi="fa-IR"/>
        </w:rPr>
        <w:t>انجام می</w:t>
      </w:r>
      <w:r w:rsidR="00EB72EF" w:rsidRPr="00825ECC">
        <w:rPr>
          <w:rFonts w:ascii="Times New Roman" w:eastAsiaTheme="minorEastAsia" w:hAnsi="Times New Roman" w:cs="B Nazanin"/>
          <w:rtl/>
          <w:lang w:bidi="fa-IR"/>
        </w:rPr>
        <w:softHyphen/>
      </w:r>
      <w:r w:rsidR="00EB72EF" w:rsidRPr="00825ECC">
        <w:rPr>
          <w:rFonts w:ascii="Times New Roman" w:eastAsiaTheme="minorEastAsia" w:hAnsi="Times New Roman" w:cs="B Nazanin" w:hint="cs"/>
          <w:rtl/>
          <w:lang w:bidi="fa-IR"/>
        </w:rPr>
        <w:t>دهد</w:t>
      </w:r>
      <w:r w:rsidR="00EF2699" w:rsidRPr="00825ECC">
        <w:rPr>
          <w:rFonts w:ascii="Times New Roman" w:eastAsiaTheme="minorEastAsia" w:hAnsi="Times New Roman" w:cs="B Nazanin" w:hint="cs"/>
          <w:rtl/>
          <w:lang w:bidi="fa-IR"/>
        </w:rPr>
        <w:t xml:space="preserve"> و نتیجه مرحله</w:t>
      </w:r>
      <w:r w:rsidR="00EB72EF" w:rsidRPr="00825ECC">
        <w:rPr>
          <w:rFonts w:ascii="Times New Roman" w:eastAsiaTheme="minorEastAsia" w:hAnsi="Times New Roman" w:cs="B Nazanin"/>
          <w:rtl/>
          <w:lang w:bidi="fa-IR"/>
        </w:rPr>
        <w:softHyphen/>
      </w:r>
      <w:r w:rsidR="00EF2699" w:rsidRPr="00825ECC">
        <w:rPr>
          <w:rFonts w:ascii="Times New Roman" w:eastAsiaTheme="minorEastAsia" w:hAnsi="Times New Roman" w:cs="B Nazanin" w:hint="cs"/>
          <w:rtl/>
          <w:lang w:bidi="fa-IR"/>
        </w:rPr>
        <w:t>ی دوم و سوم به عنوان امضای پیام برای تصدیق</w:t>
      </w:r>
      <w:r w:rsidR="00E33CAE" w:rsidRPr="00825ECC">
        <w:rPr>
          <w:rFonts w:ascii="Times New Roman" w:eastAsiaTheme="minorEastAsia" w:hAnsi="Times New Roman" w:cs="B Nazanin"/>
          <w:rtl/>
          <w:lang w:bidi="fa-IR"/>
        </w:rPr>
        <w:softHyphen/>
      </w:r>
      <w:r w:rsidR="00EF2699" w:rsidRPr="00825ECC">
        <w:rPr>
          <w:rFonts w:ascii="Times New Roman" w:eastAsiaTheme="minorEastAsia" w:hAnsi="Times New Roman" w:cs="B Nazanin" w:hint="cs"/>
          <w:rtl/>
          <w:lang w:bidi="fa-IR"/>
        </w:rPr>
        <w:t>کننده ارسال می</w:t>
      </w:r>
      <w:r w:rsidR="00EB72EF" w:rsidRPr="00825ECC">
        <w:rPr>
          <w:rFonts w:ascii="Times New Roman" w:eastAsiaTheme="minorEastAsia" w:hAnsi="Times New Roman" w:cs="B Nazanin"/>
          <w:rtl/>
          <w:lang w:bidi="fa-IR"/>
        </w:rPr>
        <w:softHyphen/>
      </w:r>
      <w:r w:rsidR="00EF2699" w:rsidRPr="00825ECC">
        <w:rPr>
          <w:rFonts w:ascii="Times New Roman" w:eastAsiaTheme="minorEastAsia" w:hAnsi="Times New Roman" w:cs="B Nazanin" w:hint="cs"/>
          <w:rtl/>
          <w:lang w:bidi="fa-IR"/>
        </w:rPr>
        <w:t>شود تا بررسی صحت امضا انجام گیرد</w:t>
      </w:r>
      <w:r w:rsidR="00E15C28" w:rsidRPr="00A2232B">
        <w:rPr>
          <w:rFonts w:ascii="Times New Roman" w:eastAsiaTheme="minorEastAsia" w:hAnsi="Times New Roman" w:cs="B Nazanin" w:hint="cs"/>
          <w:rtl/>
          <w:lang w:bidi="fa-IR"/>
        </w:rPr>
        <w:t xml:space="preserve"> </w:t>
      </w:r>
      <w:r w:rsidR="00961E2A" w:rsidRPr="00A2232B">
        <w:rPr>
          <w:rFonts w:cs="B Nazanin"/>
          <w:rtl/>
        </w:rPr>
        <w:t>[</w:t>
      </w:r>
      <w:r w:rsidR="00A2232B" w:rsidRPr="00A2232B">
        <w:rPr>
          <w:rFonts w:cs="B Nazanin" w:hint="cs"/>
          <w:rtl/>
        </w:rPr>
        <w:t>21</w:t>
      </w:r>
      <w:r w:rsidR="00961E2A" w:rsidRPr="00A2232B">
        <w:rPr>
          <w:rFonts w:cs="B Nazanin"/>
          <w:rtl/>
        </w:rPr>
        <w:t>]</w:t>
      </w:r>
      <w:r w:rsidR="00961E2A" w:rsidRPr="00A2232B">
        <w:rPr>
          <w:rFonts w:asciiTheme="majorBidi" w:eastAsia="Calibri" w:hAnsiTheme="majorBidi" w:cstheme="majorBidi"/>
        </w:rPr>
        <w:t>,</w:t>
      </w:r>
      <w:r w:rsidR="00961E2A" w:rsidRPr="00A2232B">
        <w:rPr>
          <w:rFonts w:cs="B Nazanin"/>
          <w:rtl/>
        </w:rPr>
        <w:t>[</w:t>
      </w:r>
      <w:r w:rsidR="00A2232B" w:rsidRPr="00A2232B">
        <w:rPr>
          <w:rFonts w:cs="B Nazanin" w:hint="cs"/>
          <w:rtl/>
        </w:rPr>
        <w:t>22</w:t>
      </w:r>
      <w:r w:rsidR="00961E2A" w:rsidRPr="00A2232B">
        <w:rPr>
          <w:rFonts w:cs="B Nazanin"/>
          <w:rtl/>
        </w:rPr>
        <w:t>]</w:t>
      </w:r>
      <w:r w:rsidRPr="00A2232B">
        <w:rPr>
          <w:rFonts w:ascii="Times New Roman" w:hAnsi="Times New Roman" w:cs="B Nazanin" w:hint="cs"/>
          <w:rtl/>
          <w:lang w:bidi="fa-IR"/>
        </w:rPr>
        <w:t>.</w:t>
      </w:r>
    </w:p>
    <w:p w:rsidR="00D70698" w:rsidRPr="00CF7F9C" w:rsidRDefault="00CF7F9C" w:rsidP="00A11A2C">
      <w:pPr>
        <w:pStyle w:val="ListParagraph"/>
        <w:numPr>
          <w:ilvl w:val="0"/>
          <w:numId w:val="3"/>
        </w:numPr>
        <w:bidi/>
        <w:spacing w:before="240" w:line="240" w:lineRule="auto"/>
        <w:jc w:val="both"/>
        <w:rPr>
          <w:rFonts w:cs="B Nazanin"/>
          <w:b/>
          <w:bCs/>
          <w:sz w:val="24"/>
          <w:szCs w:val="24"/>
          <w:rtl/>
        </w:rPr>
      </w:pPr>
      <w:r w:rsidRPr="00B213FF">
        <w:rPr>
          <w:rFonts w:ascii="Times New Roman" w:hAnsi="Times New Roman" w:cs="B Nazanin"/>
          <w:b/>
          <w:bCs/>
          <w:szCs w:val="24"/>
          <w:rtl/>
          <w:lang w:bidi="fa-IR"/>
        </w:rPr>
        <w:t>پروتکل پرداخت پیشنهادی</w:t>
      </w:r>
    </w:p>
    <w:p w:rsidR="00731EFE" w:rsidRPr="00731EFE" w:rsidRDefault="00D70698" w:rsidP="00020B1B">
      <w:pPr>
        <w:bidi/>
        <w:spacing w:after="0" w:line="240" w:lineRule="auto"/>
        <w:ind w:firstLine="360"/>
        <w:jc w:val="both"/>
        <w:rPr>
          <w:rFonts w:ascii="Times New Roman" w:hAnsi="Times New Roman" w:cs="B Nazanin"/>
          <w:sz w:val="18"/>
          <w:rtl/>
        </w:rPr>
      </w:pPr>
      <w:r w:rsidRPr="00EB1D2B">
        <w:rPr>
          <w:rFonts w:ascii="Times New Roman" w:hAnsi="Times New Roman" w:cs="B Nazanin"/>
          <w:sz w:val="18"/>
          <w:rtl/>
          <w:lang w:bidi="fa-IR"/>
        </w:rPr>
        <w:t xml:space="preserve">پروتکل پیشنهادی از </w:t>
      </w:r>
      <w:r w:rsidRPr="00EB1D2B">
        <w:rPr>
          <w:rFonts w:ascii="Times New Roman" w:hAnsi="Times New Roman" w:cs="B Nazanin" w:hint="cs"/>
          <w:sz w:val="18"/>
          <w:rtl/>
          <w:lang w:bidi="fa-IR"/>
        </w:rPr>
        <w:t>پنج</w:t>
      </w:r>
      <w:r w:rsidRPr="00EB1D2B">
        <w:rPr>
          <w:rFonts w:ascii="Times New Roman" w:hAnsi="Times New Roman" w:cs="B Nazanin"/>
          <w:sz w:val="18"/>
          <w:rtl/>
          <w:lang w:bidi="fa-IR"/>
        </w:rPr>
        <w:t xml:space="preserve"> موجودیت</w:t>
      </w:r>
      <w:r w:rsidRPr="00EB1D2B">
        <w:rPr>
          <w:rFonts w:ascii="Times New Roman" w:hAnsi="Times New Roman" w:cs="B Nazanin" w:hint="cs"/>
          <w:sz w:val="18"/>
          <w:rtl/>
          <w:lang w:bidi="fa-IR"/>
        </w:rPr>
        <w:t xml:space="preserve">، </w:t>
      </w:r>
      <w:r w:rsidRPr="00EB1D2B">
        <w:rPr>
          <w:rFonts w:ascii="Times New Roman" w:hAnsi="Times New Roman" w:cs="B Nazanin"/>
          <w:sz w:val="18"/>
          <w:rtl/>
          <w:lang w:bidi="fa-IR"/>
        </w:rPr>
        <w:t>مشتری</w:t>
      </w:r>
      <w:r w:rsidR="00020B1B">
        <w:rPr>
          <w:rStyle w:val="FootnoteReference"/>
          <w:rFonts w:ascii="Times New Roman" w:hAnsi="Times New Roman" w:cs="B Nazanin"/>
          <w:sz w:val="18"/>
          <w:rtl/>
          <w:lang w:bidi="fa-IR"/>
        </w:rPr>
        <w:footnoteReference w:id="6"/>
      </w:r>
      <w:r w:rsidRPr="00EB1D2B">
        <w:rPr>
          <w:rFonts w:ascii="Times New Roman" w:hAnsi="Times New Roman" w:cs="B Nazanin"/>
          <w:sz w:val="18"/>
          <w:rtl/>
          <w:lang w:bidi="fa-IR"/>
        </w:rPr>
        <w:t>،</w:t>
      </w:r>
      <w:r w:rsidRPr="00EB1D2B">
        <w:rPr>
          <w:rFonts w:ascii="Times New Roman" w:hAnsi="Times New Roman" w:cs="B Nazanin"/>
          <w:sz w:val="18"/>
          <w:lang w:bidi="fa-IR"/>
        </w:rPr>
        <w:t xml:space="preserve"> </w:t>
      </w:r>
      <w:r w:rsidRPr="00EB1D2B">
        <w:rPr>
          <w:rFonts w:ascii="Times New Roman" w:hAnsi="Times New Roman" w:cs="B Nazanin"/>
          <w:sz w:val="18"/>
          <w:rtl/>
          <w:lang w:bidi="fa-IR"/>
        </w:rPr>
        <w:t>فروشنده</w:t>
      </w:r>
      <w:r w:rsidR="00020B1B">
        <w:rPr>
          <w:rStyle w:val="FootnoteReference"/>
          <w:rFonts w:ascii="Times New Roman" w:hAnsi="Times New Roman" w:cs="B Nazanin"/>
          <w:sz w:val="18"/>
          <w:lang w:bidi="fa-IR"/>
        </w:rPr>
        <w:footnoteReference w:id="7"/>
      </w:r>
      <w:r w:rsidRPr="00EB1D2B">
        <w:rPr>
          <w:rFonts w:ascii="Times New Roman" w:hAnsi="Times New Roman" w:cs="B Nazanin"/>
          <w:sz w:val="18"/>
          <w:rtl/>
          <w:lang w:bidi="fa-IR"/>
        </w:rPr>
        <w:t>،</w:t>
      </w:r>
      <w:r w:rsidRPr="00EB1D2B">
        <w:rPr>
          <w:rFonts w:ascii="Times New Roman" w:hAnsi="Times New Roman" w:cs="B Nazanin"/>
          <w:sz w:val="18"/>
          <w:lang w:bidi="fa-IR"/>
        </w:rPr>
        <w:t xml:space="preserve"> </w:t>
      </w:r>
      <w:r w:rsidRPr="00EB1D2B">
        <w:rPr>
          <w:rFonts w:ascii="Times New Roman" w:hAnsi="Times New Roman" w:cs="B Nazanin"/>
          <w:sz w:val="18"/>
          <w:rtl/>
          <w:lang w:bidi="fa-IR"/>
        </w:rPr>
        <w:t>بانک مشتری</w:t>
      </w:r>
      <w:r w:rsidR="00020B1B">
        <w:rPr>
          <w:rStyle w:val="FootnoteReference"/>
          <w:rFonts w:ascii="Times New Roman" w:hAnsi="Times New Roman" w:cs="B Nazanin"/>
          <w:sz w:val="18"/>
          <w:rtl/>
          <w:lang w:bidi="fa-IR"/>
        </w:rPr>
        <w:footnoteReference w:id="8"/>
      </w:r>
      <w:r w:rsidRPr="00EB1D2B">
        <w:rPr>
          <w:rFonts w:ascii="Times New Roman" w:hAnsi="Times New Roman" w:cs="B Nazanin"/>
          <w:sz w:val="18"/>
          <w:rtl/>
          <w:lang w:bidi="fa-IR"/>
        </w:rPr>
        <w:t>،</w:t>
      </w:r>
      <w:r w:rsidRPr="00EB1D2B">
        <w:rPr>
          <w:rFonts w:ascii="Times New Roman" w:hAnsi="Times New Roman" w:cs="B Nazanin"/>
          <w:sz w:val="18"/>
          <w:lang w:bidi="fa-IR"/>
        </w:rPr>
        <w:t xml:space="preserve"> </w:t>
      </w:r>
      <w:r w:rsidRPr="00EB1D2B">
        <w:rPr>
          <w:rFonts w:ascii="Times New Roman" w:hAnsi="Times New Roman" w:cs="B Nazanin"/>
          <w:sz w:val="18"/>
          <w:rtl/>
          <w:lang w:bidi="fa-IR"/>
        </w:rPr>
        <w:t>بانک فروشنده</w:t>
      </w:r>
      <w:r w:rsidR="00020B1B">
        <w:rPr>
          <w:rStyle w:val="FootnoteReference"/>
          <w:rFonts w:ascii="Times New Roman" w:hAnsi="Times New Roman" w:cs="B Nazanin"/>
          <w:sz w:val="18"/>
          <w:rtl/>
          <w:lang w:bidi="fa-IR"/>
        </w:rPr>
        <w:footnoteReference w:id="9"/>
      </w:r>
      <w:r w:rsidRPr="00EB1D2B">
        <w:rPr>
          <w:rFonts w:ascii="Times New Roman" w:hAnsi="Times New Roman" w:cs="B Nazanin" w:hint="cs"/>
          <w:sz w:val="18"/>
          <w:rtl/>
          <w:lang w:bidi="fa-IR"/>
        </w:rPr>
        <w:t xml:space="preserve"> </w:t>
      </w:r>
      <w:r w:rsidRPr="00EB1D2B">
        <w:rPr>
          <w:rFonts w:ascii="Times New Roman" w:hAnsi="Times New Roman" w:cs="B Nazanin"/>
          <w:sz w:val="18"/>
          <w:rtl/>
          <w:lang w:bidi="fa-IR"/>
        </w:rPr>
        <w:t>و دروازه</w:t>
      </w:r>
      <w:r w:rsidR="009F13EE">
        <w:rPr>
          <w:rFonts w:ascii="Times New Roman" w:hAnsi="Times New Roman" w:cs="B Nazanin" w:hint="cs"/>
          <w:sz w:val="18"/>
          <w:rtl/>
          <w:lang w:bidi="fa-IR"/>
        </w:rPr>
        <w:softHyphen/>
      </w:r>
      <w:r w:rsidRPr="00EB1D2B">
        <w:rPr>
          <w:rFonts w:ascii="Times New Roman" w:hAnsi="Times New Roman" w:cs="B Nazanin"/>
          <w:sz w:val="18"/>
          <w:rtl/>
          <w:lang w:bidi="fa-IR"/>
        </w:rPr>
        <w:t>ی پرداخت</w:t>
      </w:r>
      <w:r w:rsidR="00020B1B">
        <w:rPr>
          <w:rStyle w:val="FootnoteReference"/>
          <w:rFonts w:ascii="Times New Roman" w:hAnsi="Times New Roman" w:cs="B Nazanin"/>
          <w:sz w:val="18"/>
          <w:rtl/>
          <w:lang w:bidi="fa-IR"/>
        </w:rPr>
        <w:footnoteReference w:id="10"/>
      </w:r>
      <w:r w:rsidRPr="00EB1D2B">
        <w:rPr>
          <w:rFonts w:ascii="Times New Roman" w:hAnsi="Times New Roman" w:cs="B Nazanin" w:hint="cs"/>
          <w:sz w:val="18"/>
          <w:rtl/>
          <w:lang w:bidi="fa-IR"/>
        </w:rPr>
        <w:t xml:space="preserve"> </w:t>
      </w:r>
      <w:r w:rsidRPr="00EB1D2B">
        <w:rPr>
          <w:rFonts w:ascii="Times New Roman" w:hAnsi="Times New Roman" w:cs="B Nazanin"/>
          <w:sz w:val="18"/>
          <w:rtl/>
          <w:lang w:bidi="fa-IR"/>
        </w:rPr>
        <w:t xml:space="preserve">تشکیل شده </w:t>
      </w:r>
      <w:r w:rsidRPr="00EB1D2B">
        <w:rPr>
          <w:rFonts w:ascii="Times New Roman" w:hAnsi="Times New Roman" w:cs="B Nazanin" w:hint="cs"/>
          <w:sz w:val="18"/>
          <w:rtl/>
          <w:lang w:bidi="fa-IR"/>
        </w:rPr>
        <w:t xml:space="preserve">است. </w:t>
      </w:r>
      <w:r w:rsidRPr="00EB1D2B">
        <w:rPr>
          <w:rFonts w:ascii="Times New Roman" w:hAnsi="Times New Roman" w:cs="B Nazanin"/>
          <w:sz w:val="18"/>
          <w:rtl/>
          <w:lang w:bidi="fa-IR"/>
        </w:rPr>
        <w:t>دروازه</w:t>
      </w:r>
      <w:r w:rsidR="009F13EE">
        <w:rPr>
          <w:rFonts w:ascii="Times New Roman" w:hAnsi="Times New Roman" w:cs="B Nazanin" w:hint="cs"/>
          <w:sz w:val="18"/>
          <w:rtl/>
          <w:lang w:bidi="fa-IR"/>
        </w:rPr>
        <w:softHyphen/>
      </w:r>
      <w:r w:rsidRPr="00EB1D2B">
        <w:rPr>
          <w:rFonts w:ascii="Times New Roman" w:hAnsi="Times New Roman" w:cs="B Nazanin"/>
          <w:sz w:val="18"/>
          <w:rtl/>
          <w:lang w:bidi="fa-IR"/>
        </w:rPr>
        <w:t xml:space="preserve">ی پرداخت به عنوان یک رابط بین بانک مشتری/فروشنده(شبکه خصوصی بین بانکی) و دو </w:t>
      </w:r>
      <w:r w:rsidRPr="00EB1D2B">
        <w:rPr>
          <w:rFonts w:ascii="Times New Roman" w:hAnsi="Times New Roman" w:cs="B Nazanin" w:hint="cs"/>
          <w:sz w:val="18"/>
          <w:rtl/>
          <w:lang w:bidi="fa-IR"/>
        </w:rPr>
        <w:t>موجودیت دیگر</w:t>
      </w:r>
      <w:r w:rsidRPr="00EB1D2B">
        <w:rPr>
          <w:rFonts w:ascii="Times New Roman" w:hAnsi="Times New Roman" w:cs="B Nazanin"/>
          <w:sz w:val="18"/>
          <w:rtl/>
          <w:lang w:bidi="fa-IR"/>
        </w:rPr>
        <w:t xml:space="preserve"> مشتری و فروشنده</w:t>
      </w:r>
      <w:r w:rsidR="009F7FAC" w:rsidRPr="009F7FAC">
        <w:rPr>
          <w:rFonts w:ascii="Times New Roman" w:hAnsi="Times New Roman" w:cs="B Nazanin" w:hint="cs"/>
          <w:sz w:val="18"/>
          <w:rtl/>
          <w:lang w:bidi="fa-IR"/>
        </w:rPr>
        <w:t>،</w:t>
      </w:r>
      <w:r w:rsidR="009F7FAC" w:rsidRPr="009F7FAC">
        <w:rPr>
          <w:rFonts w:ascii="Times New Roman" w:hAnsi="Times New Roman" w:cs="B Nazanin"/>
          <w:sz w:val="18"/>
          <w:rtl/>
          <w:lang w:bidi="fa-IR"/>
        </w:rPr>
        <w:t xml:space="preserve"> جهت </w:t>
      </w:r>
      <w:r w:rsidR="009F7FAC" w:rsidRPr="009F7FAC">
        <w:rPr>
          <w:rFonts w:ascii="Times New Roman" w:hAnsi="Times New Roman" w:cs="B Nazanin"/>
          <w:sz w:val="18"/>
          <w:rtl/>
          <w:lang w:bidi="fa-IR"/>
        </w:rPr>
        <w:lastRenderedPageBreak/>
        <w:t>انجام تسویه عمل می</w:t>
      </w:r>
      <w:r w:rsidR="009F7FAC" w:rsidRPr="009F7FAC">
        <w:rPr>
          <w:rFonts w:ascii="Times New Roman" w:hAnsi="Times New Roman" w:cs="B Nazanin" w:hint="cs"/>
          <w:sz w:val="18"/>
          <w:rtl/>
          <w:lang w:bidi="fa-IR"/>
        </w:rPr>
        <w:softHyphen/>
      </w:r>
      <w:r w:rsidR="009F7FAC" w:rsidRPr="009F7FAC">
        <w:rPr>
          <w:rFonts w:ascii="Times New Roman" w:hAnsi="Times New Roman" w:cs="B Nazanin"/>
          <w:sz w:val="18"/>
          <w:rtl/>
          <w:lang w:bidi="fa-IR"/>
        </w:rPr>
        <w:t>کند؛ یعنی توسط این شبکه</w:t>
      </w:r>
      <w:r w:rsidR="009F7FAC" w:rsidRPr="009F7FAC">
        <w:rPr>
          <w:rFonts w:ascii="Times New Roman" w:hAnsi="Times New Roman" w:cs="B Nazanin" w:hint="cs"/>
          <w:sz w:val="18"/>
          <w:rtl/>
          <w:lang w:bidi="fa-IR"/>
        </w:rPr>
        <w:softHyphen/>
      </w:r>
      <w:r w:rsidR="009F7FAC" w:rsidRPr="009F7FAC">
        <w:rPr>
          <w:rFonts w:ascii="Times New Roman" w:hAnsi="Times New Roman" w:cs="B Nazanin"/>
          <w:sz w:val="18"/>
          <w:rtl/>
          <w:lang w:bidi="fa-IR"/>
        </w:rPr>
        <w:t>ی خصوصی بین بانکی، انتقال واقعی پول انجام می</w:t>
      </w:r>
      <w:r w:rsidR="009F7FAC" w:rsidRPr="009F7FAC">
        <w:rPr>
          <w:rFonts w:ascii="Times New Roman" w:hAnsi="Times New Roman" w:cs="B Nazanin" w:hint="cs"/>
          <w:sz w:val="18"/>
          <w:rtl/>
          <w:lang w:bidi="fa-IR"/>
        </w:rPr>
        <w:softHyphen/>
      </w:r>
      <w:r w:rsidR="009F7FAC" w:rsidRPr="009F7FAC">
        <w:rPr>
          <w:rFonts w:ascii="Times New Roman" w:hAnsi="Times New Roman" w:cs="B Nazanin"/>
          <w:sz w:val="18"/>
          <w:rtl/>
          <w:lang w:bidi="fa-IR"/>
        </w:rPr>
        <w:t xml:space="preserve">گیرد و پول توسط بانک مشتری از </w:t>
      </w:r>
      <w:r w:rsidR="009F7FAC">
        <w:rPr>
          <w:rFonts w:ascii="Times New Roman" w:hAnsi="Times New Roman" w:cs="B Nazanin" w:hint="cs"/>
          <w:sz w:val="18"/>
          <w:rtl/>
          <w:lang w:bidi="fa-IR"/>
        </w:rPr>
        <w:t>اعتبار</w:t>
      </w:r>
      <w:r w:rsidR="009F7FAC" w:rsidRPr="009F7FAC">
        <w:rPr>
          <w:rFonts w:ascii="Times New Roman" w:hAnsi="Times New Roman" w:cs="B Nazanin"/>
          <w:sz w:val="18"/>
          <w:rtl/>
          <w:lang w:bidi="fa-IR"/>
        </w:rPr>
        <w:t xml:space="preserve"> مشتری کسر و به </w:t>
      </w:r>
      <w:r w:rsidR="009F7FAC">
        <w:rPr>
          <w:rFonts w:ascii="Times New Roman" w:hAnsi="Times New Roman" w:cs="B Nazanin" w:hint="cs"/>
          <w:sz w:val="18"/>
          <w:rtl/>
          <w:lang w:bidi="fa-IR"/>
        </w:rPr>
        <w:t>اعتبار</w:t>
      </w:r>
      <w:r w:rsidR="009F7FAC" w:rsidRPr="009F7FAC">
        <w:rPr>
          <w:rFonts w:ascii="Times New Roman" w:hAnsi="Times New Roman" w:cs="B Nazanin"/>
          <w:sz w:val="18"/>
          <w:rtl/>
          <w:lang w:bidi="fa-IR"/>
        </w:rPr>
        <w:t xml:space="preserve"> فروشنده اضافه می</w:t>
      </w:r>
      <w:r w:rsidR="009F7FAC" w:rsidRPr="009F7FAC">
        <w:rPr>
          <w:rFonts w:ascii="Times New Roman" w:hAnsi="Times New Roman" w:cs="B Nazanin" w:hint="cs"/>
          <w:sz w:val="18"/>
          <w:rtl/>
          <w:lang w:bidi="fa-IR"/>
        </w:rPr>
        <w:softHyphen/>
      </w:r>
      <w:r w:rsidR="009F7FAC" w:rsidRPr="009F7FAC">
        <w:rPr>
          <w:rFonts w:ascii="Times New Roman" w:hAnsi="Times New Roman" w:cs="B Nazanin"/>
          <w:sz w:val="18"/>
          <w:rtl/>
          <w:lang w:bidi="fa-IR"/>
        </w:rPr>
        <w:t>شود</w:t>
      </w:r>
      <w:r w:rsidR="009F7FAC" w:rsidRPr="009F7FAC">
        <w:rPr>
          <w:rFonts w:ascii="Times New Roman" w:hAnsi="Times New Roman" w:cs="B Nazanin"/>
          <w:sz w:val="18"/>
          <w:lang w:bidi="fa-IR"/>
        </w:rPr>
        <w:t>.</w:t>
      </w:r>
      <w:r w:rsidR="009F7FAC" w:rsidRPr="009F7FAC">
        <w:rPr>
          <w:rFonts w:ascii="Times New Roman" w:hAnsi="Times New Roman" w:cs="B Nazanin"/>
          <w:sz w:val="18"/>
          <w:rtl/>
          <w:lang w:bidi="fa-IR"/>
        </w:rPr>
        <w:t xml:space="preserve"> به علاوه</w:t>
      </w:r>
      <w:r w:rsidR="009F7FAC" w:rsidRPr="009F7FAC">
        <w:rPr>
          <w:rFonts w:ascii="Times New Roman" w:hAnsi="Times New Roman" w:cs="B Nazanin" w:hint="cs"/>
          <w:sz w:val="18"/>
          <w:rtl/>
          <w:lang w:bidi="fa-IR"/>
        </w:rPr>
        <w:t>،</w:t>
      </w:r>
      <w:r w:rsidR="009F7FAC" w:rsidRPr="009F7FAC">
        <w:rPr>
          <w:rFonts w:ascii="Times New Roman" w:hAnsi="Times New Roman" w:cs="B Nazanin"/>
          <w:sz w:val="18"/>
          <w:rtl/>
          <w:lang w:bidi="fa-IR"/>
        </w:rPr>
        <w:t xml:space="preserve"> </w:t>
      </w:r>
      <w:r w:rsidR="009F7FAC" w:rsidRPr="009F7FAC">
        <w:rPr>
          <w:rFonts w:ascii="Times New Roman" w:hAnsi="Times New Roman" w:cs="B Nazanin"/>
          <w:sz w:val="18"/>
          <w:rtl/>
        </w:rPr>
        <w:t>یک موجودیت مورد اعتماد به نام</w:t>
      </w:r>
      <w:r w:rsidR="009F7FAC" w:rsidRPr="009F7FAC">
        <w:rPr>
          <w:rFonts w:ascii="Times New Roman" w:hAnsi="Times New Roman" w:cs="B Nazanin"/>
          <w:sz w:val="18"/>
          <w:lang w:bidi="fa-IR"/>
        </w:rPr>
        <w:t xml:space="preserve"> SA </w:t>
      </w:r>
      <w:r w:rsidR="009F7FAC">
        <w:rPr>
          <w:rFonts w:ascii="Times New Roman" w:hAnsi="Times New Roman" w:cs="B Nazanin" w:hint="cs"/>
          <w:sz w:val="18"/>
          <w:rtl/>
          <w:lang w:bidi="fa-IR"/>
        </w:rPr>
        <w:t xml:space="preserve"> </w:t>
      </w:r>
      <w:r w:rsidR="009F7FAC" w:rsidRPr="009F7FAC">
        <w:rPr>
          <w:rFonts w:ascii="Times New Roman" w:hAnsi="Times New Roman" w:cs="B Nazanin"/>
          <w:sz w:val="18"/>
          <w:rtl/>
          <w:lang w:bidi="fa-IR"/>
        </w:rPr>
        <w:t>در سیستم پرداخت پیشنهادی وجود دارد</w:t>
      </w:r>
      <w:r w:rsidR="009F7FAC" w:rsidRPr="009F7FAC">
        <w:rPr>
          <w:rFonts w:ascii="Times New Roman" w:hAnsi="Times New Roman" w:cs="B Nazanin"/>
          <w:sz w:val="18"/>
          <w:rtl/>
        </w:rPr>
        <w:t xml:space="preserve"> و موجودیت</w:t>
      </w:r>
      <w:r w:rsidR="009F7FAC" w:rsidRPr="009F7FAC">
        <w:rPr>
          <w:rFonts w:ascii="Times New Roman" w:hAnsi="Times New Roman" w:cs="B Nazanin" w:hint="cs"/>
          <w:sz w:val="18"/>
          <w:rtl/>
        </w:rPr>
        <w:softHyphen/>
      </w:r>
      <w:r w:rsidR="009F7FAC" w:rsidRPr="009F7FAC">
        <w:rPr>
          <w:rFonts w:ascii="Times New Roman" w:hAnsi="Times New Roman" w:cs="B Nazanin"/>
          <w:sz w:val="18"/>
          <w:rtl/>
        </w:rPr>
        <w:t>های شرکت کننده در پروتکل به منظور تولید زوج کلید عمومی/خصوصی خود باید در آن ثبت نام نمایند</w:t>
      </w:r>
      <w:r w:rsidR="009F7FAC" w:rsidRPr="009F7FAC">
        <w:rPr>
          <w:rFonts w:ascii="Times New Roman" w:hAnsi="Times New Roman" w:cs="B Nazanin" w:hint="cs"/>
          <w:sz w:val="18"/>
          <w:rtl/>
        </w:rPr>
        <w:t>.</w:t>
      </w:r>
      <w:r w:rsidR="009F7FAC">
        <w:rPr>
          <w:rFonts w:ascii="Times New Roman" w:hAnsi="Times New Roman" w:cs="B Nazanin" w:hint="cs"/>
          <w:sz w:val="18"/>
          <w:rtl/>
        </w:rPr>
        <w:t xml:space="preserve"> </w:t>
      </w:r>
    </w:p>
    <w:p w:rsidR="00731EFE" w:rsidRPr="00760B6E" w:rsidRDefault="00731EFE" w:rsidP="00731EFE">
      <w:pPr>
        <w:bidi/>
        <w:spacing w:before="240" w:after="0" w:line="240" w:lineRule="auto"/>
        <w:ind w:left="1080" w:hanging="270"/>
        <w:jc w:val="both"/>
        <w:rPr>
          <w:rFonts w:cs="B Nazanin"/>
          <w:b/>
          <w:bCs/>
        </w:rPr>
      </w:pPr>
      <w:r>
        <w:rPr>
          <w:rFonts w:ascii="Times New Roman" w:hAnsi="Times New Roman" w:cs="B Nazanin" w:hint="cs"/>
          <w:b/>
          <w:bCs/>
          <w:sz w:val="18"/>
          <w:rtl/>
          <w:lang w:bidi="fa-IR"/>
        </w:rPr>
        <w:t xml:space="preserve">1.3   </w:t>
      </w:r>
      <w:r w:rsidRPr="00EB1D2B">
        <w:rPr>
          <w:rFonts w:ascii="Times New Roman" w:hAnsi="Times New Roman" w:cs="B Nazanin" w:hint="cs"/>
          <w:b/>
          <w:bCs/>
          <w:rtl/>
          <w:lang w:bidi="fa-IR"/>
        </w:rPr>
        <w:t>نمادها</w:t>
      </w:r>
    </w:p>
    <w:p w:rsidR="00D70698" w:rsidRPr="00731EFE" w:rsidRDefault="005365AE" w:rsidP="00420267">
      <w:pPr>
        <w:bidi/>
        <w:ind w:firstLine="360"/>
        <w:rPr>
          <w:rFonts w:ascii="Times New Roman" w:hAnsi="Times New Roman" w:cs="B Nazanin"/>
          <w:b/>
          <w:bCs/>
          <w:rtl/>
          <w:lang w:bidi="fa-IR"/>
        </w:rPr>
      </w:pPr>
      <w:r w:rsidRPr="00284CEA">
        <w:rPr>
          <w:rFonts w:ascii="Times New Roman" w:hAnsi="Times New Roman" w:cs="B Nazanin"/>
          <w:sz w:val="18"/>
          <w:rtl/>
          <w:lang w:bidi="fa-IR"/>
        </w:rPr>
        <w:t xml:space="preserve">نمادها و علائم استفاده شده در پروتکل </w:t>
      </w:r>
      <w:r w:rsidRPr="009F7FAC">
        <w:rPr>
          <w:rFonts w:ascii="Times New Roman" w:hAnsi="Times New Roman" w:cs="B Nazanin"/>
          <w:sz w:val="18"/>
          <w:rtl/>
          <w:lang w:bidi="fa-IR"/>
        </w:rPr>
        <w:t xml:space="preserve">پیشنهادی </w:t>
      </w:r>
      <w:r w:rsidRPr="00284CEA">
        <w:rPr>
          <w:rFonts w:ascii="Times New Roman" w:hAnsi="Times New Roman" w:cs="B Nazanin"/>
          <w:sz w:val="18"/>
          <w:rtl/>
        </w:rPr>
        <w:t>در جدول 1 نشان داده می</w:t>
      </w:r>
      <w:r w:rsidRPr="00284CEA">
        <w:rPr>
          <w:rFonts w:ascii="Times New Roman" w:hAnsi="Times New Roman" w:cs="B Nazanin"/>
          <w:sz w:val="18"/>
          <w:rtl/>
        </w:rPr>
        <w:softHyphen/>
        <w:t>شود</w:t>
      </w:r>
      <w:r>
        <w:rPr>
          <w:rFonts w:ascii="Times New Roman" w:hAnsi="Times New Roman" w:cs="B Nazanin" w:hint="cs"/>
          <w:sz w:val="18"/>
          <w:rtl/>
        </w:rPr>
        <w:t>.</w:t>
      </w:r>
    </w:p>
    <w:p w:rsidR="00D70698" w:rsidRPr="006E42D9" w:rsidRDefault="00D70698" w:rsidP="00BB35E2">
      <w:pPr>
        <w:bidi/>
        <w:spacing w:line="240" w:lineRule="auto"/>
        <w:jc w:val="center"/>
        <w:rPr>
          <w:rFonts w:ascii="Times New Roman" w:hAnsi="Times New Roman" w:cs="B Nazanin"/>
          <w:b/>
          <w:bCs/>
          <w:sz w:val="20"/>
          <w:szCs w:val="20"/>
          <w:rtl/>
          <w:lang w:bidi="fa-IR"/>
        </w:rPr>
      </w:pPr>
      <w:r w:rsidRPr="006E42D9">
        <w:rPr>
          <w:rFonts w:ascii="Times New Roman" w:hAnsi="Times New Roman" w:cs="B Nazanin"/>
          <w:b/>
          <w:bCs/>
          <w:sz w:val="20"/>
          <w:szCs w:val="20"/>
          <w:rtl/>
          <w:lang w:bidi="fa-IR"/>
        </w:rPr>
        <w:t>جدول</w:t>
      </w:r>
      <w:r w:rsidR="006E42D9" w:rsidRPr="006E42D9">
        <w:rPr>
          <w:rFonts w:asciiTheme="majorBidi" w:hAnsiTheme="majorBidi" w:cs="B Nazanin" w:hint="cs"/>
          <w:b/>
          <w:bCs/>
          <w:sz w:val="20"/>
          <w:szCs w:val="20"/>
          <w:rtl/>
          <w:lang w:bidi="fa-IR"/>
        </w:rPr>
        <w:t>1</w:t>
      </w:r>
      <w:r w:rsidR="00BB35E2" w:rsidRPr="006870DB">
        <w:rPr>
          <w:rFonts w:cs="B Nazanin" w:hint="cs"/>
          <w:b/>
          <w:bCs/>
          <w:sz w:val="20"/>
          <w:szCs w:val="20"/>
          <w:rtl/>
        </w:rPr>
        <w:t>-</w:t>
      </w:r>
      <w:r w:rsidRPr="006E42D9">
        <w:rPr>
          <w:rFonts w:ascii="Times New Roman" w:hAnsi="Times New Roman" w:cs="B Nazanin"/>
          <w:b/>
          <w:bCs/>
          <w:sz w:val="20"/>
          <w:szCs w:val="20"/>
          <w:rtl/>
          <w:lang w:bidi="fa-IR"/>
        </w:rPr>
        <w:t xml:space="preserve"> نمادها</w:t>
      </w:r>
    </w:p>
    <w:tbl>
      <w:tblPr>
        <w:tblStyle w:val="TableGrid"/>
        <w:tblpPr w:leftFromText="180" w:rightFromText="180" w:vertAnchor="text" w:tblpXSpec="center" w:tblpY="1"/>
        <w:tblOverlap w:val="never"/>
        <w:tblW w:w="9072" w:type="dxa"/>
        <w:tblBorders>
          <w:insideH w:val="dashed" w:sz="4" w:space="0" w:color="A6A6A6" w:themeColor="background1" w:themeShade="A6"/>
          <w:insideV w:val="none" w:sz="0" w:space="0" w:color="auto"/>
        </w:tblBorders>
        <w:tblLook w:val="04A0" w:firstRow="1" w:lastRow="0" w:firstColumn="1" w:lastColumn="0" w:noHBand="0" w:noVBand="1"/>
      </w:tblPr>
      <w:tblGrid>
        <w:gridCol w:w="7542"/>
        <w:gridCol w:w="1530"/>
      </w:tblGrid>
      <w:tr w:rsidR="00D70698" w:rsidRPr="001F4310" w:rsidTr="00C7730C">
        <w:tc>
          <w:tcPr>
            <w:tcW w:w="7542" w:type="dxa"/>
            <w:tcBorders>
              <w:top w:val="single" w:sz="4" w:space="0" w:color="auto"/>
              <w:bottom w:val="single" w:sz="4" w:space="0" w:color="A6A6A6" w:themeColor="background1" w:themeShade="A6"/>
              <w:right w:val="dashed" w:sz="4" w:space="0" w:color="A6A6A6" w:themeColor="background1" w:themeShade="A6"/>
            </w:tcBorders>
            <w:shd w:val="clear" w:color="auto" w:fill="auto"/>
            <w:vAlign w:val="center"/>
          </w:tcPr>
          <w:p w:rsidR="00D70698" w:rsidRPr="00157276" w:rsidRDefault="00D70698" w:rsidP="00157276">
            <w:pPr>
              <w:autoSpaceDE w:val="0"/>
              <w:autoSpaceDN w:val="0"/>
              <w:bidi/>
              <w:adjustRightInd w:val="0"/>
              <w:jc w:val="center"/>
              <w:rPr>
                <w:rFonts w:ascii="Times New Roman" w:hAnsi="Times New Roman" w:cs="B Nazanin"/>
                <w:rtl/>
              </w:rPr>
            </w:pPr>
            <w:r w:rsidRPr="00157276">
              <w:rPr>
                <w:rFonts w:ascii="Times New Roman" w:hAnsi="Times New Roman" w:cs="B Nazanin" w:hint="cs"/>
                <w:rtl/>
              </w:rPr>
              <w:t>شرح</w:t>
            </w:r>
          </w:p>
        </w:tc>
        <w:tc>
          <w:tcPr>
            <w:tcW w:w="1530" w:type="dxa"/>
            <w:tcBorders>
              <w:top w:val="single" w:sz="4" w:space="0" w:color="auto"/>
              <w:left w:val="dashed" w:sz="4" w:space="0" w:color="A6A6A6" w:themeColor="background1" w:themeShade="A6"/>
              <w:bottom w:val="single" w:sz="4" w:space="0" w:color="A6A6A6" w:themeColor="background1" w:themeShade="A6"/>
            </w:tcBorders>
            <w:shd w:val="clear" w:color="auto" w:fill="auto"/>
            <w:vAlign w:val="center"/>
          </w:tcPr>
          <w:p w:rsidR="00D70698" w:rsidRPr="00157276" w:rsidRDefault="00D70698" w:rsidP="00157276">
            <w:pPr>
              <w:autoSpaceDE w:val="0"/>
              <w:autoSpaceDN w:val="0"/>
              <w:bidi/>
              <w:adjustRightInd w:val="0"/>
              <w:jc w:val="center"/>
              <w:rPr>
                <w:rFonts w:ascii="Times New Roman" w:hAnsi="Times New Roman" w:cs="B Nazanin"/>
                <w:lang w:bidi="fa-IR"/>
              </w:rPr>
            </w:pPr>
            <w:r w:rsidRPr="00157276">
              <w:rPr>
                <w:rFonts w:ascii="Times New Roman" w:hAnsi="Times New Roman" w:cs="B Nazanin" w:hint="cs"/>
                <w:rtl/>
                <w:lang w:bidi="fa-IR"/>
              </w:rPr>
              <w:t>نماد</w:t>
            </w:r>
          </w:p>
        </w:tc>
      </w:tr>
      <w:tr w:rsidR="00D70698" w:rsidRPr="001F4310" w:rsidTr="00C7730C">
        <w:tc>
          <w:tcPr>
            <w:tcW w:w="7542" w:type="dxa"/>
            <w:tcBorders>
              <w:top w:val="single" w:sz="4" w:space="0" w:color="A6A6A6" w:themeColor="background1" w:themeShade="A6"/>
              <w:right w:val="dashed" w:sz="4" w:space="0" w:color="A6A6A6" w:themeColor="background1" w:themeShade="A6"/>
            </w:tcBorders>
            <w:shd w:val="clear" w:color="auto" w:fill="DBE5F1" w:themeFill="accent1" w:themeFillTint="33"/>
            <w:vAlign w:val="center"/>
          </w:tcPr>
          <w:p w:rsidR="00D70698" w:rsidRPr="00157276" w:rsidRDefault="00D70698" w:rsidP="00CA45E8">
            <w:pPr>
              <w:autoSpaceDE w:val="0"/>
              <w:autoSpaceDN w:val="0"/>
              <w:bidi/>
              <w:adjustRightInd w:val="0"/>
              <w:jc w:val="both"/>
              <w:rPr>
                <w:rFonts w:ascii="Times New Roman" w:hAnsi="Times New Roman" w:cs="B Nazanin"/>
                <w:rtl/>
              </w:rPr>
            </w:pPr>
            <w:r w:rsidRPr="00157276">
              <w:rPr>
                <w:rFonts w:ascii="Times New Roman" w:hAnsi="Times New Roman" w:cs="B Nazanin"/>
                <w:rtl/>
              </w:rPr>
              <w:t>بیان کننده</w:t>
            </w:r>
            <w:r w:rsidR="009F13EE">
              <w:rPr>
                <w:rFonts w:ascii="Times New Roman" w:hAnsi="Times New Roman" w:cs="B Nazanin" w:hint="cs"/>
                <w:rtl/>
              </w:rPr>
              <w:softHyphen/>
            </w:r>
            <w:r w:rsidRPr="00157276">
              <w:rPr>
                <w:rFonts w:ascii="Times New Roman" w:hAnsi="Times New Roman" w:cs="B Nazanin"/>
                <w:rtl/>
              </w:rPr>
              <w:t>ی</w:t>
            </w:r>
            <w:r w:rsidR="006C4FA2" w:rsidRPr="000A7B8D">
              <w:rPr>
                <w:rFonts w:ascii="Times New Roman" w:hAnsi="Times New Roman" w:cs="B Nazanin" w:hint="cs"/>
                <w:sz w:val="18"/>
                <w:rtl/>
                <w:lang w:bidi="fa-IR"/>
              </w:rPr>
              <w:t xml:space="preserve"> نام</w:t>
            </w:r>
            <w:r w:rsidR="006C4FA2" w:rsidRPr="000A7B8D">
              <w:rPr>
                <w:rFonts w:ascii="Times New Roman" w:hAnsi="Times New Roman" w:cs="B Nazanin"/>
                <w:sz w:val="18"/>
                <w:rtl/>
                <w:lang w:bidi="fa-IR"/>
              </w:rPr>
              <w:softHyphen/>
            </w:r>
            <w:r w:rsidR="006C4FA2" w:rsidRPr="000A7B8D">
              <w:rPr>
                <w:rFonts w:ascii="Times New Roman" w:hAnsi="Times New Roman" w:cs="B Nazanin"/>
                <w:sz w:val="18"/>
                <w:rtl/>
                <w:lang w:bidi="fa-IR"/>
              </w:rPr>
              <w:softHyphen/>
            </w:r>
            <w:r w:rsidR="006C4FA2" w:rsidRPr="000A7B8D">
              <w:rPr>
                <w:rFonts w:ascii="Times New Roman" w:hAnsi="Times New Roman" w:cs="B Nazanin" w:hint="cs"/>
                <w:sz w:val="18"/>
                <w:rtl/>
                <w:lang w:bidi="fa-IR"/>
              </w:rPr>
              <w:t xml:space="preserve">های طرفین شرکت کننده در پروتکل </w:t>
            </w:r>
            <w:r w:rsidR="006C4FA2">
              <w:rPr>
                <w:rFonts w:ascii="Times New Roman" w:hAnsi="Times New Roman" w:cs="B Nazanin" w:hint="cs"/>
                <w:sz w:val="18"/>
                <w:rtl/>
                <w:lang w:bidi="fa-IR"/>
              </w:rPr>
              <w:t>می</w:t>
            </w:r>
            <w:r w:rsidR="006C4FA2">
              <w:rPr>
                <w:rFonts w:ascii="Times New Roman" w:hAnsi="Times New Roman" w:cs="B Nazanin"/>
                <w:sz w:val="18"/>
                <w:rtl/>
                <w:lang w:bidi="fa-IR"/>
              </w:rPr>
              <w:softHyphen/>
            </w:r>
            <w:r w:rsidR="006C4FA2">
              <w:rPr>
                <w:rFonts w:ascii="Times New Roman" w:hAnsi="Times New Roman" w:cs="B Nazanin" w:hint="cs"/>
                <w:sz w:val="18"/>
                <w:rtl/>
                <w:lang w:bidi="fa-IR"/>
              </w:rPr>
              <w:t>باشند که به ترتیب عبارتند از:</w:t>
            </w:r>
            <w:r w:rsidRPr="00157276">
              <w:rPr>
                <w:rFonts w:ascii="Times New Roman" w:hAnsi="Times New Roman" w:cs="B Nazanin"/>
                <w:rtl/>
              </w:rPr>
              <w:t xml:space="preserve"> مشتری، فروشنده، دروازه</w:t>
            </w:r>
            <w:r w:rsidR="009F13EE">
              <w:rPr>
                <w:rFonts w:ascii="Times New Roman" w:hAnsi="Times New Roman" w:cs="B Nazanin" w:hint="cs"/>
                <w:rtl/>
              </w:rPr>
              <w:softHyphen/>
            </w:r>
            <w:r w:rsidRPr="00157276">
              <w:rPr>
                <w:rFonts w:ascii="Times New Roman" w:hAnsi="Times New Roman" w:cs="B Nazanin"/>
                <w:rtl/>
              </w:rPr>
              <w:t>ی پرداخت، بانک مشتری و بانک فروشنده</w:t>
            </w:r>
            <w:r w:rsidR="006C4FA2">
              <w:rPr>
                <w:rFonts w:ascii="Times New Roman" w:hAnsi="Times New Roman" w:cs="B Nazanin" w:hint="cs"/>
                <w:rtl/>
              </w:rPr>
              <w:t>.</w:t>
            </w:r>
            <w:r w:rsidRPr="00157276">
              <w:rPr>
                <w:rFonts w:ascii="Times New Roman" w:hAnsi="Times New Roman" w:cs="B Nazanin"/>
                <w:rtl/>
              </w:rPr>
              <w:t xml:space="preserve"> </w:t>
            </w:r>
          </w:p>
        </w:tc>
        <w:tc>
          <w:tcPr>
            <w:tcW w:w="1530" w:type="dxa"/>
            <w:tcBorders>
              <w:top w:val="single" w:sz="4" w:space="0" w:color="A6A6A6" w:themeColor="background1" w:themeShade="A6"/>
              <w:left w:val="dashed" w:sz="4" w:space="0" w:color="A6A6A6" w:themeColor="background1" w:themeShade="A6"/>
              <w:bottom w:val="dashed" w:sz="4" w:space="0" w:color="A6A6A6" w:themeColor="background1" w:themeShade="A6"/>
            </w:tcBorders>
            <w:shd w:val="clear" w:color="auto" w:fill="DBE5F1" w:themeFill="accent1" w:themeFillTint="33"/>
            <w:vAlign w:val="center"/>
          </w:tcPr>
          <w:p w:rsidR="00D70698" w:rsidRPr="00157276" w:rsidRDefault="00D70698" w:rsidP="001A7975">
            <w:pPr>
              <w:autoSpaceDE w:val="0"/>
              <w:autoSpaceDN w:val="0"/>
              <w:bidi/>
              <w:adjustRightInd w:val="0"/>
              <w:jc w:val="center"/>
              <w:rPr>
                <w:rFonts w:asciiTheme="majorBidi" w:eastAsia="Calibri" w:hAnsiTheme="majorBidi" w:cstheme="majorBidi"/>
                <w:sz w:val="18"/>
                <w:szCs w:val="18"/>
              </w:rPr>
            </w:pPr>
            <w:r w:rsidRPr="00157276">
              <w:rPr>
                <w:rFonts w:asciiTheme="majorBidi" w:hAnsiTheme="majorBidi" w:cstheme="majorBidi"/>
                <w:sz w:val="18"/>
                <w:szCs w:val="18"/>
              </w:rPr>
              <w:t>{C, M, PG, I, A}</w:t>
            </w:r>
          </w:p>
        </w:tc>
      </w:tr>
      <w:tr w:rsidR="00D70698" w:rsidRPr="001F4310" w:rsidTr="00C7730C">
        <w:tc>
          <w:tcPr>
            <w:tcW w:w="7542" w:type="dxa"/>
            <w:tcBorders>
              <w:right w:val="dashed" w:sz="4" w:space="0" w:color="A6A6A6" w:themeColor="background1" w:themeShade="A6"/>
            </w:tcBorders>
            <w:vAlign w:val="center"/>
          </w:tcPr>
          <w:p w:rsidR="00D70698" w:rsidRPr="00157276" w:rsidRDefault="00D70698" w:rsidP="009F13EE">
            <w:pPr>
              <w:autoSpaceDE w:val="0"/>
              <w:autoSpaceDN w:val="0"/>
              <w:bidi/>
              <w:adjustRightInd w:val="0"/>
              <w:jc w:val="both"/>
              <w:rPr>
                <w:rFonts w:ascii="Times New Roman" w:hAnsi="Times New Roman" w:cs="B Nazanin"/>
              </w:rPr>
            </w:pPr>
            <w:r w:rsidRPr="00157276">
              <w:rPr>
                <w:rFonts w:ascii="Times New Roman" w:hAnsi="Times New Roman" w:cs="B Nazanin"/>
                <w:rtl/>
              </w:rPr>
              <w:t>مشخصه</w:t>
            </w:r>
            <w:r w:rsidR="009F13EE">
              <w:rPr>
                <w:rFonts w:ascii="Times New Roman" w:hAnsi="Times New Roman" w:cs="B Nazanin" w:hint="cs"/>
                <w:rtl/>
              </w:rPr>
              <w:softHyphen/>
            </w:r>
            <w:r w:rsidRPr="00157276">
              <w:rPr>
                <w:rFonts w:ascii="Times New Roman" w:hAnsi="Times New Roman" w:cs="B Nazanin"/>
                <w:rtl/>
              </w:rPr>
              <w:t xml:space="preserve">ی هویتی موجودیت </w:t>
            </w:r>
            <w:r w:rsidRPr="00157276">
              <w:rPr>
                <w:rFonts w:ascii="Times New Roman" w:hAnsi="Times New Roman" w:cs="B Nazanin"/>
                <w:sz w:val="18"/>
                <w:szCs w:val="18"/>
              </w:rPr>
              <w:t>P</w:t>
            </w:r>
          </w:p>
        </w:tc>
        <w:tc>
          <w:tcPr>
            <w:tcW w:w="1530" w:type="dxa"/>
            <w:tcBorders>
              <w:top w:val="dashed" w:sz="4" w:space="0" w:color="A6A6A6" w:themeColor="background1" w:themeShade="A6"/>
              <w:left w:val="dashed" w:sz="4" w:space="0" w:color="A6A6A6" w:themeColor="background1" w:themeShade="A6"/>
              <w:bottom w:val="dashed" w:sz="4" w:space="0" w:color="A6A6A6" w:themeColor="background1" w:themeShade="A6"/>
            </w:tcBorders>
            <w:vAlign w:val="center"/>
          </w:tcPr>
          <w:p w:rsidR="00D70698" w:rsidRPr="00157276" w:rsidRDefault="00C702B4" w:rsidP="001A7975">
            <w:pPr>
              <w:autoSpaceDE w:val="0"/>
              <w:autoSpaceDN w:val="0"/>
              <w:bidi/>
              <w:adjustRightInd w:val="0"/>
              <w:jc w:val="center"/>
              <w:rPr>
                <w:rFonts w:asciiTheme="majorBidi" w:hAnsiTheme="majorBidi" w:cstheme="majorBidi"/>
                <w:sz w:val="18"/>
                <w:szCs w:val="18"/>
              </w:rPr>
            </w:pPr>
            <m:oMathPara>
              <m:oMathParaPr>
                <m:jc m:val="center"/>
              </m:oMathParaPr>
              <m:oMath>
                <m:sSub>
                  <m:sSubPr>
                    <m:ctrlPr>
                      <w:rPr>
                        <w:rFonts w:ascii="Cambria Math" w:hAnsi="Cambria Math" w:cstheme="majorBidi"/>
                        <w:sz w:val="18"/>
                        <w:szCs w:val="18"/>
                      </w:rPr>
                    </m:ctrlPr>
                  </m:sSubPr>
                  <m:e>
                    <m:r>
                      <m:rPr>
                        <m:sty m:val="p"/>
                      </m:rPr>
                      <w:rPr>
                        <w:rFonts w:ascii="Cambria Math" w:hAnsi="Cambria Math" w:cstheme="majorBidi"/>
                        <w:sz w:val="18"/>
                        <w:szCs w:val="18"/>
                      </w:rPr>
                      <m:t>ID</m:t>
                    </m:r>
                  </m:e>
                  <m:sub>
                    <m:r>
                      <m:rPr>
                        <m:sty m:val="p"/>
                      </m:rPr>
                      <w:rPr>
                        <w:rFonts w:ascii="Cambria Math" w:hAnsi="Cambria Math" w:cstheme="majorBidi"/>
                        <w:sz w:val="18"/>
                        <w:szCs w:val="18"/>
                      </w:rPr>
                      <m:t>P</m:t>
                    </m:r>
                  </m:sub>
                </m:sSub>
              </m:oMath>
            </m:oMathPara>
          </w:p>
        </w:tc>
      </w:tr>
      <w:tr w:rsidR="00D70698" w:rsidRPr="001F4310" w:rsidTr="00C7730C">
        <w:tc>
          <w:tcPr>
            <w:tcW w:w="7542" w:type="dxa"/>
            <w:tcBorders>
              <w:right w:val="dashed" w:sz="4" w:space="0" w:color="A6A6A6" w:themeColor="background1" w:themeShade="A6"/>
            </w:tcBorders>
            <w:shd w:val="clear" w:color="auto" w:fill="DBE5F1" w:themeFill="accent1" w:themeFillTint="33"/>
            <w:vAlign w:val="center"/>
          </w:tcPr>
          <w:p w:rsidR="00D70698" w:rsidRPr="00157276" w:rsidRDefault="00D70698" w:rsidP="001A7975">
            <w:pPr>
              <w:autoSpaceDE w:val="0"/>
              <w:autoSpaceDN w:val="0"/>
              <w:bidi/>
              <w:adjustRightInd w:val="0"/>
              <w:rPr>
                <w:rFonts w:ascii="Times New Roman" w:hAnsi="Times New Roman" w:cs="B Nazanin"/>
                <w:lang w:bidi="fa-IR"/>
              </w:rPr>
            </w:pPr>
            <w:r w:rsidRPr="00157276">
              <w:rPr>
                <w:rFonts w:ascii="Times New Roman" w:hAnsi="Times New Roman" w:cs="B Nazanin"/>
                <w:rtl/>
                <w:lang w:bidi="fa-IR"/>
              </w:rPr>
              <w:t xml:space="preserve">کلید عمومی موجودیت </w:t>
            </w:r>
            <w:r w:rsidRPr="00157276">
              <w:rPr>
                <w:rFonts w:ascii="Times New Roman" w:hAnsi="Times New Roman" w:cs="B Nazanin"/>
                <w:sz w:val="18"/>
                <w:szCs w:val="18"/>
                <w:lang w:bidi="fa-IR"/>
              </w:rPr>
              <w:t>P</w:t>
            </w:r>
          </w:p>
        </w:tc>
        <w:tc>
          <w:tcPr>
            <w:tcW w:w="1530" w:type="dxa"/>
            <w:tcBorders>
              <w:top w:val="dashed" w:sz="4" w:space="0" w:color="A6A6A6" w:themeColor="background1" w:themeShade="A6"/>
              <w:left w:val="dashed" w:sz="4" w:space="0" w:color="A6A6A6" w:themeColor="background1" w:themeShade="A6"/>
              <w:bottom w:val="dashed" w:sz="4" w:space="0" w:color="A6A6A6" w:themeColor="background1" w:themeShade="A6"/>
            </w:tcBorders>
            <w:shd w:val="clear" w:color="auto" w:fill="DBE5F1" w:themeFill="accent1" w:themeFillTint="33"/>
            <w:vAlign w:val="center"/>
          </w:tcPr>
          <w:p w:rsidR="00D70698" w:rsidRPr="00157276" w:rsidRDefault="00C702B4" w:rsidP="001A7975">
            <w:pPr>
              <w:autoSpaceDE w:val="0"/>
              <w:autoSpaceDN w:val="0"/>
              <w:bidi/>
              <w:adjustRightInd w:val="0"/>
              <w:jc w:val="center"/>
              <w:rPr>
                <w:rFonts w:asciiTheme="majorBidi" w:hAnsiTheme="majorBidi" w:cstheme="majorBidi"/>
                <w:sz w:val="18"/>
                <w:szCs w:val="18"/>
              </w:rPr>
            </w:pPr>
            <m:oMathPara>
              <m:oMathParaPr>
                <m:jc m:val="center"/>
              </m:oMathParaPr>
              <m:oMath>
                <m:sSub>
                  <m:sSubPr>
                    <m:ctrlPr>
                      <w:rPr>
                        <w:rFonts w:ascii="Cambria Math" w:hAnsi="Cambria Math" w:cstheme="majorBidi"/>
                        <w:sz w:val="18"/>
                        <w:szCs w:val="18"/>
                      </w:rPr>
                    </m:ctrlPr>
                  </m:sSubPr>
                  <m:e>
                    <m:r>
                      <m:rPr>
                        <m:sty m:val="p"/>
                      </m:rPr>
                      <w:rPr>
                        <w:rFonts w:ascii="Cambria Math" w:hAnsi="Cambria Math" w:cstheme="majorBidi"/>
                        <w:sz w:val="18"/>
                        <w:szCs w:val="18"/>
                      </w:rPr>
                      <m:t>PK</m:t>
                    </m:r>
                  </m:e>
                  <m:sub>
                    <m:r>
                      <m:rPr>
                        <m:sty m:val="p"/>
                      </m:rPr>
                      <w:rPr>
                        <w:rFonts w:ascii="Cambria Math" w:hAnsi="Cambria Math" w:cstheme="majorBidi"/>
                        <w:sz w:val="18"/>
                        <w:szCs w:val="18"/>
                      </w:rPr>
                      <m:t>P</m:t>
                    </m:r>
                  </m:sub>
                </m:sSub>
              </m:oMath>
            </m:oMathPara>
          </w:p>
        </w:tc>
      </w:tr>
      <w:tr w:rsidR="00D70698" w:rsidRPr="001F4310" w:rsidTr="00C7730C">
        <w:tc>
          <w:tcPr>
            <w:tcW w:w="7542" w:type="dxa"/>
            <w:tcBorders>
              <w:right w:val="dashed" w:sz="4" w:space="0" w:color="A6A6A6" w:themeColor="background1" w:themeShade="A6"/>
            </w:tcBorders>
            <w:vAlign w:val="center"/>
          </w:tcPr>
          <w:p w:rsidR="00D70698" w:rsidRPr="00157276" w:rsidRDefault="00D70698" w:rsidP="001A7975">
            <w:pPr>
              <w:autoSpaceDE w:val="0"/>
              <w:autoSpaceDN w:val="0"/>
              <w:bidi/>
              <w:adjustRightInd w:val="0"/>
              <w:rPr>
                <w:rFonts w:ascii="Times New Roman" w:hAnsi="Times New Roman" w:cs="B Nazanin"/>
                <w:rtl/>
                <w:lang w:bidi="fa-IR"/>
              </w:rPr>
            </w:pPr>
            <w:r w:rsidRPr="00157276">
              <w:rPr>
                <w:rFonts w:ascii="Times New Roman" w:hAnsi="Times New Roman" w:cs="B Nazanin"/>
                <w:rtl/>
              </w:rPr>
              <w:t xml:space="preserve">کلید خصوصی موجودیت </w:t>
            </w:r>
            <w:r w:rsidRPr="00157276">
              <w:rPr>
                <w:rFonts w:ascii="Times New Roman" w:hAnsi="Times New Roman" w:cs="B Nazanin"/>
                <w:sz w:val="18"/>
                <w:szCs w:val="18"/>
              </w:rPr>
              <w:t>P</w:t>
            </w:r>
          </w:p>
        </w:tc>
        <w:tc>
          <w:tcPr>
            <w:tcW w:w="1530" w:type="dxa"/>
            <w:tcBorders>
              <w:top w:val="dashed" w:sz="4" w:space="0" w:color="A6A6A6" w:themeColor="background1" w:themeShade="A6"/>
              <w:left w:val="dashed" w:sz="4" w:space="0" w:color="A6A6A6" w:themeColor="background1" w:themeShade="A6"/>
              <w:bottom w:val="dashed" w:sz="4" w:space="0" w:color="A6A6A6" w:themeColor="background1" w:themeShade="A6"/>
            </w:tcBorders>
            <w:vAlign w:val="center"/>
          </w:tcPr>
          <w:p w:rsidR="00D70698" w:rsidRPr="00157276" w:rsidRDefault="00C702B4" w:rsidP="001A7975">
            <w:pPr>
              <w:autoSpaceDE w:val="0"/>
              <w:autoSpaceDN w:val="0"/>
              <w:bidi/>
              <w:adjustRightInd w:val="0"/>
              <w:jc w:val="center"/>
              <w:rPr>
                <w:rFonts w:asciiTheme="majorBidi" w:eastAsia="Calibri" w:hAnsiTheme="majorBidi" w:cstheme="majorBidi"/>
                <w:sz w:val="18"/>
                <w:szCs w:val="18"/>
              </w:rPr>
            </w:pPr>
            <m:oMathPara>
              <m:oMathParaPr>
                <m:jc m:val="center"/>
              </m:oMathParaPr>
              <m:oMath>
                <m:sSub>
                  <m:sSubPr>
                    <m:ctrlPr>
                      <w:rPr>
                        <w:rFonts w:ascii="Cambria Math" w:hAnsi="Cambria Math" w:cstheme="majorBidi"/>
                        <w:sz w:val="18"/>
                        <w:szCs w:val="18"/>
                      </w:rPr>
                    </m:ctrlPr>
                  </m:sSubPr>
                  <m:e>
                    <m:r>
                      <m:rPr>
                        <m:sty m:val="p"/>
                      </m:rPr>
                      <w:rPr>
                        <w:rFonts w:ascii="Cambria Math" w:hAnsi="Cambria Math" w:cstheme="majorBidi"/>
                        <w:sz w:val="18"/>
                        <w:szCs w:val="18"/>
                      </w:rPr>
                      <m:t>S</m:t>
                    </m:r>
                  </m:e>
                  <m:sub>
                    <m:r>
                      <m:rPr>
                        <m:sty m:val="p"/>
                      </m:rPr>
                      <w:rPr>
                        <w:rFonts w:ascii="Cambria Math" w:hAnsi="Cambria Math" w:cstheme="majorBidi"/>
                        <w:sz w:val="18"/>
                        <w:szCs w:val="18"/>
                      </w:rPr>
                      <m:t>P</m:t>
                    </m:r>
                  </m:sub>
                </m:sSub>
              </m:oMath>
            </m:oMathPara>
          </w:p>
        </w:tc>
      </w:tr>
      <w:tr w:rsidR="00D70698" w:rsidRPr="001F4310" w:rsidTr="00C7730C">
        <w:tc>
          <w:tcPr>
            <w:tcW w:w="7542" w:type="dxa"/>
            <w:tcBorders>
              <w:right w:val="dashed" w:sz="4" w:space="0" w:color="A6A6A6" w:themeColor="background1" w:themeShade="A6"/>
            </w:tcBorders>
            <w:shd w:val="clear" w:color="auto" w:fill="DBE5F1" w:themeFill="accent1" w:themeFillTint="33"/>
            <w:vAlign w:val="center"/>
          </w:tcPr>
          <w:p w:rsidR="00D70698" w:rsidRPr="00160E95" w:rsidRDefault="00160E95" w:rsidP="00934B62">
            <w:pPr>
              <w:autoSpaceDE w:val="0"/>
              <w:autoSpaceDN w:val="0"/>
              <w:bidi/>
              <w:adjustRightInd w:val="0"/>
              <w:jc w:val="both"/>
              <w:rPr>
                <w:rFonts w:ascii="Times New Roman" w:hAnsi="Times New Roman" w:cs="B Nazanin"/>
                <w:rtl/>
              </w:rPr>
            </w:pPr>
            <w:r>
              <w:rPr>
                <w:rFonts w:ascii="Times New Roman" w:hAnsi="Times New Roman" w:cs="B Nazanin" w:hint="cs"/>
                <w:rtl/>
                <w:lang w:bidi="fa-IR"/>
              </w:rPr>
              <w:t>بیان کننده</w:t>
            </w:r>
            <w:r>
              <w:rPr>
                <w:rFonts w:ascii="Times New Roman" w:hAnsi="Times New Roman" w:cs="B Nazanin"/>
                <w:rtl/>
                <w:lang w:bidi="fa-IR"/>
              </w:rPr>
              <w:softHyphen/>
            </w:r>
            <w:r>
              <w:rPr>
                <w:rFonts w:ascii="Times New Roman" w:hAnsi="Times New Roman" w:cs="B Nazanin" w:hint="cs"/>
                <w:rtl/>
                <w:lang w:bidi="fa-IR"/>
              </w:rPr>
              <w:t xml:space="preserve">ی مقدار </w:t>
            </w:r>
            <w:r w:rsidR="00EB2CB3">
              <w:rPr>
                <w:rFonts w:ascii="Times New Roman" w:hAnsi="Times New Roman" w:cs="B Nazanin" w:hint="cs"/>
                <w:rtl/>
                <w:lang w:bidi="fa-IR"/>
              </w:rPr>
              <w:t>«</w:t>
            </w:r>
            <w:r w:rsidR="00D70698" w:rsidRPr="00157276">
              <w:rPr>
                <w:rFonts w:ascii="Times New Roman" w:hAnsi="Times New Roman" w:cs="B Nazanin"/>
                <w:rtl/>
                <w:lang w:bidi="fa-IR"/>
              </w:rPr>
              <w:t>شاهد</w:t>
            </w:r>
            <w:r w:rsidR="00EB2CB3">
              <w:rPr>
                <w:rFonts w:ascii="Times New Roman" w:hAnsi="Times New Roman" w:cs="B Nazanin" w:hint="cs"/>
                <w:rtl/>
                <w:lang w:bidi="fa-IR"/>
              </w:rPr>
              <w:t>»</w:t>
            </w:r>
            <w:r w:rsidR="000540A1">
              <w:rPr>
                <w:rStyle w:val="FootnoteReference"/>
                <w:rFonts w:ascii="Times New Roman" w:hAnsi="Times New Roman" w:cs="B Nazanin"/>
                <w:rtl/>
                <w:lang w:bidi="fa-IR"/>
              </w:rPr>
              <w:footnoteReference w:id="11"/>
            </w:r>
            <w:r w:rsidR="00D70698" w:rsidRPr="00157276">
              <w:rPr>
                <w:rFonts w:ascii="Times New Roman" w:hAnsi="Times New Roman" w:cs="B Nazanin"/>
                <w:rtl/>
                <w:lang w:bidi="fa-IR"/>
              </w:rPr>
              <w:t xml:space="preserve"> برای موجودیت </w:t>
            </w:r>
            <w:r w:rsidR="00D70698" w:rsidRPr="00157276">
              <w:rPr>
                <w:rFonts w:ascii="Times New Roman" w:hAnsi="Times New Roman" w:cs="B Nazanin"/>
                <w:sz w:val="18"/>
                <w:szCs w:val="18"/>
                <w:lang w:bidi="fa-IR"/>
              </w:rPr>
              <w:t>P</w:t>
            </w:r>
            <w:r>
              <w:rPr>
                <w:rFonts w:ascii="Times New Roman" w:hAnsi="Times New Roman" w:cs="B Nazanin" w:hint="cs"/>
                <w:sz w:val="18"/>
                <w:szCs w:val="18"/>
                <w:rtl/>
                <w:lang w:bidi="fa-IR"/>
              </w:rPr>
              <w:t xml:space="preserve"> </w:t>
            </w:r>
            <w:r w:rsidRPr="00160E95">
              <w:rPr>
                <w:rFonts w:ascii="Times New Roman" w:hAnsi="Times New Roman" w:cs="B Nazanin" w:hint="cs"/>
                <w:rtl/>
                <w:lang w:bidi="fa-IR"/>
              </w:rPr>
              <w:t>می</w:t>
            </w:r>
            <w:r w:rsidRPr="00160E95">
              <w:rPr>
                <w:rFonts w:ascii="Times New Roman" w:hAnsi="Times New Roman" w:cs="B Nazanin"/>
                <w:rtl/>
                <w:lang w:bidi="fa-IR"/>
              </w:rPr>
              <w:softHyphen/>
            </w:r>
            <w:r w:rsidRPr="00160E95">
              <w:rPr>
                <w:rFonts w:ascii="Times New Roman" w:hAnsi="Times New Roman" w:cs="B Nazanin" w:hint="cs"/>
                <w:rtl/>
                <w:lang w:bidi="fa-IR"/>
              </w:rPr>
              <w:t>باشد</w:t>
            </w:r>
            <w:r>
              <w:rPr>
                <w:rFonts w:ascii="Times New Roman" w:hAnsi="Times New Roman" w:cs="B Nazanin" w:hint="cs"/>
                <w:sz w:val="18"/>
                <w:szCs w:val="18"/>
                <w:rtl/>
                <w:lang w:bidi="fa-IR"/>
              </w:rPr>
              <w:t xml:space="preserve"> </w:t>
            </w:r>
            <w:r>
              <w:rPr>
                <w:rFonts w:ascii="Times New Roman" w:hAnsi="Times New Roman" w:cs="B Nazanin" w:hint="cs"/>
                <w:rtl/>
                <w:lang w:bidi="fa-IR"/>
              </w:rPr>
              <w:t xml:space="preserve">که توسط </w:t>
            </w:r>
            <w:r w:rsidRPr="005A0F51">
              <w:rPr>
                <w:rFonts w:ascii="Times New Roman" w:hAnsi="Times New Roman" w:cs="B Nazanin"/>
                <w:sz w:val="18"/>
                <w:szCs w:val="18"/>
                <w:lang w:bidi="fa-IR"/>
              </w:rPr>
              <w:t>SA</w:t>
            </w:r>
            <w:r>
              <w:rPr>
                <w:rFonts w:ascii="Times New Roman" w:hAnsi="Times New Roman" w:cs="B Nazanin" w:hint="cs"/>
                <w:rtl/>
                <w:lang w:bidi="fa-IR"/>
              </w:rPr>
              <w:t xml:space="preserve"> تولید می</w:t>
            </w:r>
            <w:r>
              <w:rPr>
                <w:rFonts w:ascii="Times New Roman" w:hAnsi="Times New Roman" w:cs="B Nazanin"/>
                <w:rtl/>
                <w:lang w:bidi="fa-IR"/>
              </w:rPr>
              <w:softHyphen/>
            </w:r>
            <w:r w:rsidR="00934B62">
              <w:rPr>
                <w:rFonts w:ascii="Times New Roman" w:hAnsi="Times New Roman" w:cs="B Nazanin" w:hint="cs"/>
                <w:rtl/>
                <w:lang w:bidi="fa-IR"/>
              </w:rPr>
              <w:t>گردد و شرح آن در بخش 2.3</w:t>
            </w:r>
            <w:r>
              <w:rPr>
                <w:rFonts w:ascii="Times New Roman" w:hAnsi="Times New Roman" w:cs="B Nazanin" w:hint="cs"/>
                <w:rtl/>
              </w:rPr>
              <w:t xml:space="preserve"> آمده است.</w:t>
            </w:r>
          </w:p>
        </w:tc>
        <w:tc>
          <w:tcPr>
            <w:tcW w:w="1530" w:type="dxa"/>
            <w:tcBorders>
              <w:top w:val="dashed" w:sz="4" w:space="0" w:color="A6A6A6" w:themeColor="background1" w:themeShade="A6"/>
              <w:left w:val="dashed" w:sz="4" w:space="0" w:color="A6A6A6" w:themeColor="background1" w:themeShade="A6"/>
              <w:bottom w:val="dashed" w:sz="4" w:space="0" w:color="A6A6A6" w:themeColor="background1" w:themeShade="A6"/>
            </w:tcBorders>
            <w:shd w:val="clear" w:color="auto" w:fill="DBE5F1" w:themeFill="accent1" w:themeFillTint="33"/>
            <w:vAlign w:val="center"/>
          </w:tcPr>
          <w:p w:rsidR="00D70698" w:rsidRPr="00157276" w:rsidRDefault="00C702B4" w:rsidP="001A7975">
            <w:pPr>
              <w:autoSpaceDE w:val="0"/>
              <w:autoSpaceDN w:val="0"/>
              <w:bidi/>
              <w:adjustRightInd w:val="0"/>
              <w:jc w:val="center"/>
              <w:rPr>
                <w:rFonts w:asciiTheme="majorBidi" w:hAnsiTheme="majorBidi" w:cstheme="majorBidi"/>
                <w:sz w:val="18"/>
                <w:szCs w:val="18"/>
              </w:rPr>
            </w:pPr>
            <m:oMathPara>
              <m:oMathParaPr>
                <m:jc m:val="center"/>
              </m:oMathParaPr>
              <m:oMath>
                <m:sSub>
                  <m:sSubPr>
                    <m:ctrlPr>
                      <w:rPr>
                        <w:rFonts w:ascii="Cambria Math" w:hAnsi="Cambria Math" w:cstheme="majorBidi"/>
                        <w:sz w:val="18"/>
                        <w:szCs w:val="18"/>
                      </w:rPr>
                    </m:ctrlPr>
                  </m:sSubPr>
                  <m:e>
                    <m:r>
                      <m:rPr>
                        <m:sty m:val="p"/>
                      </m:rPr>
                      <w:rPr>
                        <w:rFonts w:ascii="Cambria Math" w:hAnsi="Cambria Math" w:cstheme="majorBidi"/>
                        <w:sz w:val="18"/>
                        <w:szCs w:val="18"/>
                      </w:rPr>
                      <m:t>R</m:t>
                    </m:r>
                  </m:e>
                  <m:sub>
                    <m:r>
                      <m:rPr>
                        <m:sty m:val="p"/>
                      </m:rPr>
                      <w:rPr>
                        <w:rFonts w:ascii="Cambria Math" w:hAnsi="Cambria Math" w:cstheme="majorBidi"/>
                        <w:sz w:val="18"/>
                        <w:szCs w:val="18"/>
                      </w:rPr>
                      <m:t>P</m:t>
                    </m:r>
                  </m:sub>
                </m:sSub>
              </m:oMath>
            </m:oMathPara>
          </w:p>
        </w:tc>
      </w:tr>
      <w:tr w:rsidR="00D70698" w:rsidRPr="001F4310" w:rsidTr="00C7730C">
        <w:tc>
          <w:tcPr>
            <w:tcW w:w="7542" w:type="dxa"/>
            <w:tcBorders>
              <w:right w:val="dashed" w:sz="4" w:space="0" w:color="A6A6A6" w:themeColor="background1" w:themeShade="A6"/>
            </w:tcBorders>
            <w:vAlign w:val="center"/>
          </w:tcPr>
          <w:p w:rsidR="00D70698" w:rsidRPr="00157276" w:rsidRDefault="00D70698" w:rsidP="009F7FAC">
            <w:pPr>
              <w:autoSpaceDE w:val="0"/>
              <w:autoSpaceDN w:val="0"/>
              <w:bidi/>
              <w:adjustRightInd w:val="0"/>
              <w:rPr>
                <w:rFonts w:ascii="Times New Roman" w:hAnsi="Times New Roman" w:cs="B Nazanin"/>
                <w:lang w:bidi="fa-IR"/>
              </w:rPr>
            </w:pPr>
            <w:r w:rsidRPr="00157276">
              <w:rPr>
                <w:rFonts w:ascii="Times New Roman" w:hAnsi="Times New Roman" w:cs="B Nazanin"/>
                <w:rtl/>
                <w:lang w:bidi="fa-IR"/>
              </w:rPr>
              <w:t xml:space="preserve">پیام </w:t>
            </w:r>
            <w:r w:rsidRPr="00157276">
              <w:rPr>
                <w:rFonts w:ascii="Times New Roman" w:hAnsi="Times New Roman" w:cs="B Nazanin"/>
                <w:sz w:val="18"/>
                <w:szCs w:val="18"/>
                <w:lang w:bidi="fa-IR"/>
              </w:rPr>
              <w:t>m</w:t>
            </w:r>
            <w:r w:rsidR="009F7FAC">
              <w:rPr>
                <w:rFonts w:ascii="Times New Roman" w:hAnsi="Times New Roman" w:cs="B Nazanin" w:hint="cs"/>
                <w:rtl/>
                <w:lang w:bidi="fa-IR"/>
              </w:rPr>
              <w:t xml:space="preserve">، </w:t>
            </w:r>
            <w:r w:rsidRPr="00157276">
              <w:rPr>
                <w:rFonts w:ascii="Times New Roman" w:hAnsi="Times New Roman" w:cs="B Nazanin"/>
                <w:rtl/>
                <w:lang w:bidi="fa-IR"/>
              </w:rPr>
              <w:t xml:space="preserve">رمزشده توسط کلید متقارن </w:t>
            </w:r>
            <w:r w:rsidRPr="00157276">
              <w:rPr>
                <w:rFonts w:ascii="Times New Roman" w:hAnsi="Times New Roman" w:cs="B Nazanin"/>
                <w:sz w:val="18"/>
                <w:szCs w:val="18"/>
                <w:lang w:bidi="fa-IR"/>
              </w:rPr>
              <w:t>K</w:t>
            </w:r>
          </w:p>
        </w:tc>
        <w:tc>
          <w:tcPr>
            <w:tcW w:w="1530" w:type="dxa"/>
            <w:tcBorders>
              <w:top w:val="dashed" w:sz="4" w:space="0" w:color="A6A6A6" w:themeColor="background1" w:themeShade="A6"/>
              <w:left w:val="dashed" w:sz="4" w:space="0" w:color="A6A6A6" w:themeColor="background1" w:themeShade="A6"/>
              <w:bottom w:val="dashed" w:sz="4" w:space="0" w:color="A6A6A6" w:themeColor="background1" w:themeShade="A6"/>
            </w:tcBorders>
            <w:vAlign w:val="center"/>
          </w:tcPr>
          <w:p w:rsidR="00D70698" w:rsidRPr="00157276" w:rsidRDefault="00C702B4" w:rsidP="001A7975">
            <w:pPr>
              <w:autoSpaceDE w:val="0"/>
              <w:autoSpaceDN w:val="0"/>
              <w:bidi/>
              <w:adjustRightInd w:val="0"/>
              <w:jc w:val="center"/>
              <w:rPr>
                <w:rFonts w:asciiTheme="majorBidi" w:hAnsiTheme="majorBidi" w:cstheme="majorBidi"/>
                <w:sz w:val="18"/>
                <w:szCs w:val="18"/>
              </w:rPr>
            </w:pPr>
            <m:oMathPara>
              <m:oMathParaPr>
                <m:jc m:val="center"/>
              </m:oMathParaPr>
              <m:oMath>
                <m:sSub>
                  <m:sSubPr>
                    <m:ctrlPr>
                      <w:rPr>
                        <w:rFonts w:ascii="Cambria Math" w:hAnsi="Cambria Math" w:cstheme="majorBidi"/>
                        <w:sz w:val="18"/>
                        <w:szCs w:val="18"/>
                      </w:rPr>
                    </m:ctrlPr>
                  </m:sSubPr>
                  <m:e>
                    <m:r>
                      <m:rPr>
                        <m:sty m:val="p"/>
                      </m:rPr>
                      <w:rPr>
                        <w:rFonts w:ascii="Cambria Math" w:hAnsi="Cambria Math" w:cstheme="majorBidi"/>
                        <w:sz w:val="18"/>
                        <w:szCs w:val="18"/>
                      </w:rPr>
                      <m:t>{m}</m:t>
                    </m:r>
                  </m:e>
                  <m:sub>
                    <m:r>
                      <m:rPr>
                        <m:sty m:val="p"/>
                      </m:rPr>
                      <w:rPr>
                        <w:rFonts w:ascii="Cambria Math" w:hAnsi="Cambria Math" w:cstheme="majorBidi"/>
                        <w:sz w:val="18"/>
                        <w:szCs w:val="18"/>
                      </w:rPr>
                      <m:t>K</m:t>
                    </m:r>
                  </m:sub>
                </m:sSub>
              </m:oMath>
            </m:oMathPara>
          </w:p>
        </w:tc>
      </w:tr>
      <w:tr w:rsidR="009F7FAC" w:rsidRPr="001F4310" w:rsidTr="00C7730C">
        <w:tc>
          <w:tcPr>
            <w:tcW w:w="7542" w:type="dxa"/>
            <w:tcBorders>
              <w:right w:val="dashed" w:sz="4" w:space="0" w:color="A6A6A6" w:themeColor="background1" w:themeShade="A6"/>
            </w:tcBorders>
            <w:shd w:val="clear" w:color="auto" w:fill="DBE5F1" w:themeFill="accent1" w:themeFillTint="33"/>
            <w:vAlign w:val="center"/>
          </w:tcPr>
          <w:p w:rsidR="009F7FAC" w:rsidRPr="00157276" w:rsidRDefault="009F7FAC" w:rsidP="00934B62">
            <w:pPr>
              <w:autoSpaceDE w:val="0"/>
              <w:autoSpaceDN w:val="0"/>
              <w:bidi/>
              <w:adjustRightInd w:val="0"/>
              <w:rPr>
                <w:rFonts w:ascii="Times New Roman" w:hAnsi="Times New Roman" w:cs="B Nazanin"/>
                <w:rtl/>
              </w:rPr>
            </w:pPr>
            <w:r w:rsidRPr="00157276">
              <w:rPr>
                <w:rFonts w:ascii="Times New Roman" w:hAnsi="Times New Roman" w:cs="B Nazanin"/>
                <w:rtl/>
              </w:rPr>
              <w:t xml:space="preserve">امضا توسط موجودیت </w:t>
            </w:r>
            <w:r w:rsidRPr="00157276">
              <w:rPr>
                <w:rFonts w:ascii="Times New Roman" w:hAnsi="Times New Roman" w:cs="B Nazanin"/>
                <w:sz w:val="18"/>
                <w:szCs w:val="18"/>
              </w:rPr>
              <w:t>P</w:t>
            </w:r>
            <w:r w:rsidRPr="00157276">
              <w:rPr>
                <w:rFonts w:ascii="Times New Roman" w:hAnsi="Times New Roman" w:cs="B Nazanin"/>
                <w:rtl/>
              </w:rPr>
              <w:t xml:space="preserve"> با استفاده از </w:t>
            </w:r>
            <w:r w:rsidRPr="00157276">
              <w:rPr>
                <w:rFonts w:ascii="Times New Roman" w:hAnsi="Times New Roman" w:cs="B Nazanin" w:hint="cs"/>
                <w:rtl/>
              </w:rPr>
              <w:t xml:space="preserve">طرح </w:t>
            </w:r>
            <w:r w:rsidRPr="00157276">
              <w:rPr>
                <w:rFonts w:ascii="Times New Roman" w:hAnsi="Times New Roman" w:cs="B Nazanin"/>
                <w:rtl/>
              </w:rPr>
              <w:t xml:space="preserve">امضای ارائه شده در بخش </w:t>
            </w:r>
            <w:r w:rsidR="00934B62">
              <w:rPr>
                <w:rFonts w:ascii="Times New Roman" w:hAnsi="Times New Roman" w:cs="B Nazanin" w:hint="cs"/>
                <w:rtl/>
              </w:rPr>
              <w:t>1.3.3</w:t>
            </w:r>
          </w:p>
        </w:tc>
        <w:tc>
          <w:tcPr>
            <w:tcW w:w="1530" w:type="dxa"/>
            <w:tcBorders>
              <w:top w:val="dashed" w:sz="4" w:space="0" w:color="A6A6A6" w:themeColor="background1" w:themeShade="A6"/>
              <w:left w:val="dashed" w:sz="4" w:space="0" w:color="A6A6A6" w:themeColor="background1" w:themeShade="A6"/>
              <w:bottom w:val="dashed" w:sz="4" w:space="0" w:color="A6A6A6" w:themeColor="background1" w:themeShade="A6"/>
            </w:tcBorders>
            <w:shd w:val="clear" w:color="auto" w:fill="DBE5F1" w:themeFill="accent1" w:themeFillTint="33"/>
            <w:vAlign w:val="center"/>
          </w:tcPr>
          <w:p w:rsidR="009F7FAC" w:rsidRPr="00157276" w:rsidRDefault="00C702B4" w:rsidP="009F7FAC">
            <w:pPr>
              <w:autoSpaceDE w:val="0"/>
              <w:autoSpaceDN w:val="0"/>
              <w:bidi/>
              <w:adjustRightInd w:val="0"/>
              <w:jc w:val="center"/>
              <w:rPr>
                <w:rFonts w:asciiTheme="majorBidi" w:eastAsia="Calibri" w:hAnsiTheme="majorBidi" w:cstheme="majorBidi"/>
                <w:sz w:val="18"/>
                <w:szCs w:val="18"/>
              </w:rPr>
            </w:pPr>
            <m:oMathPara>
              <m:oMathParaPr>
                <m:jc m:val="center"/>
              </m:oMathParaPr>
              <m:oMath>
                <m:sSub>
                  <m:sSubPr>
                    <m:ctrlPr>
                      <w:rPr>
                        <w:rFonts w:ascii="Cambria Math" w:hAnsi="Cambria Math" w:cstheme="majorBidi"/>
                        <w:sz w:val="18"/>
                        <w:szCs w:val="18"/>
                      </w:rPr>
                    </m:ctrlPr>
                  </m:sSubPr>
                  <m:e>
                    <m:r>
                      <m:rPr>
                        <m:sty m:val="p"/>
                      </m:rPr>
                      <w:rPr>
                        <w:rFonts w:ascii="Cambria Math" w:hAnsi="Cambria Math" w:cstheme="majorBidi"/>
                        <w:sz w:val="18"/>
                        <w:szCs w:val="18"/>
                      </w:rPr>
                      <m:t>sign</m:t>
                    </m:r>
                  </m:e>
                  <m:sub>
                    <m:r>
                      <m:rPr>
                        <m:sty m:val="p"/>
                      </m:rPr>
                      <w:rPr>
                        <w:rFonts w:ascii="Cambria Math" w:hAnsi="Cambria Math" w:cstheme="majorBidi"/>
                        <w:sz w:val="18"/>
                        <w:szCs w:val="18"/>
                      </w:rPr>
                      <m:t>P</m:t>
                    </m:r>
                  </m:sub>
                </m:sSub>
              </m:oMath>
            </m:oMathPara>
          </w:p>
        </w:tc>
      </w:tr>
      <w:tr w:rsidR="009F7FAC" w:rsidRPr="001F4310" w:rsidTr="00C7730C">
        <w:tc>
          <w:tcPr>
            <w:tcW w:w="7542" w:type="dxa"/>
            <w:tcBorders>
              <w:right w:val="dashed" w:sz="4" w:space="0" w:color="A6A6A6" w:themeColor="background1" w:themeShade="A6"/>
            </w:tcBorders>
            <w:shd w:val="clear" w:color="auto" w:fill="auto"/>
            <w:vAlign w:val="center"/>
          </w:tcPr>
          <w:p w:rsidR="009F7FAC" w:rsidRPr="00157276" w:rsidRDefault="009F7FAC" w:rsidP="00934B62">
            <w:pPr>
              <w:autoSpaceDE w:val="0"/>
              <w:autoSpaceDN w:val="0"/>
              <w:bidi/>
              <w:adjustRightInd w:val="0"/>
              <w:rPr>
                <w:rFonts w:ascii="Times New Roman" w:hAnsi="Times New Roman" w:cs="B Nazanin"/>
              </w:rPr>
            </w:pPr>
            <w:r w:rsidRPr="00157276">
              <w:rPr>
                <w:rFonts w:ascii="Times New Roman" w:hAnsi="Times New Roman" w:cs="B Nazanin"/>
                <w:rtl/>
              </w:rPr>
              <w:t xml:space="preserve">رمز-امضا </w:t>
            </w:r>
            <w:r w:rsidRPr="00157276">
              <w:rPr>
                <w:rFonts w:ascii="Times New Roman" w:hAnsi="Times New Roman" w:cs="B Nazanin"/>
                <w:rtl/>
                <w:lang w:bidi="fa-IR"/>
              </w:rPr>
              <w:t>روی</w:t>
            </w:r>
            <w:r w:rsidRPr="00157276">
              <w:rPr>
                <w:rFonts w:ascii="Times New Roman" w:hAnsi="Times New Roman" w:cs="B Nazanin"/>
                <w:rtl/>
              </w:rPr>
              <w:t xml:space="preserve"> پیام </w:t>
            </w:r>
            <w:r w:rsidRPr="00157276">
              <w:rPr>
                <w:rFonts w:ascii="Times New Roman" w:hAnsi="Times New Roman" w:cs="B Nazanin"/>
                <w:rtl/>
                <w:lang w:bidi="fa-IR"/>
              </w:rPr>
              <w:t xml:space="preserve">توسط فرستنده </w:t>
            </w:r>
            <m:oMath>
              <m:r>
                <m:rPr>
                  <m:sty m:val="p"/>
                </m:rPr>
                <w:rPr>
                  <w:rFonts w:ascii="Cambria Math" w:hAnsi="Cambria Math" w:cs="B Nazanin"/>
                  <w:sz w:val="18"/>
                  <w:szCs w:val="18"/>
                </w:rPr>
                <m:t>P</m:t>
              </m:r>
            </m:oMath>
            <w:r w:rsidRPr="00157276">
              <w:rPr>
                <w:rFonts w:ascii="Times New Roman" w:hAnsi="Times New Roman" w:cs="B Nazanin"/>
                <w:rtl/>
                <w:lang w:bidi="fa-IR"/>
              </w:rPr>
              <w:t xml:space="preserve"> برای گیرنده</w:t>
            </w:r>
            <w:r w:rsidR="00495C7D">
              <w:rPr>
                <w:rFonts w:ascii="Times New Roman" w:hAnsi="Times New Roman" w:cs="B Nazanin" w:hint="cs"/>
                <w:rtl/>
                <w:lang w:bidi="fa-IR"/>
              </w:rPr>
              <w:softHyphen/>
            </w:r>
            <w:r w:rsidRPr="00157276">
              <w:rPr>
                <w:rFonts w:ascii="Times New Roman" w:hAnsi="Times New Roman" w:cs="B Nazanin"/>
                <w:rtl/>
                <w:lang w:bidi="fa-IR"/>
              </w:rPr>
              <w:t xml:space="preserve">ی </w:t>
            </w:r>
            <m:oMath>
              <m:sSup>
                <m:sSupPr>
                  <m:ctrlPr>
                    <w:rPr>
                      <w:rFonts w:ascii="Cambria Math" w:hAnsi="Cambria Math" w:cs="B Nazanin"/>
                      <w:iCs/>
                      <w:sz w:val="18"/>
                      <w:szCs w:val="18"/>
                    </w:rPr>
                  </m:ctrlPr>
                </m:sSupPr>
                <m:e>
                  <m:r>
                    <m:rPr>
                      <m:sty m:val="p"/>
                    </m:rPr>
                    <w:rPr>
                      <w:rFonts w:ascii="Cambria Math" w:hAnsi="Cambria Math" w:cs="B Nazanin"/>
                      <w:sz w:val="18"/>
                      <w:szCs w:val="18"/>
                    </w:rPr>
                    <m:t>P</m:t>
                  </m:r>
                </m:e>
                <m:sup>
                  <m:r>
                    <m:rPr>
                      <m:sty m:val="p"/>
                    </m:rPr>
                    <w:rPr>
                      <w:rFonts w:ascii="Cambria Math" w:hAnsi="Cambria Math" w:cs="B Nazanin"/>
                      <w:sz w:val="18"/>
                      <w:szCs w:val="18"/>
                    </w:rPr>
                    <m:t>'</m:t>
                  </m:r>
                </m:sup>
              </m:sSup>
            </m:oMath>
            <w:r w:rsidRPr="00157276">
              <w:rPr>
                <w:rFonts w:ascii="Times New Roman" w:hAnsi="Times New Roman" w:cs="B Nazanin"/>
                <w:rtl/>
              </w:rPr>
              <w:t xml:space="preserve"> توسط طرح ارائه شده در بخش </w:t>
            </w:r>
            <w:r w:rsidR="00934B62">
              <w:rPr>
                <w:rFonts w:ascii="Times New Roman" w:hAnsi="Times New Roman" w:cs="B Nazanin" w:hint="cs"/>
                <w:rtl/>
              </w:rPr>
              <w:t>2.3.3</w:t>
            </w:r>
          </w:p>
        </w:tc>
        <w:tc>
          <w:tcPr>
            <w:tcW w:w="1530" w:type="dxa"/>
            <w:tcBorders>
              <w:top w:val="dashed" w:sz="4" w:space="0" w:color="A6A6A6" w:themeColor="background1" w:themeShade="A6"/>
              <w:left w:val="dashed" w:sz="4" w:space="0" w:color="A6A6A6" w:themeColor="background1" w:themeShade="A6"/>
              <w:bottom w:val="dashed" w:sz="4" w:space="0" w:color="A6A6A6" w:themeColor="background1" w:themeShade="A6"/>
            </w:tcBorders>
            <w:shd w:val="clear" w:color="auto" w:fill="auto"/>
            <w:vAlign w:val="center"/>
          </w:tcPr>
          <w:p w:rsidR="009F7FAC" w:rsidRPr="00157276" w:rsidRDefault="00C702B4" w:rsidP="008A0067">
            <w:pPr>
              <w:autoSpaceDE w:val="0"/>
              <w:autoSpaceDN w:val="0"/>
              <w:bidi/>
              <w:adjustRightInd w:val="0"/>
              <w:jc w:val="center"/>
              <w:rPr>
                <w:rFonts w:asciiTheme="majorBidi" w:hAnsiTheme="majorBidi" w:cstheme="majorBidi"/>
                <w:sz w:val="18"/>
                <w:szCs w:val="18"/>
              </w:rPr>
            </w:pPr>
            <m:oMathPara>
              <m:oMathParaPr>
                <m:jc m:val="center"/>
              </m:oMathParaPr>
              <m:oMath>
                <m:sSub>
                  <m:sSubPr>
                    <m:ctrlPr>
                      <w:rPr>
                        <w:rFonts w:ascii="Cambria Math" w:hAnsi="Cambria Math" w:cstheme="majorBidi"/>
                        <w:sz w:val="18"/>
                        <w:szCs w:val="18"/>
                      </w:rPr>
                    </m:ctrlPr>
                  </m:sSubPr>
                  <m:e>
                    <m:r>
                      <m:rPr>
                        <m:sty m:val="p"/>
                      </m:rPr>
                      <w:rPr>
                        <w:rFonts w:ascii="Cambria Math" w:hAnsi="Cambria Math" w:cstheme="majorBidi"/>
                        <w:sz w:val="18"/>
                        <w:szCs w:val="18"/>
                      </w:rPr>
                      <m:t>signCrypt</m:t>
                    </m:r>
                  </m:e>
                  <m:sub>
                    <m:r>
                      <m:rPr>
                        <m:sty m:val="p"/>
                      </m:rPr>
                      <w:rPr>
                        <w:rFonts w:ascii="Cambria Math" w:hAnsi="Cambria Math" w:cstheme="majorBidi"/>
                        <w:sz w:val="18"/>
                        <w:szCs w:val="18"/>
                      </w:rPr>
                      <m:t>P-</m:t>
                    </m:r>
                    <m:sSup>
                      <m:sSupPr>
                        <m:ctrlPr>
                          <w:rPr>
                            <w:rFonts w:ascii="Cambria Math" w:hAnsi="Cambria Math" w:cstheme="majorBidi"/>
                            <w:sz w:val="18"/>
                            <w:szCs w:val="18"/>
                          </w:rPr>
                        </m:ctrlPr>
                      </m:sSupPr>
                      <m:e>
                        <m:r>
                          <m:rPr>
                            <m:sty m:val="p"/>
                          </m:rPr>
                          <w:rPr>
                            <w:rFonts w:ascii="Cambria Math" w:hAnsi="Cambria Math" w:cstheme="majorBidi"/>
                            <w:sz w:val="18"/>
                            <w:szCs w:val="18"/>
                          </w:rPr>
                          <m:t>P</m:t>
                        </m:r>
                      </m:e>
                      <m:sup>
                        <m:r>
                          <m:rPr>
                            <m:sty m:val="p"/>
                          </m:rPr>
                          <w:rPr>
                            <w:rFonts w:ascii="Cambria Math" w:hAnsi="Cambria Math" w:cstheme="majorBidi"/>
                            <w:sz w:val="18"/>
                            <w:szCs w:val="18"/>
                          </w:rPr>
                          <m:t>'</m:t>
                        </m:r>
                      </m:sup>
                    </m:sSup>
                  </m:sub>
                </m:sSub>
              </m:oMath>
            </m:oMathPara>
          </w:p>
        </w:tc>
      </w:tr>
      <w:tr w:rsidR="009F7FAC" w:rsidRPr="001F4310" w:rsidTr="00C7730C">
        <w:tc>
          <w:tcPr>
            <w:tcW w:w="7542" w:type="dxa"/>
            <w:tcBorders>
              <w:right w:val="dashed" w:sz="4" w:space="0" w:color="A6A6A6" w:themeColor="background1" w:themeShade="A6"/>
            </w:tcBorders>
            <w:shd w:val="clear" w:color="auto" w:fill="DBE5F1" w:themeFill="accent1" w:themeFillTint="33"/>
            <w:vAlign w:val="center"/>
          </w:tcPr>
          <w:p w:rsidR="009F7FAC" w:rsidRPr="00157276" w:rsidRDefault="009F7FAC" w:rsidP="00160E95">
            <w:pPr>
              <w:autoSpaceDE w:val="0"/>
              <w:autoSpaceDN w:val="0"/>
              <w:bidi/>
              <w:adjustRightInd w:val="0"/>
              <w:rPr>
                <w:rFonts w:ascii="Times New Roman" w:hAnsi="Times New Roman" w:cs="B Nazanin"/>
                <w:lang w:bidi="fa-IR"/>
              </w:rPr>
            </w:pPr>
            <w:r w:rsidRPr="00157276">
              <w:rPr>
                <w:rFonts w:ascii="Times New Roman" w:hAnsi="Times New Roman" w:cs="B Nazanin" w:hint="cs"/>
                <w:rtl/>
                <w:lang w:bidi="fa-IR"/>
              </w:rPr>
              <w:t>کلید جلسه بین دو طرف</w:t>
            </w:r>
            <w:r w:rsidR="00160E95">
              <w:rPr>
                <w:rFonts w:ascii="Times New Roman" w:hAnsi="Times New Roman" w:cs="B Nazanin" w:hint="cs"/>
                <w:rtl/>
                <w:lang w:bidi="fa-IR"/>
              </w:rPr>
              <w:t xml:space="preserve"> شرکت کننده</w:t>
            </w:r>
            <w:r w:rsidR="00160E95">
              <w:rPr>
                <w:rFonts w:ascii="Times New Roman" w:hAnsi="Times New Roman" w:cs="B Nazanin"/>
                <w:rtl/>
                <w:lang w:bidi="fa-IR"/>
              </w:rPr>
              <w:softHyphen/>
            </w:r>
            <w:r w:rsidR="00160E95">
              <w:rPr>
                <w:rFonts w:ascii="Times New Roman" w:hAnsi="Times New Roman" w:cs="B Nazanin" w:hint="cs"/>
                <w:rtl/>
                <w:lang w:bidi="fa-IR"/>
              </w:rPr>
              <w:t>ی</w:t>
            </w:r>
            <w:r w:rsidRPr="00157276">
              <w:rPr>
                <w:rFonts w:ascii="Times New Roman" w:hAnsi="Times New Roman" w:cs="B Nazanin" w:hint="cs"/>
                <w:rtl/>
                <w:lang w:bidi="fa-IR"/>
              </w:rPr>
              <w:t xml:space="preserve"> </w:t>
            </w:r>
            <w:r w:rsidRPr="00157276">
              <w:rPr>
                <w:rFonts w:ascii="Times New Roman" w:hAnsi="Times New Roman" w:cs="B Nazanin"/>
                <w:sz w:val="18"/>
                <w:szCs w:val="18"/>
                <w:lang w:bidi="fa-IR"/>
              </w:rPr>
              <w:t>A</w:t>
            </w:r>
            <w:r w:rsidRPr="00157276">
              <w:rPr>
                <w:rFonts w:ascii="Times New Roman" w:hAnsi="Times New Roman" w:cs="B Nazanin" w:hint="cs"/>
                <w:rtl/>
                <w:lang w:bidi="fa-IR"/>
              </w:rPr>
              <w:t xml:space="preserve"> و </w:t>
            </w:r>
            <w:r w:rsidRPr="00157276">
              <w:rPr>
                <w:rFonts w:ascii="Times New Roman" w:hAnsi="Times New Roman" w:cs="B Nazanin"/>
                <w:sz w:val="18"/>
                <w:szCs w:val="18"/>
                <w:lang w:bidi="fa-IR"/>
              </w:rPr>
              <w:t>B</w:t>
            </w:r>
          </w:p>
        </w:tc>
        <w:tc>
          <w:tcPr>
            <w:tcW w:w="1530" w:type="dxa"/>
            <w:tcBorders>
              <w:top w:val="dashed" w:sz="4" w:space="0" w:color="A6A6A6" w:themeColor="background1" w:themeShade="A6"/>
              <w:left w:val="dashed" w:sz="4" w:space="0" w:color="A6A6A6" w:themeColor="background1" w:themeShade="A6"/>
              <w:bottom w:val="dashed" w:sz="4" w:space="0" w:color="A6A6A6" w:themeColor="background1" w:themeShade="A6"/>
            </w:tcBorders>
            <w:shd w:val="clear" w:color="auto" w:fill="DBE5F1" w:themeFill="accent1" w:themeFillTint="33"/>
            <w:vAlign w:val="center"/>
          </w:tcPr>
          <w:p w:rsidR="009F7FAC" w:rsidRPr="00157276" w:rsidRDefault="00C702B4" w:rsidP="009F7FAC">
            <w:pPr>
              <w:autoSpaceDE w:val="0"/>
              <w:autoSpaceDN w:val="0"/>
              <w:bidi/>
              <w:adjustRightInd w:val="0"/>
              <w:jc w:val="center"/>
              <w:rPr>
                <w:rFonts w:asciiTheme="majorBidi" w:hAnsiTheme="majorBidi" w:cstheme="majorBidi"/>
                <w:sz w:val="18"/>
                <w:szCs w:val="18"/>
              </w:rPr>
            </w:pPr>
            <m:oMathPara>
              <m:oMathParaPr>
                <m:jc m:val="center"/>
              </m:oMathParaPr>
              <m:oMath>
                <m:sSub>
                  <m:sSubPr>
                    <m:ctrlPr>
                      <w:rPr>
                        <w:rFonts w:ascii="Cambria Math" w:hAnsi="Cambria Math" w:cstheme="majorBidi"/>
                        <w:sz w:val="18"/>
                        <w:szCs w:val="18"/>
                      </w:rPr>
                    </m:ctrlPr>
                  </m:sSubPr>
                  <m:e>
                    <m:r>
                      <m:rPr>
                        <m:sty m:val="p"/>
                      </m:rPr>
                      <w:rPr>
                        <w:rFonts w:ascii="Cambria Math" w:hAnsi="Cambria Math" w:cstheme="majorBidi"/>
                        <w:sz w:val="18"/>
                        <w:szCs w:val="18"/>
                      </w:rPr>
                      <m:t>K</m:t>
                    </m:r>
                  </m:e>
                  <m:sub>
                    <m:r>
                      <m:rPr>
                        <m:sty m:val="p"/>
                      </m:rPr>
                      <w:rPr>
                        <w:rFonts w:ascii="Cambria Math" w:hAnsi="Cambria Math" w:cstheme="majorBidi"/>
                        <w:sz w:val="18"/>
                        <w:szCs w:val="18"/>
                      </w:rPr>
                      <m:t>AB</m:t>
                    </m:r>
                  </m:sub>
                </m:sSub>
              </m:oMath>
            </m:oMathPara>
          </w:p>
        </w:tc>
      </w:tr>
      <w:tr w:rsidR="00D70698" w:rsidRPr="001F4310" w:rsidTr="00C7730C">
        <w:tc>
          <w:tcPr>
            <w:tcW w:w="7542" w:type="dxa"/>
            <w:tcBorders>
              <w:right w:val="dashed" w:sz="4" w:space="0" w:color="A6A6A6" w:themeColor="background1" w:themeShade="A6"/>
            </w:tcBorders>
            <w:vAlign w:val="center"/>
          </w:tcPr>
          <w:p w:rsidR="00D70698" w:rsidRPr="00157276" w:rsidRDefault="00F56E60" w:rsidP="00FB6D3D">
            <w:pPr>
              <w:autoSpaceDE w:val="0"/>
              <w:autoSpaceDN w:val="0"/>
              <w:bidi/>
              <w:adjustRightInd w:val="0"/>
              <w:rPr>
                <w:rFonts w:ascii="Times New Roman" w:hAnsi="Times New Roman" w:cs="B Nazanin"/>
              </w:rPr>
            </w:pPr>
            <w:r w:rsidRPr="00216C5B">
              <w:rPr>
                <w:rFonts w:ascii="Times New Roman" w:eastAsiaTheme="minorEastAsia" w:hAnsi="Times New Roman" w:cs="B Nazanin" w:hint="cs"/>
                <w:sz w:val="18"/>
                <w:rtl/>
              </w:rPr>
              <w:t xml:space="preserve">شناسه </w:t>
            </w:r>
            <w:r w:rsidR="00D70698" w:rsidRPr="00157276">
              <w:rPr>
                <w:rFonts w:ascii="Times New Roman" w:hAnsi="Times New Roman" w:cs="B Nazanin"/>
                <w:rtl/>
              </w:rPr>
              <w:t>تراکنش</w:t>
            </w:r>
            <w:r w:rsidR="00823924">
              <w:rPr>
                <w:rFonts w:ascii="Times New Roman" w:hAnsi="Times New Roman" w:cs="B Nazanin" w:hint="cs"/>
                <w:rtl/>
              </w:rPr>
              <w:t xml:space="preserve"> که توسط فروشنده به هر تراکنش تخصیص می یابد.</w:t>
            </w:r>
          </w:p>
        </w:tc>
        <w:tc>
          <w:tcPr>
            <w:tcW w:w="1530" w:type="dxa"/>
            <w:tcBorders>
              <w:top w:val="dashed" w:sz="4" w:space="0" w:color="A6A6A6" w:themeColor="background1" w:themeShade="A6"/>
              <w:left w:val="dashed" w:sz="4" w:space="0" w:color="A6A6A6" w:themeColor="background1" w:themeShade="A6"/>
              <w:bottom w:val="dashed" w:sz="4" w:space="0" w:color="A6A6A6" w:themeColor="background1" w:themeShade="A6"/>
            </w:tcBorders>
            <w:vAlign w:val="center"/>
          </w:tcPr>
          <w:p w:rsidR="00D70698" w:rsidRPr="00157276" w:rsidRDefault="00157276" w:rsidP="001A7975">
            <w:pPr>
              <w:autoSpaceDE w:val="0"/>
              <w:autoSpaceDN w:val="0"/>
              <w:bidi/>
              <w:adjustRightInd w:val="0"/>
              <w:jc w:val="center"/>
              <w:rPr>
                <w:rFonts w:asciiTheme="majorBidi" w:hAnsiTheme="majorBidi" w:cstheme="majorBidi"/>
                <w:sz w:val="18"/>
                <w:szCs w:val="18"/>
              </w:rPr>
            </w:pPr>
            <m:oMathPara>
              <m:oMathParaPr>
                <m:jc m:val="center"/>
              </m:oMathParaPr>
              <m:oMath>
                <m:r>
                  <m:rPr>
                    <m:sty m:val="p"/>
                  </m:rPr>
                  <w:rPr>
                    <w:rFonts w:ascii="Cambria Math" w:hAnsi="Cambria Math" w:cstheme="majorBidi"/>
                    <w:sz w:val="18"/>
                    <w:szCs w:val="18"/>
                  </w:rPr>
                  <m:t>TID</m:t>
                </m:r>
              </m:oMath>
            </m:oMathPara>
          </w:p>
        </w:tc>
      </w:tr>
      <w:tr w:rsidR="009F7FAC" w:rsidRPr="001F4310" w:rsidTr="00C7730C">
        <w:tc>
          <w:tcPr>
            <w:tcW w:w="7542" w:type="dxa"/>
            <w:tcBorders>
              <w:right w:val="dashed" w:sz="4" w:space="0" w:color="A6A6A6" w:themeColor="background1" w:themeShade="A6"/>
            </w:tcBorders>
            <w:shd w:val="clear" w:color="auto" w:fill="DBE5F1" w:themeFill="accent1" w:themeFillTint="33"/>
            <w:vAlign w:val="center"/>
          </w:tcPr>
          <w:p w:rsidR="009F7FAC" w:rsidRPr="00157276" w:rsidRDefault="00266BCB" w:rsidP="009F7FAC">
            <w:pPr>
              <w:autoSpaceDE w:val="0"/>
              <w:autoSpaceDN w:val="0"/>
              <w:bidi/>
              <w:adjustRightInd w:val="0"/>
              <w:rPr>
                <w:rFonts w:ascii="Times New Roman" w:hAnsi="Times New Roman" w:cs="B Nazanin"/>
              </w:rPr>
            </w:pPr>
            <w:r>
              <w:rPr>
                <w:rFonts w:ascii="Times New Roman" w:hAnsi="Times New Roman" w:cs="B Nazanin" w:hint="cs"/>
                <w:rtl/>
              </w:rPr>
              <w:t xml:space="preserve">تاریخ و </w:t>
            </w:r>
            <w:r w:rsidR="009F7FAC" w:rsidRPr="00157276">
              <w:rPr>
                <w:rFonts w:ascii="Times New Roman" w:hAnsi="Times New Roman" w:cs="B Nazanin"/>
                <w:rtl/>
              </w:rPr>
              <w:t>زمان سفارش کالا یا خدمات</w:t>
            </w:r>
          </w:p>
        </w:tc>
        <w:tc>
          <w:tcPr>
            <w:tcW w:w="1530" w:type="dxa"/>
            <w:tcBorders>
              <w:top w:val="dashed" w:sz="4" w:space="0" w:color="A6A6A6" w:themeColor="background1" w:themeShade="A6"/>
              <w:left w:val="dashed" w:sz="4" w:space="0" w:color="A6A6A6" w:themeColor="background1" w:themeShade="A6"/>
              <w:bottom w:val="dashed" w:sz="4" w:space="0" w:color="A6A6A6" w:themeColor="background1" w:themeShade="A6"/>
            </w:tcBorders>
            <w:shd w:val="clear" w:color="auto" w:fill="DBE5F1" w:themeFill="accent1" w:themeFillTint="33"/>
            <w:vAlign w:val="center"/>
          </w:tcPr>
          <w:p w:rsidR="009F7FAC" w:rsidRPr="00157276" w:rsidRDefault="009F7FAC" w:rsidP="009F7FAC">
            <w:pPr>
              <w:autoSpaceDE w:val="0"/>
              <w:autoSpaceDN w:val="0"/>
              <w:bidi/>
              <w:adjustRightInd w:val="0"/>
              <w:jc w:val="center"/>
              <w:rPr>
                <w:rFonts w:asciiTheme="majorBidi" w:hAnsiTheme="majorBidi" w:cstheme="majorBidi"/>
                <w:sz w:val="18"/>
                <w:szCs w:val="18"/>
              </w:rPr>
            </w:pPr>
            <m:oMathPara>
              <m:oMathParaPr>
                <m:jc m:val="center"/>
              </m:oMathParaPr>
              <m:oMath>
                <m:r>
                  <m:rPr>
                    <m:sty m:val="p"/>
                  </m:rPr>
                  <w:rPr>
                    <w:rFonts w:ascii="Cambria Math" w:hAnsi="Cambria Math" w:cstheme="majorBidi"/>
                    <w:sz w:val="18"/>
                    <w:szCs w:val="18"/>
                  </w:rPr>
                  <m:t>Date</m:t>
                </m:r>
              </m:oMath>
            </m:oMathPara>
          </w:p>
        </w:tc>
      </w:tr>
      <w:tr w:rsidR="009F7FAC" w:rsidRPr="001F4310" w:rsidTr="00C7730C">
        <w:tc>
          <w:tcPr>
            <w:tcW w:w="7542" w:type="dxa"/>
            <w:tcBorders>
              <w:right w:val="dashed" w:sz="4" w:space="0" w:color="A6A6A6" w:themeColor="background1" w:themeShade="A6"/>
            </w:tcBorders>
            <w:vAlign w:val="center"/>
          </w:tcPr>
          <w:p w:rsidR="009F7FAC" w:rsidRPr="00157276" w:rsidRDefault="009F7FAC" w:rsidP="009F7FAC">
            <w:pPr>
              <w:autoSpaceDE w:val="0"/>
              <w:autoSpaceDN w:val="0"/>
              <w:bidi/>
              <w:adjustRightInd w:val="0"/>
              <w:rPr>
                <w:rFonts w:ascii="Times New Roman" w:hAnsi="Times New Roman" w:cs="B Nazanin"/>
              </w:rPr>
            </w:pPr>
            <w:r w:rsidRPr="00157276">
              <w:rPr>
                <w:rFonts w:ascii="Times New Roman" w:hAnsi="Times New Roman" w:cs="B Nazanin"/>
                <w:rtl/>
              </w:rPr>
              <w:t>یک مقدار دلخواه</w:t>
            </w:r>
          </w:p>
        </w:tc>
        <w:tc>
          <w:tcPr>
            <w:tcW w:w="1530" w:type="dxa"/>
            <w:tcBorders>
              <w:top w:val="dashed" w:sz="4" w:space="0" w:color="A6A6A6" w:themeColor="background1" w:themeShade="A6"/>
              <w:left w:val="dashed" w:sz="4" w:space="0" w:color="A6A6A6" w:themeColor="background1" w:themeShade="A6"/>
              <w:bottom w:val="dashed" w:sz="4" w:space="0" w:color="A6A6A6" w:themeColor="background1" w:themeShade="A6"/>
            </w:tcBorders>
            <w:vAlign w:val="center"/>
          </w:tcPr>
          <w:p w:rsidR="009F7FAC" w:rsidRPr="00157276" w:rsidRDefault="00F56E60" w:rsidP="009F7FAC">
            <w:pPr>
              <w:autoSpaceDE w:val="0"/>
              <w:autoSpaceDN w:val="0"/>
              <w:bidi/>
              <w:adjustRightInd w:val="0"/>
              <w:jc w:val="center"/>
              <w:rPr>
                <w:rFonts w:asciiTheme="majorBidi" w:hAnsiTheme="majorBidi" w:cstheme="majorBidi"/>
                <w:sz w:val="18"/>
                <w:szCs w:val="18"/>
              </w:rPr>
            </w:pPr>
            <m:oMathPara>
              <m:oMathParaPr>
                <m:jc m:val="center"/>
              </m:oMathParaPr>
              <m:oMath>
                <m:r>
                  <m:rPr>
                    <m:sty m:val="p"/>
                  </m:rPr>
                  <w:rPr>
                    <w:rFonts w:ascii="Cambria Math" w:hAnsi="Cambria Math" w:cstheme="majorBidi"/>
                    <w:sz w:val="18"/>
                    <w:szCs w:val="18"/>
                  </w:rPr>
                  <m:t>Nonce</m:t>
                </m:r>
              </m:oMath>
            </m:oMathPara>
          </w:p>
        </w:tc>
      </w:tr>
      <w:tr w:rsidR="009F7FAC" w:rsidRPr="001F4310" w:rsidTr="00C7730C">
        <w:tc>
          <w:tcPr>
            <w:tcW w:w="7542" w:type="dxa"/>
            <w:tcBorders>
              <w:right w:val="dashed" w:sz="4" w:space="0" w:color="A6A6A6" w:themeColor="background1" w:themeShade="A6"/>
            </w:tcBorders>
            <w:shd w:val="clear" w:color="auto" w:fill="DBE5F1" w:themeFill="accent1" w:themeFillTint="33"/>
            <w:vAlign w:val="center"/>
          </w:tcPr>
          <w:p w:rsidR="009F7FAC" w:rsidRPr="00157276" w:rsidRDefault="009F7FAC" w:rsidP="00CA45E8">
            <w:pPr>
              <w:autoSpaceDE w:val="0"/>
              <w:autoSpaceDN w:val="0"/>
              <w:bidi/>
              <w:adjustRightInd w:val="0"/>
              <w:jc w:val="both"/>
              <w:rPr>
                <w:rFonts w:ascii="Times New Roman" w:hAnsi="Times New Roman" w:cs="B Nazanin"/>
                <w:rtl/>
                <w:lang w:bidi="fa-IR"/>
              </w:rPr>
            </w:pPr>
            <w:r w:rsidRPr="00157276">
              <w:rPr>
                <w:rFonts w:ascii="Times New Roman" w:hAnsi="Times New Roman" w:cs="B Nazanin"/>
                <w:rtl/>
                <w:lang w:bidi="fa-IR"/>
              </w:rPr>
              <w:t xml:space="preserve">شرح سفارش </w:t>
            </w:r>
            <w:r w:rsidR="00F56E60">
              <w:rPr>
                <w:rFonts w:ascii="Times New Roman" w:hAnsi="Times New Roman" w:cs="B Nazanin" w:hint="cs"/>
                <w:rtl/>
                <w:lang w:bidi="fa-IR"/>
              </w:rPr>
              <w:t xml:space="preserve">که </w:t>
            </w:r>
            <w:r w:rsidRPr="00157276">
              <w:rPr>
                <w:rFonts w:ascii="Times New Roman" w:hAnsi="Times New Roman" w:cs="B Nazanin"/>
                <w:rtl/>
                <w:lang w:bidi="fa-IR"/>
              </w:rPr>
              <w:t>شامل اطلاعات: آدرس تحویل برای کالاهای فیزیکی و جزییات سفارش خرید</w:t>
            </w:r>
            <w:r w:rsidR="00F56E60">
              <w:rPr>
                <w:rFonts w:ascii="Times New Roman" w:hAnsi="Times New Roman" w:cs="B Nazanin" w:hint="cs"/>
                <w:rtl/>
                <w:lang w:bidi="fa-IR"/>
              </w:rPr>
              <w:t xml:space="preserve"> است.</w:t>
            </w:r>
          </w:p>
        </w:tc>
        <w:tc>
          <w:tcPr>
            <w:tcW w:w="1530" w:type="dxa"/>
            <w:tcBorders>
              <w:top w:val="dashed" w:sz="4" w:space="0" w:color="A6A6A6" w:themeColor="background1" w:themeShade="A6"/>
              <w:left w:val="dashed" w:sz="4" w:space="0" w:color="A6A6A6" w:themeColor="background1" w:themeShade="A6"/>
              <w:bottom w:val="dashed" w:sz="4" w:space="0" w:color="A6A6A6" w:themeColor="background1" w:themeShade="A6"/>
            </w:tcBorders>
            <w:shd w:val="clear" w:color="auto" w:fill="DBE5F1" w:themeFill="accent1" w:themeFillTint="33"/>
            <w:vAlign w:val="center"/>
          </w:tcPr>
          <w:p w:rsidR="009F7FAC" w:rsidRPr="00157276" w:rsidRDefault="009F7FAC" w:rsidP="009F7FAC">
            <w:pPr>
              <w:autoSpaceDE w:val="0"/>
              <w:autoSpaceDN w:val="0"/>
              <w:bidi/>
              <w:adjustRightInd w:val="0"/>
              <w:jc w:val="center"/>
              <w:rPr>
                <w:rFonts w:asciiTheme="majorBidi" w:hAnsiTheme="majorBidi" w:cstheme="majorBidi"/>
                <w:sz w:val="18"/>
                <w:szCs w:val="18"/>
              </w:rPr>
            </w:pPr>
            <m:oMathPara>
              <m:oMathParaPr>
                <m:jc m:val="center"/>
              </m:oMathParaPr>
              <m:oMath>
                <m:r>
                  <m:rPr>
                    <m:sty m:val="p"/>
                  </m:rPr>
                  <w:rPr>
                    <w:rFonts w:ascii="Cambria Math" w:hAnsi="Cambria Math" w:cstheme="majorBidi"/>
                    <w:sz w:val="18"/>
                    <w:szCs w:val="18"/>
                  </w:rPr>
                  <m:t>OD</m:t>
                </m:r>
              </m:oMath>
            </m:oMathPara>
          </w:p>
        </w:tc>
      </w:tr>
      <w:tr w:rsidR="009F7FAC" w:rsidRPr="001F4310" w:rsidTr="00C7730C">
        <w:tc>
          <w:tcPr>
            <w:tcW w:w="7542" w:type="dxa"/>
            <w:tcBorders>
              <w:right w:val="dashed" w:sz="4" w:space="0" w:color="A6A6A6" w:themeColor="background1" w:themeShade="A6"/>
            </w:tcBorders>
            <w:vAlign w:val="center"/>
          </w:tcPr>
          <w:p w:rsidR="009F7FAC" w:rsidRPr="00157276" w:rsidRDefault="009F7FAC" w:rsidP="00CA45E8">
            <w:pPr>
              <w:autoSpaceDE w:val="0"/>
              <w:autoSpaceDN w:val="0"/>
              <w:bidi/>
              <w:adjustRightInd w:val="0"/>
              <w:jc w:val="both"/>
              <w:rPr>
                <w:rFonts w:ascii="Times New Roman" w:hAnsi="Times New Roman" w:cs="B Nazanin"/>
              </w:rPr>
            </w:pPr>
            <w:r w:rsidRPr="00157276">
              <w:rPr>
                <w:rFonts w:ascii="Times New Roman" w:hAnsi="Times New Roman" w:cs="B Nazanin"/>
                <w:rtl/>
              </w:rPr>
              <w:t>وضعیت کسر مبلغ از اعتبار مشتری</w:t>
            </w:r>
            <w:r w:rsidR="00F56E60">
              <w:rPr>
                <w:rFonts w:ascii="Times New Roman" w:hAnsi="Times New Roman" w:cs="B Nazanin" w:hint="cs"/>
                <w:rtl/>
              </w:rPr>
              <w:t xml:space="preserve"> و افزایش اعتبار به حساب فروشنده که توسط بانک مشتری و فروشنده اعلام می</w:t>
            </w:r>
            <w:r w:rsidR="00F56E60">
              <w:rPr>
                <w:rFonts w:ascii="Times New Roman" w:hAnsi="Times New Roman" w:cs="B Nazanin"/>
                <w:rtl/>
              </w:rPr>
              <w:softHyphen/>
            </w:r>
            <w:r w:rsidR="00F56E60">
              <w:rPr>
                <w:rFonts w:ascii="Times New Roman" w:hAnsi="Times New Roman" w:cs="B Nazanin" w:hint="cs"/>
                <w:rtl/>
              </w:rPr>
              <w:t>گردد.</w:t>
            </w:r>
          </w:p>
        </w:tc>
        <w:tc>
          <w:tcPr>
            <w:tcW w:w="1530" w:type="dxa"/>
            <w:tcBorders>
              <w:top w:val="dashed" w:sz="4" w:space="0" w:color="A6A6A6" w:themeColor="background1" w:themeShade="A6"/>
              <w:left w:val="dashed" w:sz="4" w:space="0" w:color="A6A6A6" w:themeColor="background1" w:themeShade="A6"/>
              <w:bottom w:val="dashed" w:sz="4" w:space="0" w:color="A6A6A6" w:themeColor="background1" w:themeShade="A6"/>
            </w:tcBorders>
            <w:vAlign w:val="center"/>
          </w:tcPr>
          <w:p w:rsidR="009F7FAC" w:rsidRPr="00157276" w:rsidRDefault="009F7FAC" w:rsidP="009F7FAC">
            <w:pPr>
              <w:autoSpaceDE w:val="0"/>
              <w:autoSpaceDN w:val="0"/>
              <w:bidi/>
              <w:adjustRightInd w:val="0"/>
              <w:jc w:val="center"/>
              <w:rPr>
                <w:rFonts w:asciiTheme="majorBidi" w:hAnsiTheme="majorBidi" w:cstheme="majorBidi"/>
                <w:sz w:val="18"/>
                <w:szCs w:val="18"/>
              </w:rPr>
            </w:pPr>
            <m:oMathPara>
              <m:oMathParaPr>
                <m:jc m:val="center"/>
              </m:oMathParaPr>
              <m:oMath>
                <m:r>
                  <m:rPr>
                    <m:sty m:val="p"/>
                  </m:rPr>
                  <w:rPr>
                    <w:rFonts w:ascii="Cambria Math" w:hAnsi="Cambria Math" w:cstheme="majorBidi"/>
                    <w:sz w:val="18"/>
                    <w:szCs w:val="18"/>
                  </w:rPr>
                  <m:t>Y/N</m:t>
                </m:r>
              </m:oMath>
            </m:oMathPara>
          </w:p>
        </w:tc>
      </w:tr>
      <w:tr w:rsidR="009F7FAC" w:rsidRPr="001F4310" w:rsidTr="00C7730C">
        <w:tc>
          <w:tcPr>
            <w:tcW w:w="7542" w:type="dxa"/>
            <w:tcBorders>
              <w:right w:val="dashed" w:sz="4" w:space="0" w:color="A6A6A6" w:themeColor="background1" w:themeShade="A6"/>
            </w:tcBorders>
            <w:shd w:val="clear" w:color="auto" w:fill="DBE5F1" w:themeFill="accent1" w:themeFillTint="33"/>
            <w:vAlign w:val="center"/>
          </w:tcPr>
          <w:p w:rsidR="009F7FAC" w:rsidRPr="00157276" w:rsidRDefault="00F56E60" w:rsidP="00F56E60">
            <w:pPr>
              <w:autoSpaceDE w:val="0"/>
              <w:autoSpaceDN w:val="0"/>
              <w:bidi/>
              <w:adjustRightInd w:val="0"/>
              <w:rPr>
                <w:rFonts w:ascii="Times New Roman" w:hAnsi="Times New Roman" w:cs="B Nazanin"/>
                <w:rtl/>
                <w:lang w:bidi="fa-IR"/>
              </w:rPr>
            </w:pPr>
            <w:r>
              <w:rPr>
                <w:rFonts w:ascii="Times New Roman" w:hAnsi="Times New Roman" w:cs="B Nazanin" w:hint="cs"/>
                <w:rtl/>
                <w:lang w:bidi="fa-IR"/>
              </w:rPr>
              <w:t xml:space="preserve">قیمت </w:t>
            </w:r>
            <w:r w:rsidR="009F7FAC" w:rsidRPr="00157276">
              <w:rPr>
                <w:rFonts w:ascii="Times New Roman" w:hAnsi="Times New Roman" w:cs="B Nazanin"/>
                <w:rtl/>
                <w:lang w:bidi="fa-IR"/>
              </w:rPr>
              <w:t>کل کالا و خدمات</w:t>
            </w:r>
          </w:p>
        </w:tc>
        <w:tc>
          <w:tcPr>
            <w:tcW w:w="1530" w:type="dxa"/>
            <w:tcBorders>
              <w:top w:val="dashed" w:sz="4" w:space="0" w:color="A6A6A6" w:themeColor="background1" w:themeShade="A6"/>
              <w:left w:val="dashed" w:sz="4" w:space="0" w:color="A6A6A6" w:themeColor="background1" w:themeShade="A6"/>
              <w:bottom w:val="dashed" w:sz="4" w:space="0" w:color="A6A6A6" w:themeColor="background1" w:themeShade="A6"/>
            </w:tcBorders>
            <w:shd w:val="clear" w:color="auto" w:fill="DBE5F1" w:themeFill="accent1" w:themeFillTint="33"/>
            <w:vAlign w:val="center"/>
          </w:tcPr>
          <w:p w:rsidR="009F7FAC" w:rsidRPr="00157276" w:rsidRDefault="009F7FAC" w:rsidP="009F7FAC">
            <w:pPr>
              <w:autoSpaceDE w:val="0"/>
              <w:autoSpaceDN w:val="0"/>
              <w:bidi/>
              <w:adjustRightInd w:val="0"/>
              <w:jc w:val="center"/>
              <w:rPr>
                <w:rFonts w:asciiTheme="majorBidi" w:hAnsiTheme="majorBidi" w:cstheme="majorBidi"/>
                <w:sz w:val="18"/>
                <w:szCs w:val="18"/>
              </w:rPr>
            </w:pPr>
            <m:oMathPara>
              <m:oMathParaPr>
                <m:jc m:val="center"/>
              </m:oMathParaPr>
              <m:oMath>
                <m:r>
                  <m:rPr>
                    <m:sty m:val="p"/>
                  </m:rPr>
                  <w:rPr>
                    <w:rFonts w:ascii="Cambria Math" w:hAnsi="Cambria Math" w:cstheme="majorBidi"/>
                    <w:sz w:val="18"/>
                    <w:szCs w:val="18"/>
                  </w:rPr>
                  <m:t>Price</m:t>
                </m:r>
              </m:oMath>
            </m:oMathPara>
          </w:p>
        </w:tc>
      </w:tr>
      <w:tr w:rsidR="009F7FAC" w:rsidRPr="001F4310" w:rsidTr="00C7730C">
        <w:tc>
          <w:tcPr>
            <w:tcW w:w="7542" w:type="dxa"/>
            <w:tcBorders>
              <w:right w:val="dashed" w:sz="4" w:space="0" w:color="A6A6A6" w:themeColor="background1" w:themeShade="A6"/>
            </w:tcBorders>
            <w:vAlign w:val="center"/>
          </w:tcPr>
          <w:p w:rsidR="009F7FAC" w:rsidRPr="00157276" w:rsidRDefault="009F7FAC" w:rsidP="003E0636">
            <w:pPr>
              <w:bidi/>
              <w:rPr>
                <w:rFonts w:ascii="Times New Roman" w:hAnsi="Times New Roman" w:cs="B Nazanin"/>
                <w:rtl/>
                <w:lang w:bidi="fa-IR"/>
              </w:rPr>
            </w:pPr>
            <w:r w:rsidRPr="00157276">
              <w:rPr>
                <w:rFonts w:ascii="Times New Roman" w:hAnsi="Times New Roman" w:cs="B Nazanin"/>
                <w:rtl/>
                <w:lang w:bidi="fa-IR"/>
              </w:rPr>
              <w:t>درخواست مشخصه هویتی فروشنده</w:t>
            </w:r>
            <w:r w:rsidR="00F56E60">
              <w:rPr>
                <w:rFonts w:ascii="Times New Roman" w:hAnsi="Times New Roman" w:cs="B Nazanin" w:hint="cs"/>
                <w:rtl/>
                <w:lang w:bidi="fa-IR"/>
              </w:rPr>
              <w:t xml:space="preserve"> که  این در خواست را مشتری از فروشنده می</w:t>
            </w:r>
            <w:r w:rsidR="003E0636">
              <w:rPr>
                <w:rFonts w:ascii="Times New Roman" w:hAnsi="Times New Roman" w:cs="B Nazanin"/>
                <w:rtl/>
                <w:lang w:bidi="fa-IR"/>
              </w:rPr>
              <w:softHyphen/>
            </w:r>
            <w:r w:rsidR="00F56E60">
              <w:rPr>
                <w:rFonts w:ascii="Times New Roman" w:hAnsi="Times New Roman" w:cs="B Nazanin" w:hint="cs"/>
                <w:rtl/>
                <w:lang w:bidi="fa-IR"/>
              </w:rPr>
              <w:t>نماید.</w:t>
            </w:r>
          </w:p>
        </w:tc>
        <w:tc>
          <w:tcPr>
            <w:tcW w:w="1530" w:type="dxa"/>
            <w:tcBorders>
              <w:top w:val="dashed" w:sz="4" w:space="0" w:color="A6A6A6" w:themeColor="background1" w:themeShade="A6"/>
              <w:left w:val="dashed" w:sz="4" w:space="0" w:color="A6A6A6" w:themeColor="background1" w:themeShade="A6"/>
              <w:bottom w:val="dashed" w:sz="4" w:space="0" w:color="A6A6A6" w:themeColor="background1" w:themeShade="A6"/>
            </w:tcBorders>
            <w:vAlign w:val="center"/>
          </w:tcPr>
          <w:p w:rsidR="009F7FAC" w:rsidRPr="00157276" w:rsidRDefault="00C702B4" w:rsidP="009F7FAC">
            <w:pPr>
              <w:bidi/>
              <w:jc w:val="center"/>
              <w:rPr>
                <w:rFonts w:asciiTheme="majorBidi" w:hAnsiTheme="majorBidi" w:cstheme="majorBidi"/>
                <w:sz w:val="18"/>
                <w:szCs w:val="18"/>
              </w:rPr>
            </w:pPr>
            <m:oMathPara>
              <m:oMathParaPr>
                <m:jc m:val="center"/>
              </m:oMathParaPr>
              <m:oMath>
                <m:sSub>
                  <m:sSubPr>
                    <m:ctrlPr>
                      <w:rPr>
                        <w:rFonts w:ascii="Cambria Math" w:hAnsi="Cambria Math" w:cstheme="majorBidi"/>
                        <w:sz w:val="18"/>
                        <w:szCs w:val="18"/>
                      </w:rPr>
                    </m:ctrlPr>
                  </m:sSubPr>
                  <m:e>
                    <m:r>
                      <m:rPr>
                        <m:sty m:val="p"/>
                      </m:rPr>
                      <w:rPr>
                        <w:rFonts w:ascii="Cambria Math" w:hAnsi="Cambria Math" w:cstheme="majorBidi"/>
                        <w:sz w:val="18"/>
                        <w:szCs w:val="18"/>
                      </w:rPr>
                      <m:t>MID</m:t>
                    </m:r>
                  </m:e>
                  <m:sub>
                    <m:r>
                      <m:rPr>
                        <m:sty m:val="p"/>
                      </m:rPr>
                      <w:rPr>
                        <w:rFonts w:ascii="Cambria Math" w:hAnsi="Cambria Math" w:cstheme="majorBidi"/>
                        <w:sz w:val="18"/>
                        <w:szCs w:val="18"/>
                      </w:rPr>
                      <m:t>Req</m:t>
                    </m:r>
                  </m:sub>
                </m:sSub>
              </m:oMath>
            </m:oMathPara>
          </w:p>
        </w:tc>
      </w:tr>
      <w:tr w:rsidR="009F7FAC" w:rsidRPr="001F4310" w:rsidTr="00C7730C">
        <w:tc>
          <w:tcPr>
            <w:tcW w:w="7542" w:type="dxa"/>
            <w:tcBorders>
              <w:right w:val="dashed" w:sz="4" w:space="0" w:color="A6A6A6" w:themeColor="background1" w:themeShade="A6"/>
            </w:tcBorders>
            <w:shd w:val="clear" w:color="auto" w:fill="DBE5F1" w:themeFill="accent1" w:themeFillTint="33"/>
            <w:vAlign w:val="center"/>
          </w:tcPr>
          <w:p w:rsidR="009F7FAC" w:rsidRPr="00157276" w:rsidRDefault="009F7FAC" w:rsidP="009F7FAC">
            <w:pPr>
              <w:bidi/>
              <w:rPr>
                <w:rFonts w:ascii="Times New Roman" w:hAnsi="Times New Roman" w:cs="B Nazanin"/>
                <w:lang w:bidi="fa-IR"/>
              </w:rPr>
            </w:pPr>
            <w:r w:rsidRPr="00157276">
              <w:rPr>
                <w:rFonts w:ascii="Times New Roman" w:hAnsi="Times New Roman" w:cs="B Nazanin" w:hint="cs"/>
                <w:rtl/>
                <w:lang w:bidi="fa-IR"/>
              </w:rPr>
              <w:t xml:space="preserve">تابع درهم سازی یکطرفه روی پیام </w:t>
            </w:r>
            <w:r w:rsidRPr="00157276">
              <w:rPr>
                <w:rFonts w:ascii="Times New Roman" w:hAnsi="Times New Roman" w:cs="B Nazanin"/>
                <w:sz w:val="18"/>
                <w:szCs w:val="18"/>
                <w:lang w:bidi="fa-IR"/>
              </w:rPr>
              <w:t>m</w:t>
            </w:r>
          </w:p>
        </w:tc>
        <w:tc>
          <w:tcPr>
            <w:tcW w:w="1530" w:type="dxa"/>
            <w:tcBorders>
              <w:top w:val="dashed" w:sz="4" w:space="0" w:color="A6A6A6" w:themeColor="background1" w:themeShade="A6"/>
              <w:left w:val="dashed" w:sz="4" w:space="0" w:color="A6A6A6" w:themeColor="background1" w:themeShade="A6"/>
              <w:bottom w:val="dashed" w:sz="4" w:space="0" w:color="A6A6A6" w:themeColor="background1" w:themeShade="A6"/>
            </w:tcBorders>
            <w:shd w:val="clear" w:color="auto" w:fill="DBE5F1" w:themeFill="accent1" w:themeFillTint="33"/>
            <w:vAlign w:val="center"/>
          </w:tcPr>
          <w:p w:rsidR="009F7FAC" w:rsidRPr="00157276" w:rsidRDefault="009F7FAC" w:rsidP="009F7FAC">
            <w:pPr>
              <w:bidi/>
              <w:jc w:val="center"/>
              <w:rPr>
                <w:rFonts w:asciiTheme="majorBidi" w:hAnsiTheme="majorBidi" w:cstheme="majorBidi"/>
                <w:sz w:val="18"/>
                <w:szCs w:val="18"/>
              </w:rPr>
            </w:pPr>
            <m:oMathPara>
              <m:oMathParaPr>
                <m:jc m:val="center"/>
              </m:oMathParaPr>
              <m:oMath>
                <m:r>
                  <m:rPr>
                    <m:sty m:val="p"/>
                  </m:rPr>
                  <w:rPr>
                    <w:rFonts w:ascii="Cambria Math" w:hAnsi="Cambria Math" w:cstheme="majorBidi"/>
                    <w:sz w:val="18"/>
                    <w:szCs w:val="18"/>
                  </w:rPr>
                  <m:t>H(m)</m:t>
                </m:r>
              </m:oMath>
            </m:oMathPara>
          </w:p>
        </w:tc>
      </w:tr>
      <w:tr w:rsidR="009F7FAC" w:rsidRPr="001F4310" w:rsidTr="00C7730C">
        <w:tc>
          <w:tcPr>
            <w:tcW w:w="7542" w:type="dxa"/>
            <w:tcBorders>
              <w:right w:val="dashed" w:sz="4" w:space="0" w:color="A6A6A6" w:themeColor="background1" w:themeShade="A6"/>
            </w:tcBorders>
            <w:vAlign w:val="center"/>
          </w:tcPr>
          <w:p w:rsidR="009F7FAC" w:rsidRPr="00157276" w:rsidRDefault="009F7FAC" w:rsidP="003E0636">
            <w:pPr>
              <w:bidi/>
              <w:rPr>
                <w:rFonts w:ascii="Times New Roman" w:hAnsi="Times New Roman" w:cs="B Nazanin"/>
                <w:rtl/>
              </w:rPr>
            </w:pPr>
            <w:r w:rsidRPr="00157276">
              <w:rPr>
                <w:rFonts w:ascii="Times New Roman" w:hAnsi="Times New Roman" w:cs="B Nazanin" w:hint="cs"/>
                <w:rtl/>
              </w:rPr>
              <w:t>مانده حساب مشتری</w:t>
            </w:r>
            <w:r w:rsidR="00F56E60">
              <w:rPr>
                <w:rFonts w:ascii="Times New Roman" w:hAnsi="Times New Roman" w:cs="B Nazanin" w:hint="cs"/>
                <w:rtl/>
              </w:rPr>
              <w:t xml:space="preserve"> که توسط بانک مشتری در </w:t>
            </w:r>
            <m:oMath>
              <m:r>
                <m:rPr>
                  <m:sty m:val="p"/>
                </m:rPr>
                <w:rPr>
                  <w:rFonts w:ascii="Cambria Math" w:hAnsi="Cambria Math" w:cstheme="majorBidi"/>
                  <w:sz w:val="18"/>
                  <w:szCs w:val="18"/>
                </w:rPr>
                <m:t xml:space="preserve"> VSRes</m:t>
              </m:r>
            </m:oMath>
            <w:r w:rsidR="00F56E60" w:rsidRPr="00F56E60">
              <w:rPr>
                <w:rFonts w:ascii="Times New Roman" w:eastAsiaTheme="minorEastAsia" w:hAnsi="Times New Roman" w:cs="B Nazanin" w:hint="cs"/>
                <w:rtl/>
              </w:rPr>
              <w:t>به مشتری اعلام می</w:t>
            </w:r>
            <w:r w:rsidR="003E0636">
              <w:rPr>
                <w:rFonts w:ascii="Times New Roman" w:eastAsiaTheme="minorEastAsia" w:hAnsi="Times New Roman" w:cs="B Nazanin"/>
                <w:rtl/>
              </w:rPr>
              <w:softHyphen/>
            </w:r>
            <w:r w:rsidR="00F56E60" w:rsidRPr="00F56E60">
              <w:rPr>
                <w:rFonts w:ascii="Times New Roman" w:eastAsiaTheme="minorEastAsia" w:hAnsi="Times New Roman" w:cs="B Nazanin" w:hint="cs"/>
                <w:rtl/>
              </w:rPr>
              <w:t>گردد.</w:t>
            </w:r>
          </w:p>
        </w:tc>
        <w:tc>
          <w:tcPr>
            <w:tcW w:w="1530" w:type="dxa"/>
            <w:tcBorders>
              <w:top w:val="dashed" w:sz="4" w:space="0" w:color="A6A6A6" w:themeColor="background1" w:themeShade="A6"/>
              <w:left w:val="dashed" w:sz="4" w:space="0" w:color="A6A6A6" w:themeColor="background1" w:themeShade="A6"/>
              <w:bottom w:val="dashed" w:sz="4" w:space="0" w:color="A6A6A6" w:themeColor="background1" w:themeShade="A6"/>
            </w:tcBorders>
            <w:vAlign w:val="center"/>
          </w:tcPr>
          <w:p w:rsidR="009F7FAC" w:rsidRPr="00157276" w:rsidRDefault="00C702B4" w:rsidP="009F7FAC">
            <w:pPr>
              <w:bidi/>
              <w:jc w:val="center"/>
              <w:rPr>
                <w:rFonts w:asciiTheme="majorBidi" w:hAnsiTheme="majorBidi" w:cstheme="majorBidi"/>
                <w:sz w:val="18"/>
                <w:szCs w:val="18"/>
              </w:rPr>
            </w:pPr>
            <m:oMathPara>
              <m:oMathParaPr>
                <m:jc m:val="center"/>
              </m:oMathParaPr>
              <m:oMath>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Acc</m:t>
                    </m:r>
                  </m:e>
                  <m:sub>
                    <m:r>
                      <m:rPr>
                        <m:sty m:val="p"/>
                      </m:rPr>
                      <w:rPr>
                        <w:rFonts w:ascii="Cambria Math" w:hAnsi="Cambria Math" w:cstheme="majorBidi"/>
                        <w:sz w:val="18"/>
                        <w:szCs w:val="18"/>
                        <w:lang w:bidi="fa-IR"/>
                      </w:rPr>
                      <m:t>Amt</m:t>
                    </m:r>
                  </m:sub>
                </m:sSub>
              </m:oMath>
            </m:oMathPara>
          </w:p>
        </w:tc>
      </w:tr>
      <w:tr w:rsidR="009F7FAC" w:rsidRPr="001F4310" w:rsidTr="00C7730C">
        <w:tc>
          <w:tcPr>
            <w:tcW w:w="7542" w:type="dxa"/>
            <w:tcBorders>
              <w:right w:val="dashed" w:sz="4" w:space="0" w:color="A6A6A6" w:themeColor="background1" w:themeShade="A6"/>
            </w:tcBorders>
            <w:shd w:val="clear" w:color="auto" w:fill="DBE5F1"/>
          </w:tcPr>
          <w:p w:rsidR="009F7FAC" w:rsidRPr="00157276" w:rsidRDefault="009F7FAC" w:rsidP="00CA45E8">
            <w:pPr>
              <w:bidi/>
              <w:jc w:val="both"/>
              <w:rPr>
                <w:rFonts w:ascii="Times New Roman" w:hAnsi="Times New Roman" w:cs="B Nazanin"/>
              </w:rPr>
            </w:pPr>
            <w:r w:rsidRPr="00157276">
              <w:rPr>
                <w:rFonts w:ascii="Times New Roman" w:hAnsi="Times New Roman" w:cs="B Nazanin"/>
                <w:rtl/>
                <w:lang w:bidi="fa-IR"/>
              </w:rPr>
              <w:t>قرارداد خرید</w:t>
            </w:r>
            <w:r w:rsidR="001F3842">
              <w:rPr>
                <w:rFonts w:ascii="Times New Roman" w:hAnsi="Times New Roman" w:cs="B Nazanin" w:hint="cs"/>
                <w:rtl/>
                <w:lang w:bidi="fa-IR"/>
              </w:rPr>
              <w:t xml:space="preserve"> </w:t>
            </w:r>
            <w:r w:rsidR="00F56E60">
              <w:rPr>
                <w:rFonts w:ascii="Times New Roman" w:hAnsi="Times New Roman" w:cs="B Nazanin" w:hint="cs"/>
                <w:rtl/>
                <w:lang w:bidi="fa-IR"/>
              </w:rPr>
              <w:t xml:space="preserve">که شامل </w:t>
            </w:r>
            <w:r w:rsidR="001F3842" w:rsidRPr="00216C5B">
              <w:rPr>
                <w:rFonts w:ascii="Times New Roman" w:eastAsiaTheme="minorEastAsia" w:hAnsi="Times New Roman" w:cs="B Nazanin" w:hint="cs"/>
                <w:sz w:val="18"/>
                <w:rtl/>
              </w:rPr>
              <w:t xml:space="preserve"> قیمت</w:t>
            </w:r>
            <w:r w:rsidR="00F56E60">
              <w:rPr>
                <w:rFonts w:ascii="Times New Roman" w:eastAsiaTheme="minorEastAsia" w:hAnsi="Times New Roman" w:cs="B Nazanin" w:hint="cs"/>
                <w:sz w:val="18"/>
                <w:rtl/>
              </w:rPr>
              <w:t xml:space="preserve"> و</w:t>
            </w:r>
            <w:r w:rsidR="001F3842" w:rsidRPr="00216C5B">
              <w:rPr>
                <w:rFonts w:ascii="Times New Roman" w:eastAsiaTheme="minorEastAsia" w:hAnsi="Times New Roman" w:cs="B Nazanin" w:hint="cs"/>
                <w:sz w:val="18"/>
                <w:rtl/>
              </w:rPr>
              <w:t xml:space="preserve"> شرح سفارش</w:t>
            </w:r>
            <w:r w:rsidR="00F56E60">
              <w:rPr>
                <w:rFonts w:ascii="Times New Roman" w:eastAsiaTheme="minorEastAsia" w:hAnsi="Times New Roman" w:cs="B Nazanin" w:hint="cs"/>
                <w:sz w:val="18"/>
                <w:rtl/>
              </w:rPr>
              <w:t>،</w:t>
            </w:r>
            <w:r w:rsidR="001F3842" w:rsidRPr="00216C5B">
              <w:rPr>
                <w:rFonts w:ascii="Times New Roman" w:eastAsiaTheme="minorEastAsia" w:hAnsi="Times New Roman" w:cs="B Nazanin" w:hint="cs"/>
                <w:sz w:val="18"/>
                <w:rtl/>
              </w:rPr>
              <w:t xml:space="preserve"> شناسه منحصر به فرد قرارداد فی مابین </w:t>
            </w:r>
            <w:r w:rsidR="00F56E60">
              <w:rPr>
                <w:rFonts w:ascii="Times New Roman" w:eastAsiaTheme="minorEastAsia" w:hAnsi="Times New Roman" w:cs="B Nazanin" w:hint="cs"/>
                <w:sz w:val="18"/>
                <w:rtl/>
              </w:rPr>
              <w:t>فروشنده</w:t>
            </w:r>
            <w:r w:rsidR="001F3842" w:rsidRPr="00216C5B">
              <w:rPr>
                <w:rFonts w:ascii="Times New Roman" w:eastAsiaTheme="minorEastAsia" w:hAnsi="Times New Roman" w:cs="B Nazanin" w:hint="cs"/>
                <w:sz w:val="18"/>
                <w:rtl/>
              </w:rPr>
              <w:t xml:space="preserve"> و مشتری</w:t>
            </w:r>
            <w:r w:rsidR="00F56E60">
              <w:rPr>
                <w:rFonts w:ascii="Times New Roman" w:eastAsiaTheme="minorEastAsia" w:hAnsi="Times New Roman" w:cs="B Nazanin" w:hint="cs"/>
                <w:sz w:val="18"/>
                <w:rtl/>
              </w:rPr>
              <w:t>، شناسه مشتری و فروشنده می</w:t>
            </w:r>
            <w:r w:rsidR="003E0636">
              <w:rPr>
                <w:rFonts w:ascii="Times New Roman" w:eastAsiaTheme="minorEastAsia" w:hAnsi="Times New Roman" w:cs="B Nazanin"/>
                <w:sz w:val="18"/>
                <w:rtl/>
              </w:rPr>
              <w:softHyphen/>
            </w:r>
            <w:r w:rsidR="00F56E60">
              <w:rPr>
                <w:rFonts w:ascii="Times New Roman" w:eastAsiaTheme="minorEastAsia" w:hAnsi="Times New Roman" w:cs="B Nazanin" w:hint="cs"/>
                <w:sz w:val="18"/>
                <w:rtl/>
              </w:rPr>
              <w:t>باشد.</w:t>
            </w:r>
          </w:p>
        </w:tc>
        <w:tc>
          <w:tcPr>
            <w:tcW w:w="1530" w:type="dxa"/>
            <w:tcBorders>
              <w:top w:val="dashed" w:sz="4" w:space="0" w:color="A6A6A6" w:themeColor="background1" w:themeShade="A6"/>
              <w:left w:val="dashed" w:sz="4" w:space="0" w:color="A6A6A6" w:themeColor="background1" w:themeShade="A6"/>
              <w:bottom w:val="dashed" w:sz="4" w:space="0" w:color="A6A6A6" w:themeColor="background1" w:themeShade="A6"/>
            </w:tcBorders>
            <w:shd w:val="clear" w:color="auto" w:fill="DBE5F1" w:themeFill="accent1" w:themeFillTint="33"/>
            <w:vAlign w:val="center"/>
          </w:tcPr>
          <w:p w:rsidR="009F7FAC" w:rsidRPr="00157276" w:rsidRDefault="009F7FAC" w:rsidP="009F7FAC">
            <w:pPr>
              <w:bidi/>
              <w:jc w:val="center"/>
              <w:rPr>
                <w:rFonts w:asciiTheme="majorBidi" w:eastAsia="Calibri" w:hAnsiTheme="majorBidi" w:cstheme="majorBidi"/>
                <w:sz w:val="18"/>
                <w:szCs w:val="18"/>
              </w:rPr>
            </w:pPr>
            <m:oMathPara>
              <m:oMathParaPr>
                <m:jc m:val="center"/>
              </m:oMathParaPr>
              <m:oMath>
                <m:r>
                  <m:rPr>
                    <m:sty m:val="p"/>
                  </m:rPr>
                  <w:rPr>
                    <w:rFonts w:ascii="Cambria Math" w:hAnsi="Cambria Math" w:cstheme="majorBidi"/>
                    <w:sz w:val="18"/>
                    <w:szCs w:val="18"/>
                  </w:rPr>
                  <m:t>Contract</m:t>
                </m:r>
              </m:oMath>
            </m:oMathPara>
          </w:p>
        </w:tc>
      </w:tr>
      <w:tr w:rsidR="009F7FAC" w:rsidRPr="001F4310" w:rsidTr="00C7730C">
        <w:tc>
          <w:tcPr>
            <w:tcW w:w="7542" w:type="dxa"/>
            <w:tcBorders>
              <w:right w:val="dashed" w:sz="4" w:space="0" w:color="A6A6A6" w:themeColor="background1" w:themeShade="A6"/>
            </w:tcBorders>
            <w:shd w:val="clear" w:color="auto" w:fill="auto"/>
          </w:tcPr>
          <w:p w:rsidR="009F7FAC" w:rsidRPr="00157276" w:rsidRDefault="009F7FAC" w:rsidP="009F7FAC">
            <w:pPr>
              <w:bidi/>
              <w:rPr>
                <w:rFonts w:ascii="Times New Roman" w:hAnsi="Times New Roman" w:cs="B Nazanin"/>
              </w:rPr>
            </w:pPr>
            <w:r w:rsidRPr="00157276">
              <w:rPr>
                <w:rFonts w:ascii="Times New Roman" w:hAnsi="Times New Roman" w:cs="B Nazanin"/>
                <w:rtl/>
                <w:lang w:bidi="fa-IR"/>
              </w:rPr>
              <w:t>رسید مشتری به فروشنده جهت دریافت سفارش با شرایط ذکر شده در قرارداد</w:t>
            </w:r>
          </w:p>
        </w:tc>
        <w:tc>
          <w:tcPr>
            <w:tcW w:w="1530" w:type="dxa"/>
            <w:tcBorders>
              <w:top w:val="dashed" w:sz="4" w:space="0" w:color="A6A6A6" w:themeColor="background1" w:themeShade="A6"/>
              <w:left w:val="dashed" w:sz="4" w:space="0" w:color="A6A6A6" w:themeColor="background1" w:themeShade="A6"/>
              <w:bottom w:val="dashed" w:sz="4" w:space="0" w:color="A6A6A6" w:themeColor="background1" w:themeShade="A6"/>
            </w:tcBorders>
            <w:shd w:val="clear" w:color="auto" w:fill="auto"/>
            <w:vAlign w:val="center"/>
          </w:tcPr>
          <w:p w:rsidR="009F7FAC" w:rsidRPr="00157276" w:rsidRDefault="009F7FAC" w:rsidP="009F7FAC">
            <w:pPr>
              <w:bidi/>
              <w:jc w:val="center"/>
              <w:rPr>
                <w:rFonts w:asciiTheme="majorBidi" w:eastAsia="Calibri" w:hAnsiTheme="majorBidi" w:cstheme="majorBidi"/>
                <w:sz w:val="18"/>
                <w:szCs w:val="18"/>
              </w:rPr>
            </w:pPr>
            <m:oMathPara>
              <m:oMathParaPr>
                <m:jc m:val="center"/>
              </m:oMathParaPr>
              <m:oMath>
                <m:r>
                  <m:rPr>
                    <m:sty m:val="p"/>
                  </m:rPr>
                  <w:rPr>
                    <w:rFonts w:ascii="Cambria Math" w:hAnsi="Cambria Math" w:cstheme="majorBidi"/>
                    <w:sz w:val="18"/>
                    <w:szCs w:val="18"/>
                    <w:lang w:bidi="fa-IR"/>
                  </w:rPr>
                  <m:t>Reciption</m:t>
                </m:r>
              </m:oMath>
            </m:oMathPara>
          </w:p>
        </w:tc>
      </w:tr>
      <w:tr w:rsidR="005D3F30" w:rsidRPr="001F4310" w:rsidTr="00C7730C">
        <w:tc>
          <w:tcPr>
            <w:tcW w:w="7542" w:type="dxa"/>
            <w:tcBorders>
              <w:right w:val="dashed" w:sz="4" w:space="0" w:color="A6A6A6" w:themeColor="background1" w:themeShade="A6"/>
            </w:tcBorders>
            <w:shd w:val="clear" w:color="auto" w:fill="DBE5F1" w:themeFill="accent1" w:themeFillTint="33"/>
            <w:vAlign w:val="center"/>
          </w:tcPr>
          <w:p w:rsidR="005D3F30" w:rsidRPr="00157276" w:rsidRDefault="005D3F30" w:rsidP="001A7975">
            <w:pPr>
              <w:bidi/>
              <w:rPr>
                <w:rFonts w:ascii="Times New Roman" w:hAnsi="Times New Roman" w:cs="B Nazanin"/>
                <w:rtl/>
              </w:rPr>
            </w:pPr>
            <w:r w:rsidRPr="00157276">
              <w:rPr>
                <w:rFonts w:ascii="Times New Roman" w:hAnsi="Times New Roman" w:cs="B Nazanin" w:hint="cs"/>
                <w:rtl/>
              </w:rPr>
              <w:t xml:space="preserve">تبادل </w:t>
            </w:r>
            <w:r w:rsidRPr="00157276">
              <w:rPr>
                <w:rFonts w:ascii="Times New Roman" w:eastAsiaTheme="minorEastAsia" w:hAnsi="Times New Roman" w:cs="B Nazanin" w:hint="cs"/>
                <w:rtl/>
                <w:lang w:bidi="fa-IR"/>
              </w:rPr>
              <w:t>اطلاعات لازم برای شروع پروتکل پرداخت</w:t>
            </w:r>
            <w:r w:rsidR="008E0666">
              <w:rPr>
                <w:rFonts w:ascii="Times New Roman" w:eastAsiaTheme="minorEastAsia" w:hAnsi="Times New Roman" w:cs="B Nazanin" w:hint="cs"/>
                <w:rtl/>
                <w:lang w:bidi="fa-IR"/>
              </w:rPr>
              <w:t xml:space="preserve"> بین مشتری و فروشنده</w:t>
            </w:r>
          </w:p>
        </w:tc>
        <w:tc>
          <w:tcPr>
            <w:tcW w:w="1530" w:type="dxa"/>
            <w:tcBorders>
              <w:top w:val="dashed" w:sz="4" w:space="0" w:color="A6A6A6" w:themeColor="background1" w:themeShade="A6"/>
              <w:left w:val="dashed" w:sz="4" w:space="0" w:color="A6A6A6" w:themeColor="background1" w:themeShade="A6"/>
              <w:bottom w:val="dashed" w:sz="4" w:space="0" w:color="A6A6A6" w:themeColor="background1" w:themeShade="A6"/>
            </w:tcBorders>
            <w:shd w:val="clear" w:color="auto" w:fill="DBE5F1" w:themeFill="accent1" w:themeFillTint="33"/>
            <w:vAlign w:val="center"/>
          </w:tcPr>
          <w:p w:rsidR="005D3F30" w:rsidRPr="00157276" w:rsidRDefault="005D3F30" w:rsidP="001A7975">
            <w:pPr>
              <w:jc w:val="center"/>
              <w:rPr>
                <w:rFonts w:asciiTheme="majorBidi" w:hAnsiTheme="majorBidi" w:cstheme="majorBidi"/>
                <w:sz w:val="18"/>
                <w:szCs w:val="18"/>
                <w:lang w:bidi="fa-IR"/>
              </w:rPr>
            </w:pPr>
            <m:oMathPara>
              <m:oMathParaPr>
                <m:jc m:val="center"/>
              </m:oMathParaPr>
              <m:oMath>
                <m:r>
                  <m:rPr>
                    <m:sty m:val="p"/>
                  </m:rPr>
                  <w:rPr>
                    <w:rFonts w:ascii="Cambria Math" w:hAnsi="Cambria Math" w:cstheme="majorBidi"/>
                    <w:sz w:val="18"/>
                    <w:szCs w:val="18"/>
                    <w:lang w:bidi="fa-IR"/>
                  </w:rPr>
                  <m:t>InitReq/</m:t>
                </m:r>
                <m:r>
                  <m:rPr>
                    <m:sty m:val="p"/>
                  </m:rPr>
                  <w:rPr>
                    <w:rFonts w:ascii="Cambria Math" w:hAnsi="Cambria Math" w:cstheme="majorBidi"/>
                    <w:sz w:val="18"/>
                    <w:szCs w:val="18"/>
                  </w:rPr>
                  <m:t>InitRes</m:t>
                </m:r>
              </m:oMath>
            </m:oMathPara>
          </w:p>
        </w:tc>
      </w:tr>
      <w:tr w:rsidR="001A7975" w:rsidRPr="001F4310" w:rsidTr="00C7730C">
        <w:tc>
          <w:tcPr>
            <w:tcW w:w="7542" w:type="dxa"/>
            <w:tcBorders>
              <w:right w:val="dashed" w:sz="4" w:space="0" w:color="A6A6A6" w:themeColor="background1" w:themeShade="A6"/>
            </w:tcBorders>
            <w:shd w:val="clear" w:color="auto" w:fill="auto"/>
          </w:tcPr>
          <w:p w:rsidR="001A7975" w:rsidRPr="00157276" w:rsidRDefault="001A7975" w:rsidP="00CA45E8">
            <w:pPr>
              <w:bidi/>
              <w:jc w:val="both"/>
              <w:rPr>
                <w:rFonts w:ascii="Times New Roman" w:hAnsi="Times New Roman" w:cs="B Nazanin"/>
              </w:rPr>
            </w:pPr>
            <w:r w:rsidRPr="00157276">
              <w:rPr>
                <w:rFonts w:ascii="Times New Roman" w:hAnsi="Times New Roman" w:cs="B Nazanin"/>
                <w:rtl/>
              </w:rPr>
              <w:t>مجوز پرداخت به بانک جهت کسر از اعتبار مشتری</w:t>
            </w:r>
            <w:r w:rsidR="006F540F">
              <w:rPr>
                <w:rFonts w:ascii="Times New Roman" w:hAnsi="Times New Roman" w:cs="B Nazanin" w:hint="cs"/>
                <w:rtl/>
              </w:rPr>
              <w:t xml:space="preserve"> که توسط مشتری برای بانک او صادر می</w:t>
            </w:r>
            <w:r w:rsidR="006F540F">
              <w:rPr>
                <w:rFonts w:ascii="Times New Roman" w:hAnsi="Times New Roman" w:cs="B Nazanin"/>
                <w:rtl/>
              </w:rPr>
              <w:softHyphen/>
            </w:r>
            <w:r w:rsidR="006F540F">
              <w:rPr>
                <w:rFonts w:ascii="Times New Roman" w:hAnsi="Times New Roman" w:cs="B Nazanin" w:hint="cs"/>
                <w:rtl/>
              </w:rPr>
              <w:t>شود</w:t>
            </w:r>
            <w:r w:rsidRPr="00157276">
              <w:rPr>
                <w:rFonts w:ascii="Times New Roman" w:hAnsi="Times New Roman" w:cs="B Nazanin"/>
                <w:rtl/>
              </w:rPr>
              <w:t xml:space="preserve"> و پاسخ مربوط به </w:t>
            </w:r>
            <w:r w:rsidR="00210AD6">
              <w:rPr>
                <w:rFonts w:ascii="Times New Roman" w:hAnsi="Times New Roman" w:cs="B Nazanin" w:hint="cs"/>
                <w:rtl/>
              </w:rPr>
              <w:t>این درخواست توسط بانک مشتری برای مشتری برگردانده می</w:t>
            </w:r>
            <w:r w:rsidR="003E0636">
              <w:rPr>
                <w:rFonts w:ascii="Times New Roman" w:hAnsi="Times New Roman" w:cs="B Nazanin"/>
                <w:rtl/>
              </w:rPr>
              <w:softHyphen/>
            </w:r>
            <w:r w:rsidR="00210AD6">
              <w:rPr>
                <w:rFonts w:ascii="Times New Roman" w:hAnsi="Times New Roman" w:cs="B Nazanin" w:hint="cs"/>
                <w:rtl/>
              </w:rPr>
              <w:t>گردد.</w:t>
            </w:r>
          </w:p>
        </w:tc>
        <w:tc>
          <w:tcPr>
            <w:tcW w:w="1530" w:type="dxa"/>
            <w:tcBorders>
              <w:top w:val="dashed" w:sz="4" w:space="0" w:color="A6A6A6" w:themeColor="background1" w:themeShade="A6"/>
              <w:left w:val="dashed" w:sz="4" w:space="0" w:color="A6A6A6" w:themeColor="background1" w:themeShade="A6"/>
              <w:bottom w:val="dashed" w:sz="4" w:space="0" w:color="A6A6A6" w:themeColor="background1" w:themeShade="A6"/>
            </w:tcBorders>
            <w:shd w:val="clear" w:color="auto" w:fill="auto"/>
            <w:vAlign w:val="center"/>
          </w:tcPr>
          <w:p w:rsidR="001A7975" w:rsidRPr="00157276" w:rsidRDefault="001A7975" w:rsidP="001A7975">
            <w:pPr>
              <w:bidi/>
              <w:jc w:val="center"/>
              <w:rPr>
                <w:rFonts w:asciiTheme="majorBidi" w:hAnsiTheme="majorBidi" w:cstheme="majorBidi"/>
                <w:sz w:val="18"/>
                <w:szCs w:val="18"/>
              </w:rPr>
            </w:pPr>
            <m:oMathPara>
              <m:oMathParaPr>
                <m:jc m:val="center"/>
              </m:oMathParaPr>
              <m:oMath>
                <m:r>
                  <m:rPr>
                    <m:sty m:val="p"/>
                  </m:rPr>
                  <w:rPr>
                    <w:rFonts w:ascii="Cambria Math" w:hAnsi="Cambria Math" w:cstheme="majorBidi"/>
                    <w:sz w:val="18"/>
                    <w:szCs w:val="18"/>
                  </w:rPr>
                  <m:t>VSReq/VSRes</m:t>
                </m:r>
              </m:oMath>
            </m:oMathPara>
          </w:p>
        </w:tc>
      </w:tr>
      <w:tr w:rsidR="001A7975" w:rsidRPr="001F4310" w:rsidTr="00C7730C">
        <w:tc>
          <w:tcPr>
            <w:tcW w:w="7542" w:type="dxa"/>
            <w:tcBorders>
              <w:right w:val="dashed" w:sz="4" w:space="0" w:color="A6A6A6" w:themeColor="background1" w:themeShade="A6"/>
            </w:tcBorders>
            <w:shd w:val="clear" w:color="auto" w:fill="DBE5F1" w:themeFill="accent1" w:themeFillTint="33"/>
          </w:tcPr>
          <w:p w:rsidR="001A7975" w:rsidRPr="00157276" w:rsidRDefault="001A7975" w:rsidP="00CA45E8">
            <w:pPr>
              <w:bidi/>
              <w:jc w:val="both"/>
              <w:rPr>
                <w:rFonts w:ascii="Times New Roman" w:hAnsi="Times New Roman" w:cs="B Nazanin"/>
              </w:rPr>
            </w:pPr>
            <w:r w:rsidRPr="00157276">
              <w:rPr>
                <w:rFonts w:ascii="Times New Roman" w:hAnsi="Times New Roman" w:cs="B Nazanin"/>
                <w:rtl/>
              </w:rPr>
              <w:lastRenderedPageBreak/>
              <w:t>درخواست</w:t>
            </w:r>
            <w:r w:rsidR="005A0D37">
              <w:rPr>
                <w:rFonts w:ascii="Times New Roman" w:hAnsi="Times New Roman" w:cs="B Nazanin" w:hint="cs"/>
                <w:rtl/>
              </w:rPr>
              <w:t xml:space="preserve"> خرید توسط مشتری برای فروشنده ارسال می</w:t>
            </w:r>
            <w:r w:rsidR="003E0636">
              <w:rPr>
                <w:rFonts w:ascii="Times New Roman" w:hAnsi="Times New Roman" w:cs="B Nazanin"/>
                <w:rtl/>
              </w:rPr>
              <w:softHyphen/>
            </w:r>
            <w:r w:rsidR="005A0D37">
              <w:rPr>
                <w:rFonts w:ascii="Times New Roman" w:hAnsi="Times New Roman" w:cs="B Nazanin" w:hint="cs"/>
                <w:rtl/>
              </w:rPr>
              <w:t>شود و</w:t>
            </w:r>
            <w:r w:rsidRPr="00157276">
              <w:rPr>
                <w:rFonts w:ascii="Times New Roman" w:hAnsi="Times New Roman" w:cs="B Nazanin"/>
                <w:rtl/>
              </w:rPr>
              <w:t xml:space="preserve"> پاسخ </w:t>
            </w:r>
            <w:r w:rsidR="005A0D37">
              <w:rPr>
                <w:rFonts w:ascii="Times New Roman" w:hAnsi="Times New Roman" w:cs="B Nazanin" w:hint="cs"/>
                <w:rtl/>
              </w:rPr>
              <w:t>مربوط به این درخواست توسط فروشنده به مشتری برگردانده می</w:t>
            </w:r>
            <w:r w:rsidR="003E0636">
              <w:rPr>
                <w:rFonts w:ascii="Times New Roman" w:hAnsi="Times New Roman" w:cs="B Nazanin"/>
                <w:rtl/>
              </w:rPr>
              <w:softHyphen/>
            </w:r>
            <w:r w:rsidR="005A0D37">
              <w:rPr>
                <w:rFonts w:ascii="Times New Roman" w:hAnsi="Times New Roman" w:cs="B Nazanin" w:hint="cs"/>
                <w:rtl/>
              </w:rPr>
              <w:t>شود.</w:t>
            </w:r>
          </w:p>
        </w:tc>
        <w:tc>
          <w:tcPr>
            <w:tcW w:w="1530" w:type="dxa"/>
            <w:tcBorders>
              <w:top w:val="dashed" w:sz="4" w:space="0" w:color="A6A6A6" w:themeColor="background1" w:themeShade="A6"/>
              <w:left w:val="dashed" w:sz="4" w:space="0" w:color="A6A6A6" w:themeColor="background1" w:themeShade="A6"/>
              <w:bottom w:val="dashed" w:sz="4" w:space="0" w:color="A6A6A6" w:themeColor="background1" w:themeShade="A6"/>
            </w:tcBorders>
            <w:shd w:val="clear" w:color="auto" w:fill="DBE5F1" w:themeFill="accent1" w:themeFillTint="33"/>
            <w:vAlign w:val="center"/>
          </w:tcPr>
          <w:p w:rsidR="001A7975" w:rsidRPr="00157276" w:rsidRDefault="00CA45E8" w:rsidP="001A7975">
            <w:pPr>
              <w:bidi/>
              <w:jc w:val="center"/>
              <w:rPr>
                <w:rFonts w:asciiTheme="majorBidi" w:hAnsiTheme="majorBidi" w:cstheme="majorBidi"/>
                <w:sz w:val="18"/>
                <w:szCs w:val="18"/>
              </w:rPr>
            </w:pPr>
            <w:r>
              <w:rPr>
                <w:rFonts w:ascii="Times New Roman" w:eastAsiaTheme="minorEastAsia" w:hAnsi="Times New Roman" w:cs="B Nazanin" w:hint="cs"/>
                <w:sz w:val="18"/>
                <w:szCs w:val="18"/>
                <w:rtl/>
              </w:rPr>
              <w:t xml:space="preserve"> </w:t>
            </w:r>
            <m:oMath>
              <m:r>
                <m:rPr>
                  <m:sty m:val="p"/>
                </m:rPr>
                <w:rPr>
                  <w:rFonts w:ascii="Cambria Math" w:hAnsi="Cambria Math" w:cstheme="majorBidi"/>
                  <w:sz w:val="18"/>
                  <w:szCs w:val="18"/>
                </w:rPr>
                <m:t>PReq/PRes</m:t>
              </m:r>
            </m:oMath>
          </w:p>
        </w:tc>
      </w:tr>
      <w:tr w:rsidR="001A7975" w:rsidRPr="001F4310" w:rsidTr="00C7730C">
        <w:tc>
          <w:tcPr>
            <w:tcW w:w="7542" w:type="dxa"/>
            <w:tcBorders>
              <w:bottom w:val="single" w:sz="4" w:space="0" w:color="auto"/>
              <w:right w:val="dashed" w:sz="4" w:space="0" w:color="A6A6A6" w:themeColor="background1" w:themeShade="A6"/>
            </w:tcBorders>
            <w:shd w:val="clear" w:color="auto" w:fill="auto"/>
          </w:tcPr>
          <w:p w:rsidR="001A7975" w:rsidRPr="00157276" w:rsidRDefault="001A7975" w:rsidP="00CA27E5">
            <w:pPr>
              <w:bidi/>
              <w:jc w:val="both"/>
              <w:rPr>
                <w:rFonts w:ascii="Times New Roman" w:hAnsi="Times New Roman" w:cs="B Nazanin"/>
              </w:rPr>
            </w:pPr>
            <w:r w:rsidRPr="00157276">
              <w:rPr>
                <w:rFonts w:ascii="Times New Roman" w:hAnsi="Times New Roman" w:cs="B Nazanin"/>
                <w:rtl/>
              </w:rPr>
              <w:t>درخواست</w:t>
            </w:r>
            <w:r w:rsidR="00BE663D" w:rsidRPr="00157276">
              <w:rPr>
                <w:rFonts w:ascii="Times New Roman" w:hAnsi="Times New Roman" w:cs="B Nazanin"/>
                <w:rtl/>
              </w:rPr>
              <w:t xml:space="preserve"> افزایش اعتبار فروشنده</w:t>
            </w:r>
            <w:r w:rsidR="00BE663D">
              <w:rPr>
                <w:rFonts w:ascii="Times New Roman" w:hAnsi="Times New Roman" w:cs="B Nazanin" w:hint="cs"/>
                <w:rtl/>
              </w:rPr>
              <w:t xml:space="preserve"> توسط فروشنده برای </w:t>
            </w:r>
            <w:r w:rsidR="00BE663D" w:rsidRPr="00BE663D">
              <w:rPr>
                <w:rFonts w:ascii="Times New Roman" w:hAnsi="Times New Roman" w:cs="B Nazanin"/>
                <w:sz w:val="18"/>
                <w:szCs w:val="18"/>
              </w:rPr>
              <w:t>PG</w:t>
            </w:r>
            <w:r w:rsidR="00BE663D" w:rsidRPr="00BE663D">
              <w:rPr>
                <w:rFonts w:ascii="Times New Roman" w:hAnsi="Times New Roman" w:cs="B Nazanin" w:hint="cs"/>
                <w:sz w:val="18"/>
                <w:szCs w:val="18"/>
                <w:rtl/>
                <w:lang w:bidi="fa-IR"/>
              </w:rPr>
              <w:t xml:space="preserve"> </w:t>
            </w:r>
            <w:r w:rsidR="00BE663D">
              <w:rPr>
                <w:rFonts w:ascii="Times New Roman" w:hAnsi="Times New Roman" w:cs="B Nazanin" w:hint="cs"/>
                <w:rtl/>
                <w:lang w:bidi="fa-IR"/>
              </w:rPr>
              <w:t>ارسال</w:t>
            </w:r>
            <w:r w:rsidR="00BE663D">
              <w:rPr>
                <w:rFonts w:ascii="Times New Roman" w:hAnsi="Times New Roman" w:cs="B Nazanin"/>
              </w:rPr>
              <w:t xml:space="preserve"> </w:t>
            </w:r>
            <w:r w:rsidR="00BE663D">
              <w:rPr>
                <w:rFonts w:ascii="Times New Roman" w:hAnsi="Times New Roman" w:cs="B Nazanin" w:hint="cs"/>
                <w:rtl/>
              </w:rPr>
              <w:t>می</w:t>
            </w:r>
            <w:r w:rsidR="003E0636">
              <w:rPr>
                <w:rFonts w:ascii="Times New Roman" w:hAnsi="Times New Roman" w:cs="B Nazanin"/>
                <w:rtl/>
              </w:rPr>
              <w:softHyphen/>
            </w:r>
            <w:r w:rsidR="00BE663D">
              <w:rPr>
                <w:rFonts w:ascii="Times New Roman" w:hAnsi="Times New Roman" w:cs="B Nazanin" w:hint="cs"/>
                <w:rtl/>
              </w:rPr>
              <w:t xml:space="preserve">شود و </w:t>
            </w:r>
            <w:r w:rsidRPr="00157276">
              <w:rPr>
                <w:rFonts w:ascii="Times New Roman" w:hAnsi="Times New Roman" w:cs="B Nazanin"/>
                <w:rtl/>
              </w:rPr>
              <w:t xml:space="preserve">پاسخ </w:t>
            </w:r>
            <w:r w:rsidR="00BE663D">
              <w:rPr>
                <w:rFonts w:ascii="Times New Roman" w:hAnsi="Times New Roman" w:cs="B Nazanin" w:hint="cs"/>
                <w:rtl/>
              </w:rPr>
              <w:t xml:space="preserve">این درخواست توسط </w:t>
            </w:r>
            <w:r w:rsidRPr="00157276">
              <w:rPr>
                <w:rFonts w:ascii="Times New Roman" w:hAnsi="Times New Roman" w:cs="B Nazanin"/>
                <w:rtl/>
              </w:rPr>
              <w:t xml:space="preserve"> </w:t>
            </w:r>
            <w:r w:rsidR="00BE663D" w:rsidRPr="00BE663D">
              <w:rPr>
                <w:rFonts w:ascii="Times New Roman" w:hAnsi="Times New Roman" w:cs="B Nazanin"/>
                <w:sz w:val="18"/>
                <w:szCs w:val="18"/>
              </w:rPr>
              <w:t xml:space="preserve"> PG</w:t>
            </w:r>
            <w:r w:rsidR="00BE663D" w:rsidRPr="00BE663D">
              <w:rPr>
                <w:rFonts w:ascii="Times New Roman" w:hAnsi="Times New Roman" w:cs="B Nazanin" w:hint="cs"/>
                <w:sz w:val="18"/>
                <w:szCs w:val="18"/>
                <w:rtl/>
                <w:lang w:bidi="fa-IR"/>
              </w:rPr>
              <w:t xml:space="preserve"> </w:t>
            </w:r>
            <w:r w:rsidR="00BE663D">
              <w:rPr>
                <w:rFonts w:ascii="Times New Roman" w:hAnsi="Times New Roman" w:cs="B Nazanin" w:hint="cs"/>
                <w:rtl/>
              </w:rPr>
              <w:t>برای او بازگردانده می</w:t>
            </w:r>
            <w:r w:rsidR="003E0636">
              <w:rPr>
                <w:rFonts w:ascii="Times New Roman" w:hAnsi="Times New Roman" w:cs="B Nazanin"/>
                <w:rtl/>
              </w:rPr>
              <w:softHyphen/>
            </w:r>
            <w:r w:rsidR="00BE663D">
              <w:rPr>
                <w:rFonts w:ascii="Times New Roman" w:hAnsi="Times New Roman" w:cs="B Nazanin" w:hint="cs"/>
                <w:rtl/>
              </w:rPr>
              <w:t>شود.</w:t>
            </w:r>
            <w:r>
              <w:rPr>
                <w:rFonts w:ascii="Times New Roman" w:hAnsi="Times New Roman" w:cs="B Nazanin"/>
              </w:rPr>
              <w:t xml:space="preserve"> </w:t>
            </w:r>
          </w:p>
        </w:tc>
        <w:tc>
          <w:tcPr>
            <w:tcW w:w="1530" w:type="dxa"/>
            <w:tcBorders>
              <w:top w:val="dashed" w:sz="4" w:space="0" w:color="A6A6A6" w:themeColor="background1" w:themeShade="A6"/>
              <w:left w:val="dashed" w:sz="4" w:space="0" w:color="A6A6A6" w:themeColor="background1" w:themeShade="A6"/>
              <w:bottom w:val="single" w:sz="4" w:space="0" w:color="auto"/>
            </w:tcBorders>
            <w:shd w:val="clear" w:color="auto" w:fill="auto"/>
            <w:vAlign w:val="center"/>
          </w:tcPr>
          <w:p w:rsidR="001A7975" w:rsidRPr="00157276" w:rsidRDefault="00CA45E8" w:rsidP="001A7975">
            <w:pPr>
              <w:bidi/>
              <w:jc w:val="center"/>
              <w:rPr>
                <w:rFonts w:asciiTheme="majorBidi" w:hAnsiTheme="majorBidi" w:cstheme="majorBidi"/>
                <w:sz w:val="18"/>
                <w:szCs w:val="18"/>
              </w:rPr>
            </w:pPr>
            <w:r>
              <w:rPr>
                <w:rFonts w:ascii="Times New Roman" w:eastAsiaTheme="minorEastAsia" w:hAnsi="Times New Roman" w:cs="B Nazanin" w:hint="cs"/>
                <w:sz w:val="18"/>
                <w:szCs w:val="18"/>
                <w:rtl/>
              </w:rPr>
              <w:t xml:space="preserve"> </w:t>
            </w:r>
            <m:oMath>
              <m:r>
                <m:rPr>
                  <m:sty m:val="p"/>
                </m:rPr>
                <w:rPr>
                  <w:rFonts w:ascii="Cambria Math" w:hAnsi="Cambria Math" w:cstheme="majorBidi"/>
                  <w:sz w:val="18"/>
                  <w:szCs w:val="18"/>
                </w:rPr>
                <m:t>VCReq/VCRes</m:t>
              </m:r>
            </m:oMath>
          </w:p>
        </w:tc>
      </w:tr>
    </w:tbl>
    <w:p w:rsidR="00BB35E2" w:rsidRPr="00760B6E" w:rsidRDefault="00BB35E2" w:rsidP="00BB35E2">
      <w:pPr>
        <w:bidi/>
        <w:spacing w:before="240" w:after="0" w:line="240" w:lineRule="auto"/>
        <w:ind w:left="1080" w:hanging="270"/>
        <w:jc w:val="both"/>
        <w:rPr>
          <w:rFonts w:cs="B Nazanin"/>
          <w:b/>
          <w:bCs/>
        </w:rPr>
      </w:pPr>
      <w:r>
        <w:rPr>
          <w:rFonts w:ascii="Times New Roman" w:hAnsi="Times New Roman" w:cs="B Nazanin" w:hint="cs"/>
          <w:b/>
          <w:bCs/>
          <w:sz w:val="18"/>
          <w:rtl/>
          <w:lang w:bidi="fa-IR"/>
        </w:rPr>
        <w:t xml:space="preserve">2.3   </w:t>
      </w:r>
      <w:r w:rsidRPr="00636387">
        <w:rPr>
          <w:rFonts w:ascii="Times New Roman" w:hAnsi="Times New Roman" w:cs="B Nazanin"/>
          <w:b/>
          <w:bCs/>
          <w:rtl/>
          <w:lang w:bidi="fa-IR"/>
        </w:rPr>
        <w:t>مفروضات پروتکل</w:t>
      </w:r>
    </w:p>
    <w:p w:rsidR="00D70698" w:rsidRPr="009A4CC4" w:rsidRDefault="00FB495C" w:rsidP="00A11A2C">
      <w:pPr>
        <w:pStyle w:val="ListParagraph"/>
        <w:numPr>
          <w:ilvl w:val="0"/>
          <w:numId w:val="4"/>
        </w:numPr>
        <w:tabs>
          <w:tab w:val="left" w:pos="720"/>
        </w:tabs>
        <w:suppressAutoHyphens/>
        <w:bidi/>
        <w:spacing w:line="240" w:lineRule="auto"/>
        <w:jc w:val="both"/>
        <w:rPr>
          <w:rFonts w:ascii="Times New Roman" w:hAnsi="Times New Roman" w:cs="B Nazanin"/>
          <w:sz w:val="18"/>
        </w:rPr>
      </w:pPr>
      <w:r w:rsidRPr="009A4CC4">
        <w:rPr>
          <w:rFonts w:ascii="Times New Roman" w:eastAsiaTheme="minorEastAsia" w:hAnsi="Times New Roman" w:cs="B Nazanin"/>
          <w:sz w:val="18"/>
          <w:rtl/>
        </w:rPr>
        <w:t>موجودیت مورد اعتماد</w:t>
      </w:r>
      <w:r w:rsidRPr="009A4CC4">
        <w:rPr>
          <w:rFonts w:ascii="Times New Roman" w:eastAsiaTheme="minorEastAsia" w:hAnsi="Times New Roman" w:cs="B Nazanin" w:hint="cs"/>
          <w:sz w:val="18"/>
          <w:rtl/>
        </w:rPr>
        <w:t xml:space="preserve"> </w:t>
      </w:r>
      <w:r w:rsidRPr="009A4CC4">
        <w:rPr>
          <w:rFonts w:ascii="Times New Roman" w:eastAsiaTheme="minorEastAsia" w:hAnsi="Times New Roman" w:cs="B Nazanin"/>
          <w:sz w:val="18"/>
        </w:rPr>
        <w:t>SA</w:t>
      </w:r>
      <w:r w:rsidRPr="009A4CC4">
        <w:rPr>
          <w:rFonts w:ascii="Times New Roman" w:eastAsiaTheme="minorEastAsia" w:hAnsi="Times New Roman" w:cs="B Nazanin"/>
          <w:sz w:val="18"/>
          <w:rtl/>
          <w:lang w:bidi="fa-IR"/>
        </w:rPr>
        <w:t>،</w:t>
      </w:r>
      <w:r w:rsidRPr="009A4CC4">
        <w:rPr>
          <w:rFonts w:ascii="Times New Roman" w:eastAsiaTheme="minorEastAsia" w:hAnsi="Times New Roman" w:cs="B Nazanin"/>
          <w:sz w:val="18"/>
        </w:rPr>
        <w:t xml:space="preserve"> </w:t>
      </w:r>
      <w:r w:rsidRPr="009A4CC4">
        <w:rPr>
          <w:rFonts w:ascii="Times New Roman" w:eastAsiaTheme="minorEastAsia" w:hAnsi="Times New Roman" w:cs="B Nazanin"/>
          <w:sz w:val="18"/>
          <w:rtl/>
          <w:lang w:bidi="fa-IR"/>
        </w:rPr>
        <w:t>مسئول تولید پارامترهای سیستم می</w:t>
      </w:r>
      <w:r w:rsidRPr="009A4CC4">
        <w:rPr>
          <w:rFonts w:ascii="Times New Roman" w:eastAsiaTheme="minorEastAsia" w:hAnsi="Times New Roman" w:cs="B Nazanin" w:hint="cs"/>
          <w:sz w:val="18"/>
          <w:rtl/>
          <w:lang w:bidi="fa-IR"/>
        </w:rPr>
        <w:softHyphen/>
      </w:r>
      <w:r w:rsidRPr="009A4CC4">
        <w:rPr>
          <w:rFonts w:ascii="Times New Roman" w:eastAsiaTheme="minorEastAsia" w:hAnsi="Times New Roman" w:cs="B Nazanin"/>
          <w:sz w:val="18"/>
          <w:rtl/>
          <w:lang w:bidi="fa-IR"/>
        </w:rPr>
        <w:t xml:space="preserve">باشد. </w:t>
      </w:r>
      <w:r w:rsidR="002F14B7" w:rsidRPr="009A4CC4">
        <w:rPr>
          <w:rFonts w:ascii="Times New Roman" w:eastAsiaTheme="minorEastAsia" w:hAnsi="Times New Roman" w:cs="B Nazanin"/>
          <w:sz w:val="18"/>
        </w:rPr>
        <w:t>SA</w:t>
      </w:r>
      <w:r w:rsidRPr="009A4CC4">
        <w:rPr>
          <w:rFonts w:ascii="Times New Roman" w:eastAsiaTheme="minorEastAsia" w:hAnsi="Times New Roman" w:cs="B Nazanin" w:hint="cs"/>
          <w:sz w:val="18"/>
          <w:rtl/>
          <w:lang w:bidi="fa-IR"/>
        </w:rPr>
        <w:t>، کلید</w:t>
      </w:r>
      <w:r w:rsidRPr="009A4CC4">
        <w:rPr>
          <w:rFonts w:ascii="Times New Roman" w:eastAsiaTheme="minorEastAsia" w:hAnsi="Times New Roman" w:cs="B Nazanin"/>
          <w:sz w:val="18"/>
          <w:rtl/>
          <w:lang w:bidi="fa-IR"/>
        </w:rPr>
        <w:t xml:space="preserve"> عمومی/</w:t>
      </w:r>
      <w:proofErr w:type="gramStart"/>
      <w:r w:rsidRPr="009A4CC4">
        <w:rPr>
          <w:rFonts w:ascii="Times New Roman" w:eastAsiaTheme="minorEastAsia" w:hAnsi="Times New Roman" w:cs="B Nazanin"/>
          <w:sz w:val="18"/>
          <w:rtl/>
          <w:lang w:bidi="fa-IR"/>
        </w:rPr>
        <w:t>خصوصی(</w:t>
      </w:r>
      <w:proofErr w:type="gramEnd"/>
      <m:oMath>
        <m:sSub>
          <m:sSubPr>
            <m:ctrlPr>
              <w:rPr>
                <w:rFonts w:ascii="Cambria Math" w:eastAsiaTheme="minorEastAsia" w:hAnsi="Cambria Math" w:cs="B Nazanin"/>
                <w:sz w:val="18"/>
              </w:rPr>
            </m:ctrlPr>
          </m:sSubPr>
          <m:e>
            <m:r>
              <m:rPr>
                <m:sty m:val="p"/>
              </m:rPr>
              <w:rPr>
                <w:rFonts w:ascii="Cambria Math" w:eastAsiaTheme="minorEastAsia" w:hAnsi="Cambria Math" w:cs="B Nazanin"/>
                <w:sz w:val="18"/>
              </w:rPr>
              <m:t>S</m:t>
            </m:r>
          </m:e>
          <m:sub>
            <m:r>
              <m:rPr>
                <m:sty m:val="p"/>
              </m:rPr>
              <w:rPr>
                <w:rFonts w:ascii="Cambria Math" w:eastAsiaTheme="minorEastAsia" w:hAnsi="Cambria Math" w:cs="B Nazanin"/>
                <w:sz w:val="18"/>
              </w:rPr>
              <m:t>s</m:t>
            </m:r>
          </m:sub>
        </m:sSub>
        <m:r>
          <m:rPr>
            <m:sty m:val="p"/>
          </m:rPr>
          <w:rPr>
            <w:rFonts w:ascii="Cambria Math" w:eastAsiaTheme="minorEastAsia" w:hAnsi="Cambria Math" w:cs="B Nazanin"/>
            <w:sz w:val="18"/>
          </w:rPr>
          <m:t>,</m:t>
        </m:r>
        <m:sSub>
          <m:sSubPr>
            <m:ctrlPr>
              <w:rPr>
                <w:rFonts w:ascii="Cambria Math" w:eastAsiaTheme="minorEastAsia" w:hAnsi="Cambria Math" w:cs="B Nazanin"/>
                <w:sz w:val="18"/>
              </w:rPr>
            </m:ctrlPr>
          </m:sSubPr>
          <m:e>
            <m:r>
              <m:rPr>
                <m:sty m:val="p"/>
              </m:rPr>
              <w:rPr>
                <w:rFonts w:ascii="Cambria Math" w:eastAsiaTheme="minorEastAsia" w:hAnsi="Cambria Math" w:cs="B Nazanin"/>
                <w:sz w:val="18"/>
              </w:rPr>
              <m:t>Pk</m:t>
            </m:r>
          </m:e>
          <m:sub>
            <m:r>
              <m:rPr>
                <m:sty m:val="p"/>
              </m:rPr>
              <w:rPr>
                <w:rFonts w:ascii="Cambria Math" w:eastAsiaTheme="minorEastAsia" w:hAnsi="Cambria Math" w:cs="B Nazanin"/>
                <w:sz w:val="18"/>
              </w:rPr>
              <m:t>s</m:t>
            </m:r>
          </m:sub>
        </m:sSub>
      </m:oMath>
      <w:r w:rsidRPr="009A4CC4">
        <w:rPr>
          <w:rFonts w:ascii="Times New Roman" w:eastAsiaTheme="minorEastAsia" w:hAnsi="Times New Roman" w:cs="B Nazanin"/>
          <w:sz w:val="18"/>
          <w:rtl/>
          <w:lang w:bidi="fa-IR"/>
        </w:rPr>
        <w:t>) خود را با استفاده از رمزنگاری خم بیضوی تولید می</w:t>
      </w:r>
      <w:r w:rsidRPr="009A4CC4">
        <w:rPr>
          <w:rFonts w:ascii="Times New Roman" w:eastAsiaTheme="minorEastAsia" w:hAnsi="Times New Roman" w:cs="B Nazanin" w:hint="cs"/>
          <w:sz w:val="18"/>
          <w:rtl/>
          <w:lang w:bidi="fa-IR"/>
        </w:rPr>
        <w:softHyphen/>
      </w:r>
      <w:r w:rsidRPr="009A4CC4">
        <w:rPr>
          <w:rFonts w:ascii="Times New Roman" w:eastAsiaTheme="minorEastAsia" w:hAnsi="Times New Roman" w:cs="B Nazanin"/>
          <w:sz w:val="18"/>
          <w:rtl/>
          <w:lang w:bidi="fa-IR"/>
        </w:rPr>
        <w:t xml:space="preserve">کند و پارامترهای عمومی که این مرکز </w:t>
      </w:r>
      <w:r w:rsidR="002F14B7" w:rsidRPr="009A4CC4">
        <w:rPr>
          <w:rFonts w:ascii="Times New Roman" w:eastAsiaTheme="minorEastAsia" w:hAnsi="Times New Roman" w:cs="B Nazanin"/>
          <w:sz w:val="18"/>
          <w:rtl/>
        </w:rPr>
        <w:t>مورد اعتماد</w:t>
      </w:r>
      <w:r w:rsidR="002F14B7" w:rsidRPr="009A4CC4">
        <w:rPr>
          <w:rFonts w:ascii="Times New Roman" w:eastAsiaTheme="minorEastAsia" w:hAnsi="Times New Roman" w:cs="B Nazanin" w:hint="cs"/>
          <w:sz w:val="18"/>
          <w:rtl/>
        </w:rPr>
        <w:t xml:space="preserve"> </w:t>
      </w:r>
      <w:r w:rsidRPr="009A4CC4">
        <w:rPr>
          <w:rFonts w:ascii="Times New Roman" w:eastAsiaTheme="minorEastAsia" w:hAnsi="Times New Roman" w:cs="B Nazanin"/>
          <w:sz w:val="18"/>
          <w:rtl/>
          <w:lang w:bidi="fa-IR"/>
        </w:rPr>
        <w:t>منتشر می</w:t>
      </w:r>
      <w:r w:rsidRPr="009A4CC4">
        <w:rPr>
          <w:rFonts w:ascii="Times New Roman" w:eastAsiaTheme="minorEastAsia" w:hAnsi="Times New Roman" w:cs="B Nazanin" w:hint="cs"/>
          <w:sz w:val="18"/>
          <w:rtl/>
          <w:lang w:bidi="fa-IR"/>
        </w:rPr>
        <w:softHyphen/>
      </w:r>
      <w:r w:rsidRPr="009A4CC4">
        <w:rPr>
          <w:rFonts w:ascii="Times New Roman" w:eastAsiaTheme="minorEastAsia" w:hAnsi="Times New Roman" w:cs="B Nazanin"/>
          <w:sz w:val="18"/>
          <w:rtl/>
          <w:lang w:bidi="fa-IR"/>
        </w:rPr>
        <w:t>کند</w:t>
      </w:r>
      <w:r w:rsidRPr="009A4CC4">
        <w:rPr>
          <w:rFonts w:ascii="Times New Roman" w:eastAsiaTheme="minorEastAsia" w:hAnsi="Times New Roman" w:cs="B Nazanin" w:hint="cs"/>
          <w:sz w:val="18"/>
          <w:rtl/>
          <w:lang w:bidi="fa-IR"/>
        </w:rPr>
        <w:t>،</w:t>
      </w:r>
      <w:r w:rsidRPr="009A4CC4">
        <w:rPr>
          <w:rFonts w:ascii="Times New Roman" w:eastAsiaTheme="minorEastAsia" w:hAnsi="Times New Roman" w:cs="B Nazanin"/>
          <w:sz w:val="18"/>
          <w:rtl/>
          <w:lang w:bidi="fa-IR"/>
        </w:rPr>
        <w:t xml:space="preserve"> شامل</w:t>
      </w:r>
      <w:r w:rsidRPr="009A4CC4">
        <w:rPr>
          <w:rFonts w:ascii="Times New Roman" w:eastAsiaTheme="minorEastAsia" w:hAnsi="Times New Roman" w:cs="B Nazanin" w:hint="cs"/>
          <w:sz w:val="18"/>
          <w:rtl/>
          <w:lang w:bidi="fa-IR"/>
        </w:rPr>
        <w:t>:</w:t>
      </w:r>
      <w:r w:rsidRPr="009A4CC4">
        <w:rPr>
          <w:rFonts w:ascii="Times New Roman" w:eastAsiaTheme="minorEastAsia" w:hAnsi="Times New Roman" w:cs="B Nazanin"/>
          <w:sz w:val="18"/>
          <w:rtl/>
          <w:lang w:bidi="fa-IR"/>
        </w:rPr>
        <w:t xml:space="preserve"> کلید عمومی خود(</w:t>
      </w:r>
      <m:oMath>
        <m:sSub>
          <m:sSubPr>
            <m:ctrlPr>
              <w:rPr>
                <w:rFonts w:ascii="Cambria Math" w:eastAsiaTheme="minorEastAsia" w:hAnsi="Cambria Math" w:cs="B Nazanin"/>
                <w:sz w:val="18"/>
              </w:rPr>
            </m:ctrlPr>
          </m:sSubPr>
          <m:e>
            <m:r>
              <m:rPr>
                <m:sty m:val="p"/>
              </m:rPr>
              <w:rPr>
                <w:rFonts w:ascii="Cambria Math" w:eastAsiaTheme="minorEastAsia" w:hAnsi="Cambria Math" w:cs="B Nazanin"/>
                <w:sz w:val="18"/>
              </w:rPr>
              <m:t>Pk</m:t>
            </m:r>
          </m:e>
          <m:sub>
            <m:r>
              <m:rPr>
                <m:sty m:val="p"/>
              </m:rPr>
              <w:rPr>
                <w:rFonts w:ascii="Cambria Math" w:eastAsiaTheme="minorEastAsia" w:hAnsi="Cambria Math" w:cs="B Nazanin"/>
                <w:sz w:val="18"/>
              </w:rPr>
              <m:t>s</m:t>
            </m:r>
          </m:sub>
        </m:sSub>
      </m:oMath>
      <w:r w:rsidRPr="009A4CC4">
        <w:rPr>
          <w:rFonts w:ascii="Times New Roman" w:eastAsiaTheme="minorEastAsia" w:hAnsi="Times New Roman" w:cs="B Nazanin"/>
          <w:sz w:val="18"/>
          <w:rtl/>
          <w:lang w:bidi="fa-IR"/>
        </w:rPr>
        <w:t>)، خم بیضوی(</w:t>
      </w:r>
      <m:oMath>
        <m:r>
          <m:rPr>
            <m:sty m:val="p"/>
          </m:rPr>
          <w:rPr>
            <w:rFonts w:ascii="Cambria Math" w:eastAsiaTheme="minorEastAsia" w:hAnsi="Cambria Math" w:cs="B Nazanin"/>
            <w:sz w:val="18"/>
          </w:rPr>
          <m:t>E</m:t>
        </m:r>
      </m:oMath>
      <w:r w:rsidRPr="009A4CC4">
        <w:rPr>
          <w:rFonts w:ascii="Times New Roman" w:eastAsiaTheme="minorEastAsia" w:hAnsi="Times New Roman" w:cs="B Nazanin"/>
          <w:sz w:val="18"/>
          <w:rtl/>
          <w:lang w:bidi="fa-IR"/>
        </w:rPr>
        <w:t xml:space="preserve">) روی میدان </w:t>
      </w:r>
      <m:oMath>
        <m:sSub>
          <m:sSubPr>
            <m:ctrlPr>
              <w:rPr>
                <w:rFonts w:ascii="Cambria Math" w:eastAsiaTheme="minorEastAsia" w:hAnsi="Cambria Math" w:cs="B Nazanin"/>
                <w:sz w:val="18"/>
              </w:rPr>
            </m:ctrlPr>
          </m:sSubPr>
          <m:e>
            <m:r>
              <m:rPr>
                <m:sty m:val="p"/>
              </m:rPr>
              <w:rPr>
                <w:rFonts w:ascii="Cambria Math" w:eastAsiaTheme="minorEastAsia" w:hAnsi="Cambria Math" w:cs="B Nazanin"/>
                <w:sz w:val="18"/>
              </w:rPr>
              <m:t>F</m:t>
            </m:r>
          </m:e>
          <m:sub>
            <m:r>
              <m:rPr>
                <m:sty m:val="p"/>
              </m:rPr>
              <w:rPr>
                <w:rFonts w:ascii="Cambria Math" w:eastAsiaTheme="minorEastAsia" w:hAnsi="Cambria Math" w:cs="B Nazanin"/>
                <w:sz w:val="18"/>
              </w:rPr>
              <m:t>q</m:t>
            </m:r>
          </m:sub>
        </m:sSub>
      </m:oMath>
      <w:r w:rsidRPr="009A4CC4">
        <w:rPr>
          <w:rFonts w:ascii="Times New Roman" w:eastAsiaTheme="minorEastAsia" w:hAnsi="Times New Roman" w:cs="B Nazanin"/>
          <w:sz w:val="18"/>
          <w:rtl/>
          <w:lang w:bidi="fa-IR"/>
        </w:rPr>
        <w:t xml:space="preserve"> و نقطه</w:t>
      </w:r>
      <w:r w:rsidRPr="009A4CC4">
        <w:rPr>
          <w:rFonts w:ascii="Times New Roman" w:eastAsiaTheme="minorEastAsia" w:hAnsi="Times New Roman" w:cs="B Nazanin" w:hint="cs"/>
          <w:sz w:val="18"/>
          <w:rtl/>
          <w:lang w:bidi="fa-IR"/>
        </w:rPr>
        <w:softHyphen/>
      </w:r>
      <w:r w:rsidRPr="009A4CC4">
        <w:rPr>
          <w:rFonts w:ascii="Times New Roman" w:eastAsiaTheme="minorEastAsia" w:hAnsi="Times New Roman" w:cs="B Nazanin"/>
          <w:sz w:val="18"/>
          <w:rtl/>
          <w:lang w:bidi="fa-IR"/>
        </w:rPr>
        <w:t>ی پایه(</w:t>
      </w:r>
      <m:oMath>
        <m:r>
          <m:rPr>
            <m:sty m:val="p"/>
          </m:rPr>
          <w:rPr>
            <w:rFonts w:ascii="Cambria Math" w:eastAsiaTheme="minorEastAsia" w:hAnsi="Cambria Math" w:cs="B Nazanin"/>
            <w:sz w:val="18"/>
          </w:rPr>
          <m:t>G∈E</m:t>
        </m:r>
        <m:d>
          <m:dPr>
            <m:ctrlPr>
              <w:rPr>
                <w:rFonts w:ascii="Cambria Math" w:eastAsiaTheme="minorEastAsia" w:hAnsi="Cambria Math" w:cs="B Nazanin"/>
                <w:sz w:val="18"/>
              </w:rPr>
            </m:ctrlPr>
          </m:dPr>
          <m:e>
            <m:sSub>
              <m:sSubPr>
                <m:ctrlPr>
                  <w:rPr>
                    <w:rFonts w:ascii="Cambria Math" w:eastAsiaTheme="minorEastAsia" w:hAnsi="Cambria Math" w:cs="B Nazanin"/>
                    <w:sz w:val="18"/>
                  </w:rPr>
                </m:ctrlPr>
              </m:sSubPr>
              <m:e>
                <m:r>
                  <m:rPr>
                    <m:sty m:val="p"/>
                  </m:rPr>
                  <w:rPr>
                    <w:rFonts w:ascii="Cambria Math" w:eastAsiaTheme="minorEastAsia" w:hAnsi="Cambria Math" w:cs="B Nazanin"/>
                    <w:sz w:val="18"/>
                  </w:rPr>
                  <m:t>F</m:t>
                </m:r>
              </m:e>
              <m:sub>
                <m:r>
                  <m:rPr>
                    <m:sty m:val="p"/>
                  </m:rPr>
                  <w:rPr>
                    <w:rFonts w:ascii="Cambria Math" w:eastAsiaTheme="minorEastAsia" w:hAnsi="Cambria Math" w:cs="B Nazanin"/>
                    <w:sz w:val="18"/>
                  </w:rPr>
                  <m:t>q</m:t>
                </m:r>
              </m:sub>
            </m:sSub>
          </m:e>
        </m:d>
      </m:oMath>
      <w:r w:rsidRPr="009A4CC4">
        <w:rPr>
          <w:rFonts w:ascii="Times New Roman" w:eastAsiaTheme="minorEastAsia" w:hAnsi="Times New Roman" w:cs="B Nazanin"/>
          <w:sz w:val="18"/>
          <w:rtl/>
          <w:lang w:bidi="fa-IR"/>
        </w:rPr>
        <w:t>) اس</w:t>
      </w:r>
      <w:r w:rsidRPr="009A4CC4">
        <w:rPr>
          <w:rFonts w:ascii="Times New Roman" w:eastAsiaTheme="minorEastAsia" w:hAnsi="Times New Roman" w:cs="B Nazanin" w:hint="cs"/>
          <w:sz w:val="18"/>
          <w:rtl/>
          <w:lang w:bidi="fa-IR"/>
        </w:rPr>
        <w:t>ت.</w:t>
      </w:r>
    </w:p>
    <w:p w:rsidR="00D70698" w:rsidRPr="009A4CC4" w:rsidRDefault="00D70698" w:rsidP="00A2232B">
      <w:pPr>
        <w:pStyle w:val="ListParagraph"/>
        <w:numPr>
          <w:ilvl w:val="0"/>
          <w:numId w:val="4"/>
        </w:numPr>
        <w:tabs>
          <w:tab w:val="left" w:pos="720"/>
        </w:tabs>
        <w:suppressAutoHyphens/>
        <w:bidi/>
        <w:spacing w:line="240" w:lineRule="auto"/>
        <w:jc w:val="both"/>
        <w:rPr>
          <w:rFonts w:ascii="Times New Roman" w:hAnsi="Times New Roman" w:cs="B Nazanin"/>
          <w:sz w:val="18"/>
        </w:rPr>
      </w:pPr>
      <w:r w:rsidRPr="009A4CC4">
        <w:rPr>
          <w:rFonts w:ascii="Times New Roman" w:hAnsi="Times New Roman" w:cs="B Nazanin"/>
          <w:sz w:val="18"/>
          <w:rtl/>
          <w:lang w:bidi="fa-IR"/>
        </w:rPr>
        <w:t xml:space="preserve">هر طرف شرکت کننده </w:t>
      </w:r>
      <m:oMath>
        <m:sSub>
          <m:sSubPr>
            <m:ctrlPr>
              <w:rPr>
                <w:rFonts w:ascii="Cambria Math" w:hAnsi="Cambria Math" w:cs="B Nazanin"/>
                <w:sz w:val="18"/>
              </w:rPr>
            </m:ctrlPr>
          </m:sSubPr>
          <m:e>
            <m:r>
              <m:rPr>
                <m:sty m:val="p"/>
              </m:rPr>
              <w:rPr>
                <w:rFonts w:ascii="Cambria Math" w:hAnsi="Cambria Math" w:cs="B Nazanin"/>
                <w:sz w:val="18"/>
              </w:rPr>
              <m:t>P</m:t>
            </m:r>
          </m:e>
          <m:sub>
            <m:r>
              <m:rPr>
                <m:sty m:val="p"/>
              </m:rPr>
              <w:rPr>
                <w:rFonts w:ascii="Cambria Math" w:hAnsi="Cambria Math" w:cs="B Nazanin"/>
                <w:sz w:val="18"/>
              </w:rPr>
              <m:t>i</m:t>
            </m:r>
          </m:sub>
        </m:sSub>
      </m:oMath>
      <w:r w:rsidRPr="009A4CC4">
        <w:rPr>
          <w:rFonts w:ascii="Times New Roman" w:hAnsi="Times New Roman" w:cs="B Nazanin"/>
          <w:sz w:val="18"/>
          <w:rtl/>
          <w:lang w:bidi="fa-IR"/>
        </w:rPr>
        <w:t xml:space="preserve">، </w:t>
      </w:r>
      <w:r w:rsidRPr="009A4CC4">
        <w:rPr>
          <w:rFonts w:ascii="Times New Roman" w:hAnsi="Times New Roman" w:cs="B Nazanin"/>
          <w:sz w:val="18"/>
          <w:rtl/>
        </w:rPr>
        <w:t xml:space="preserve">به صورت دلخواه مقدار </w:t>
      </w:r>
      <m:oMath>
        <m:sSub>
          <m:sSubPr>
            <m:ctrlPr>
              <w:rPr>
                <w:rFonts w:ascii="Cambria Math" w:hAnsi="Cambria Math" w:cs="B Nazanin"/>
                <w:i/>
                <w:iCs/>
                <w:sz w:val="18"/>
              </w:rPr>
            </m:ctrlPr>
          </m:sSubPr>
          <m:e>
            <m:r>
              <w:rPr>
                <w:rFonts w:ascii="Cambria Math" w:hAnsi="Cambria Math" w:cs="B Nazanin"/>
                <w:sz w:val="18"/>
              </w:rPr>
              <m:t>k</m:t>
            </m:r>
          </m:e>
          <m:sub>
            <m:sSub>
              <m:sSubPr>
                <m:ctrlPr>
                  <w:rPr>
                    <w:rFonts w:ascii="Cambria Math" w:hAnsi="Cambria Math" w:cs="B Nazanin"/>
                    <w:i/>
                    <w:iCs/>
                    <w:sz w:val="18"/>
                  </w:rPr>
                </m:ctrlPr>
              </m:sSubPr>
              <m:e>
                <m:r>
                  <w:rPr>
                    <w:rFonts w:ascii="Cambria Math" w:hAnsi="Cambria Math" w:cs="B Nazanin"/>
                    <w:sz w:val="18"/>
                  </w:rPr>
                  <m:t>P</m:t>
                </m:r>
              </m:e>
              <m:sub>
                <m:r>
                  <w:rPr>
                    <w:rFonts w:ascii="Cambria Math" w:hAnsi="Cambria Math" w:cs="B Nazanin"/>
                    <w:sz w:val="18"/>
                  </w:rPr>
                  <m:t>i</m:t>
                </m:r>
              </m:sub>
            </m:sSub>
          </m:sub>
        </m:sSub>
      </m:oMath>
      <w:r w:rsidRPr="009A4CC4">
        <w:rPr>
          <w:rFonts w:ascii="Times New Roman" w:hAnsi="Times New Roman" w:cs="B Nazanin"/>
          <w:sz w:val="18"/>
          <w:rtl/>
        </w:rPr>
        <w:t xml:space="preserve"> را انتخاب و </w:t>
      </w:r>
      <m:oMath>
        <m:r>
          <m:rPr>
            <m:sty m:val="p"/>
          </m:rPr>
          <w:rPr>
            <w:rFonts w:ascii="Cambria Math" w:hAnsi="Cambria Math" w:cs="B Nazanin"/>
            <w:sz w:val="18"/>
          </w:rPr>
          <m:t>{</m:t>
        </m:r>
        <m:sSub>
          <m:sSubPr>
            <m:ctrlPr>
              <w:rPr>
                <w:rFonts w:ascii="Cambria Math" w:hAnsi="Cambria Math" w:cs="B Nazanin"/>
                <w:sz w:val="18"/>
              </w:rPr>
            </m:ctrlPr>
          </m:sSubPr>
          <m:e>
            <m:r>
              <m:rPr>
                <m:sty m:val="p"/>
              </m:rPr>
              <w:rPr>
                <w:rFonts w:ascii="Cambria Math" w:hAnsi="Cambria Math" w:cs="B Nazanin"/>
                <w:sz w:val="18"/>
              </w:rPr>
              <m:t>K</m:t>
            </m:r>
          </m:e>
          <m:sub>
            <m:sSub>
              <m:sSubPr>
                <m:ctrlPr>
                  <w:rPr>
                    <w:rFonts w:ascii="Cambria Math" w:hAnsi="Cambria Math" w:cs="B Nazanin"/>
                    <w:sz w:val="18"/>
                  </w:rPr>
                </m:ctrlPr>
              </m:sSubPr>
              <m:e>
                <m:r>
                  <m:rPr>
                    <m:sty m:val="p"/>
                  </m:rPr>
                  <w:rPr>
                    <w:rFonts w:ascii="Cambria Math" w:hAnsi="Cambria Math" w:cs="B Nazanin"/>
                    <w:sz w:val="18"/>
                  </w:rPr>
                  <m:t>P</m:t>
                </m:r>
              </m:e>
              <m:sub>
                <m:r>
                  <m:rPr>
                    <m:sty m:val="p"/>
                  </m:rPr>
                  <w:rPr>
                    <w:rFonts w:ascii="Cambria Math" w:hAnsi="Cambria Math" w:cs="B Nazanin"/>
                    <w:sz w:val="18"/>
                  </w:rPr>
                  <m:t>i</m:t>
                </m:r>
              </m:sub>
            </m:sSub>
          </m:sub>
        </m:sSub>
        <m:r>
          <m:rPr>
            <m:sty m:val="p"/>
          </m:rPr>
          <w:rPr>
            <w:rFonts w:ascii="Cambria Math" w:hAnsi="Cambria Math" w:cs="B Nazanin"/>
            <w:sz w:val="18"/>
          </w:rPr>
          <m:t>=</m:t>
        </m:r>
        <m:sSub>
          <m:sSubPr>
            <m:ctrlPr>
              <w:rPr>
                <w:rFonts w:ascii="Cambria Math" w:hAnsi="Cambria Math" w:cs="B Nazanin"/>
                <w:sz w:val="18"/>
              </w:rPr>
            </m:ctrlPr>
          </m:sSubPr>
          <m:e>
            <m:r>
              <m:rPr>
                <m:sty m:val="p"/>
              </m:rPr>
              <w:rPr>
                <w:rFonts w:ascii="Cambria Math" w:hAnsi="Cambria Math" w:cs="B Nazanin"/>
                <w:sz w:val="18"/>
              </w:rPr>
              <m:t>H</m:t>
            </m:r>
          </m:e>
          <m:sub>
            <m:r>
              <m:rPr>
                <m:sty m:val="p"/>
              </m:rPr>
              <w:rPr>
                <w:rFonts w:ascii="Cambria Math" w:hAnsi="Cambria Math" w:cs="B Nazanin"/>
                <w:sz w:val="18"/>
              </w:rPr>
              <m:t>1</m:t>
            </m:r>
          </m:sub>
        </m:sSub>
        <m:d>
          <m:dPr>
            <m:ctrlPr>
              <w:rPr>
                <w:rFonts w:ascii="Cambria Math" w:hAnsi="Cambria Math" w:cs="B Nazanin"/>
                <w:sz w:val="18"/>
              </w:rPr>
            </m:ctrlPr>
          </m:dPr>
          <m:e>
            <m:sSub>
              <m:sSubPr>
                <m:ctrlPr>
                  <w:rPr>
                    <w:rFonts w:ascii="Cambria Math" w:hAnsi="Cambria Math" w:cs="B Nazanin"/>
                    <w:sz w:val="18"/>
                  </w:rPr>
                </m:ctrlPr>
              </m:sSubPr>
              <m:e>
                <m:r>
                  <m:rPr>
                    <m:sty m:val="p"/>
                  </m:rPr>
                  <w:rPr>
                    <w:rFonts w:ascii="Cambria Math" w:hAnsi="Cambria Math" w:cs="B Nazanin"/>
                    <w:sz w:val="18"/>
                  </w:rPr>
                  <m:t>ID</m:t>
                </m:r>
              </m:e>
              <m:sub>
                <m:sSub>
                  <m:sSubPr>
                    <m:ctrlPr>
                      <w:rPr>
                        <w:rFonts w:ascii="Cambria Math" w:hAnsi="Cambria Math" w:cs="B Nazanin"/>
                        <w:sz w:val="18"/>
                      </w:rPr>
                    </m:ctrlPr>
                  </m:sSubPr>
                  <m:e>
                    <m:r>
                      <m:rPr>
                        <m:sty m:val="p"/>
                      </m:rPr>
                      <w:rPr>
                        <w:rFonts w:ascii="Cambria Math" w:hAnsi="Cambria Math" w:cs="B Nazanin"/>
                        <w:sz w:val="18"/>
                      </w:rPr>
                      <m:t>P</m:t>
                    </m:r>
                  </m:e>
                  <m:sub>
                    <m:r>
                      <m:rPr>
                        <m:sty m:val="p"/>
                      </m:rPr>
                      <w:rPr>
                        <w:rFonts w:ascii="Cambria Math" w:hAnsi="Cambria Math" w:cs="B Nazanin"/>
                        <w:sz w:val="18"/>
                      </w:rPr>
                      <m:t>i</m:t>
                    </m:r>
                  </m:sub>
                </m:sSub>
              </m:sub>
            </m:sSub>
            <m:r>
              <m:rPr>
                <m:sty m:val="p"/>
              </m:rPr>
              <w:rPr>
                <w:rFonts w:ascii="Cambria Math" w:hAnsi="Cambria Math" w:cs="B Nazanin"/>
                <w:sz w:val="18"/>
              </w:rPr>
              <m:t>,</m:t>
            </m:r>
            <m:sSub>
              <m:sSubPr>
                <m:ctrlPr>
                  <w:rPr>
                    <w:rFonts w:ascii="Cambria Math" w:hAnsi="Cambria Math" w:cs="B Nazanin"/>
                    <w:i/>
                    <w:iCs/>
                    <w:sz w:val="18"/>
                  </w:rPr>
                </m:ctrlPr>
              </m:sSubPr>
              <m:e>
                <m:r>
                  <w:rPr>
                    <w:rFonts w:ascii="Cambria Math" w:hAnsi="Cambria Math" w:cs="B Nazanin"/>
                    <w:sz w:val="18"/>
                  </w:rPr>
                  <m:t>k</m:t>
                </m:r>
              </m:e>
              <m:sub>
                <m:sSub>
                  <m:sSubPr>
                    <m:ctrlPr>
                      <w:rPr>
                        <w:rFonts w:ascii="Cambria Math" w:hAnsi="Cambria Math" w:cs="B Nazanin"/>
                        <w:i/>
                        <w:iCs/>
                        <w:sz w:val="18"/>
                      </w:rPr>
                    </m:ctrlPr>
                  </m:sSubPr>
                  <m:e>
                    <m:r>
                      <w:rPr>
                        <w:rFonts w:ascii="Cambria Math" w:hAnsi="Cambria Math" w:cs="B Nazanin"/>
                        <w:sz w:val="18"/>
                      </w:rPr>
                      <m:t>P</m:t>
                    </m:r>
                  </m:e>
                  <m:sub>
                    <m:r>
                      <w:rPr>
                        <w:rFonts w:ascii="Cambria Math" w:hAnsi="Cambria Math" w:cs="B Nazanin"/>
                        <w:sz w:val="18"/>
                      </w:rPr>
                      <m:t>i</m:t>
                    </m:r>
                  </m:sub>
                </m:sSub>
              </m:sub>
            </m:sSub>
          </m:e>
        </m:d>
        <m:r>
          <m:rPr>
            <m:sty m:val="p"/>
          </m:rPr>
          <w:rPr>
            <w:rFonts w:ascii="Cambria Math" w:hAnsi="Cambria Math" w:cs="B Nazanin"/>
            <w:sz w:val="18"/>
          </w:rPr>
          <m:t>G}</m:t>
        </m:r>
      </m:oMath>
      <w:r w:rsidRPr="009A4CC4">
        <w:rPr>
          <w:rFonts w:ascii="Times New Roman" w:hAnsi="Times New Roman" w:cs="B Nazanin"/>
          <w:sz w:val="18"/>
          <w:rtl/>
        </w:rPr>
        <w:t xml:space="preserve"> را محاسبه می</w:t>
      </w:r>
      <w:r w:rsidRPr="009A4CC4">
        <w:rPr>
          <w:rFonts w:ascii="Times New Roman" w:hAnsi="Times New Roman" w:cs="B Nazanin" w:hint="cs"/>
          <w:sz w:val="18"/>
          <w:rtl/>
        </w:rPr>
        <w:softHyphen/>
      </w:r>
      <w:r w:rsidRPr="009A4CC4">
        <w:rPr>
          <w:rFonts w:ascii="Times New Roman" w:hAnsi="Times New Roman" w:cs="B Nazanin"/>
          <w:sz w:val="18"/>
          <w:rtl/>
        </w:rPr>
        <w:t xml:space="preserve">کند و سپس </w:t>
      </w:r>
      <m:oMath>
        <m:d>
          <m:dPr>
            <m:ctrlPr>
              <w:rPr>
                <w:rFonts w:ascii="Cambria Math" w:hAnsi="Cambria Math" w:cs="B Nazanin"/>
                <w:sz w:val="18"/>
              </w:rPr>
            </m:ctrlPr>
          </m:dPr>
          <m:e>
            <m:sSub>
              <m:sSubPr>
                <m:ctrlPr>
                  <w:rPr>
                    <w:rFonts w:ascii="Cambria Math" w:hAnsi="Cambria Math" w:cs="B Nazanin"/>
                    <w:sz w:val="18"/>
                  </w:rPr>
                </m:ctrlPr>
              </m:sSubPr>
              <m:e>
                <m:r>
                  <m:rPr>
                    <m:sty m:val="p"/>
                  </m:rPr>
                  <w:rPr>
                    <w:rFonts w:ascii="Cambria Math" w:hAnsi="Cambria Math" w:cs="B Nazanin"/>
                    <w:sz w:val="18"/>
                  </w:rPr>
                  <m:t>ID</m:t>
                </m:r>
              </m:e>
              <m:sub>
                <m:sSub>
                  <m:sSubPr>
                    <m:ctrlPr>
                      <w:rPr>
                        <w:rFonts w:ascii="Cambria Math" w:hAnsi="Cambria Math" w:cs="B Nazanin"/>
                        <w:sz w:val="18"/>
                      </w:rPr>
                    </m:ctrlPr>
                  </m:sSubPr>
                  <m:e>
                    <m:r>
                      <m:rPr>
                        <m:sty m:val="p"/>
                      </m:rPr>
                      <w:rPr>
                        <w:rFonts w:ascii="Cambria Math" w:hAnsi="Cambria Math" w:cs="B Nazanin"/>
                        <w:sz w:val="18"/>
                      </w:rPr>
                      <m:t>P</m:t>
                    </m:r>
                  </m:e>
                  <m:sub>
                    <m:r>
                      <m:rPr>
                        <m:sty m:val="p"/>
                      </m:rPr>
                      <w:rPr>
                        <w:rFonts w:ascii="Cambria Math" w:hAnsi="Cambria Math" w:cs="B Nazanin"/>
                        <w:sz w:val="18"/>
                      </w:rPr>
                      <m:t>i</m:t>
                    </m:r>
                  </m:sub>
                </m:sSub>
              </m:sub>
            </m:sSub>
            <m:r>
              <m:rPr>
                <m:sty m:val="p"/>
              </m:rPr>
              <w:rPr>
                <w:rFonts w:ascii="Cambria Math" w:hAnsi="Cambria Math" w:cs="B Nazanin"/>
                <w:sz w:val="18"/>
              </w:rPr>
              <m:t>,</m:t>
            </m:r>
            <m:sSub>
              <m:sSubPr>
                <m:ctrlPr>
                  <w:rPr>
                    <w:rFonts w:ascii="Cambria Math" w:hAnsi="Cambria Math" w:cs="B Nazanin"/>
                    <w:sz w:val="18"/>
                  </w:rPr>
                </m:ctrlPr>
              </m:sSubPr>
              <m:e>
                <m:r>
                  <m:rPr>
                    <m:sty m:val="p"/>
                  </m:rPr>
                  <w:rPr>
                    <w:rFonts w:ascii="Cambria Math" w:hAnsi="Cambria Math" w:cs="B Nazanin"/>
                    <w:sz w:val="18"/>
                  </w:rPr>
                  <m:t>K</m:t>
                </m:r>
              </m:e>
              <m:sub>
                <m:sSub>
                  <m:sSubPr>
                    <m:ctrlPr>
                      <w:rPr>
                        <w:rFonts w:ascii="Cambria Math" w:hAnsi="Cambria Math" w:cs="B Nazanin"/>
                        <w:sz w:val="18"/>
                      </w:rPr>
                    </m:ctrlPr>
                  </m:sSubPr>
                  <m:e>
                    <m:r>
                      <m:rPr>
                        <m:sty m:val="p"/>
                      </m:rPr>
                      <w:rPr>
                        <w:rFonts w:ascii="Cambria Math" w:hAnsi="Cambria Math" w:cs="B Nazanin"/>
                        <w:sz w:val="18"/>
                      </w:rPr>
                      <m:t>P</m:t>
                    </m:r>
                  </m:e>
                  <m:sub>
                    <m:r>
                      <m:rPr>
                        <m:sty m:val="p"/>
                      </m:rPr>
                      <w:rPr>
                        <w:rFonts w:ascii="Cambria Math" w:hAnsi="Cambria Math" w:cs="B Nazanin"/>
                        <w:sz w:val="18"/>
                      </w:rPr>
                      <m:t>i</m:t>
                    </m:r>
                  </m:sub>
                </m:sSub>
              </m:sub>
            </m:sSub>
          </m:e>
        </m:d>
      </m:oMath>
      <w:r w:rsidRPr="009A4CC4">
        <w:rPr>
          <w:rFonts w:ascii="Times New Roman" w:hAnsi="Times New Roman" w:cs="B Nazanin"/>
          <w:sz w:val="18"/>
          <w:rtl/>
        </w:rPr>
        <w:t xml:space="preserve"> را برای</w:t>
      </w:r>
      <w:r w:rsidRPr="009A4CC4">
        <w:rPr>
          <w:rFonts w:ascii="Times New Roman" w:hAnsi="Times New Roman" w:cs="B Nazanin"/>
          <w:sz w:val="18"/>
        </w:rPr>
        <w:t xml:space="preserve"> </w:t>
      </w:r>
      <w:r w:rsidRPr="009A4CC4">
        <w:rPr>
          <w:rFonts w:ascii="Times New Roman" w:hAnsi="Times New Roman" w:cs="B Nazanin"/>
          <w:sz w:val="18"/>
          <w:lang w:bidi="fa-IR"/>
        </w:rPr>
        <w:t xml:space="preserve">SA </w:t>
      </w:r>
      <w:r w:rsidRPr="009A4CC4">
        <w:rPr>
          <w:rFonts w:ascii="Times New Roman" w:hAnsi="Times New Roman" w:cs="B Nazanin"/>
          <w:sz w:val="18"/>
          <w:rtl/>
          <w:lang w:bidi="fa-IR"/>
        </w:rPr>
        <w:t>می</w:t>
      </w:r>
      <w:r w:rsidRPr="009A4CC4">
        <w:rPr>
          <w:rFonts w:ascii="Times New Roman" w:hAnsi="Times New Roman" w:cs="B Nazanin" w:hint="cs"/>
          <w:sz w:val="18"/>
          <w:rtl/>
          <w:lang w:bidi="fa-IR"/>
        </w:rPr>
        <w:softHyphen/>
      </w:r>
      <w:r w:rsidRPr="009A4CC4">
        <w:rPr>
          <w:rFonts w:ascii="Times New Roman" w:hAnsi="Times New Roman" w:cs="B Nazanin"/>
          <w:sz w:val="18"/>
          <w:rtl/>
          <w:lang w:bidi="fa-IR"/>
        </w:rPr>
        <w:t xml:space="preserve">فرستد. بعد از دریافت </w:t>
      </w:r>
      <m:oMath>
        <m:d>
          <m:dPr>
            <m:ctrlPr>
              <w:rPr>
                <w:rFonts w:ascii="Cambria Math" w:hAnsi="Cambria Math" w:cs="B Nazanin"/>
                <w:sz w:val="18"/>
              </w:rPr>
            </m:ctrlPr>
          </m:dPr>
          <m:e>
            <m:sSub>
              <m:sSubPr>
                <m:ctrlPr>
                  <w:rPr>
                    <w:rFonts w:ascii="Cambria Math" w:hAnsi="Cambria Math" w:cs="B Nazanin"/>
                    <w:sz w:val="18"/>
                  </w:rPr>
                </m:ctrlPr>
              </m:sSubPr>
              <m:e>
                <m:r>
                  <m:rPr>
                    <m:sty m:val="p"/>
                  </m:rPr>
                  <w:rPr>
                    <w:rFonts w:ascii="Cambria Math" w:hAnsi="Cambria Math" w:cs="B Nazanin"/>
                    <w:sz w:val="18"/>
                  </w:rPr>
                  <m:t>ID</m:t>
                </m:r>
              </m:e>
              <m:sub>
                <m:sSub>
                  <m:sSubPr>
                    <m:ctrlPr>
                      <w:rPr>
                        <w:rFonts w:ascii="Cambria Math" w:hAnsi="Cambria Math" w:cs="B Nazanin"/>
                        <w:sz w:val="18"/>
                      </w:rPr>
                    </m:ctrlPr>
                  </m:sSubPr>
                  <m:e>
                    <m:r>
                      <m:rPr>
                        <m:sty m:val="p"/>
                      </m:rPr>
                      <w:rPr>
                        <w:rFonts w:ascii="Cambria Math" w:hAnsi="Cambria Math" w:cs="B Nazanin"/>
                        <w:sz w:val="18"/>
                      </w:rPr>
                      <m:t>P</m:t>
                    </m:r>
                  </m:e>
                  <m:sub>
                    <m:r>
                      <m:rPr>
                        <m:sty m:val="p"/>
                      </m:rPr>
                      <w:rPr>
                        <w:rFonts w:ascii="Cambria Math" w:hAnsi="Cambria Math" w:cs="B Nazanin"/>
                        <w:sz w:val="18"/>
                      </w:rPr>
                      <m:t>i</m:t>
                    </m:r>
                  </m:sub>
                </m:sSub>
              </m:sub>
            </m:sSub>
            <m:r>
              <m:rPr>
                <m:sty m:val="p"/>
              </m:rPr>
              <w:rPr>
                <w:rFonts w:ascii="Cambria Math" w:hAnsi="Cambria Math" w:cs="B Nazanin"/>
                <w:sz w:val="18"/>
              </w:rPr>
              <m:t>,</m:t>
            </m:r>
            <m:sSub>
              <m:sSubPr>
                <m:ctrlPr>
                  <w:rPr>
                    <w:rFonts w:ascii="Cambria Math" w:hAnsi="Cambria Math" w:cs="B Nazanin"/>
                    <w:sz w:val="18"/>
                  </w:rPr>
                </m:ctrlPr>
              </m:sSubPr>
              <m:e>
                <m:r>
                  <m:rPr>
                    <m:sty m:val="p"/>
                  </m:rPr>
                  <w:rPr>
                    <w:rFonts w:ascii="Cambria Math" w:hAnsi="Cambria Math" w:cs="B Nazanin"/>
                    <w:sz w:val="18"/>
                  </w:rPr>
                  <m:t>K</m:t>
                </m:r>
              </m:e>
              <m:sub>
                <m:sSub>
                  <m:sSubPr>
                    <m:ctrlPr>
                      <w:rPr>
                        <w:rFonts w:ascii="Cambria Math" w:hAnsi="Cambria Math" w:cs="B Nazanin"/>
                        <w:sz w:val="18"/>
                      </w:rPr>
                    </m:ctrlPr>
                  </m:sSubPr>
                  <m:e>
                    <m:r>
                      <m:rPr>
                        <m:sty m:val="p"/>
                      </m:rPr>
                      <w:rPr>
                        <w:rFonts w:ascii="Cambria Math" w:hAnsi="Cambria Math" w:cs="B Nazanin"/>
                        <w:sz w:val="18"/>
                      </w:rPr>
                      <m:t>P</m:t>
                    </m:r>
                  </m:e>
                  <m:sub>
                    <m:r>
                      <m:rPr>
                        <m:sty m:val="p"/>
                      </m:rPr>
                      <w:rPr>
                        <w:rFonts w:ascii="Cambria Math" w:hAnsi="Cambria Math" w:cs="B Nazanin"/>
                        <w:sz w:val="18"/>
                      </w:rPr>
                      <m:t>i</m:t>
                    </m:r>
                  </m:sub>
                </m:sSub>
              </m:sub>
            </m:sSub>
          </m:e>
        </m:d>
      </m:oMath>
      <w:r w:rsidRPr="009A4CC4">
        <w:rPr>
          <w:rFonts w:ascii="Times New Roman" w:hAnsi="Times New Roman" w:cs="B Nazanin"/>
          <w:sz w:val="18"/>
          <w:rtl/>
        </w:rPr>
        <w:t>، طرف</w:t>
      </w:r>
      <w:r w:rsidRPr="009A4CC4">
        <w:rPr>
          <w:rFonts w:ascii="Times New Roman" w:hAnsi="Times New Roman" w:cs="B Nazanin"/>
          <w:sz w:val="18"/>
        </w:rPr>
        <w:t>SA</w:t>
      </w:r>
      <w:r w:rsidRPr="009A4CC4">
        <w:rPr>
          <w:rFonts w:ascii="Times New Roman" w:hAnsi="Times New Roman" w:cs="B Nazanin"/>
          <w:sz w:val="18"/>
          <w:rtl/>
        </w:rPr>
        <w:t>،</w:t>
      </w:r>
      <w:r w:rsidRPr="009A4CC4">
        <w:rPr>
          <w:rFonts w:ascii="Times New Roman" w:hAnsi="Times New Roman" w:cs="B Nazanin"/>
          <w:sz w:val="18"/>
          <w:lang w:bidi="fa-IR"/>
        </w:rPr>
        <w:t xml:space="preserve"> </w:t>
      </w:r>
      <w:r w:rsidRPr="009A4CC4">
        <w:rPr>
          <w:rFonts w:ascii="Times New Roman" w:hAnsi="Times New Roman" w:cs="B Nazanin"/>
          <w:sz w:val="18"/>
          <w:rtl/>
          <w:lang w:bidi="fa-IR"/>
        </w:rPr>
        <w:t xml:space="preserve">یک عدد دلخواه </w:t>
      </w:r>
      <m:oMath>
        <m:r>
          <m:rPr>
            <m:sty m:val="p"/>
          </m:rPr>
          <w:rPr>
            <w:rFonts w:ascii="Cambria Math" w:hAnsi="Cambria Math" w:cs="B Nazanin"/>
            <w:sz w:val="18"/>
          </w:rPr>
          <m:t>r</m:t>
        </m:r>
      </m:oMath>
      <w:r w:rsidRPr="009A4CC4">
        <w:rPr>
          <w:rFonts w:ascii="Times New Roman" w:hAnsi="Times New Roman" w:cs="B Nazanin"/>
          <w:sz w:val="18"/>
          <w:rtl/>
        </w:rPr>
        <w:t xml:space="preserve"> را انتخاب و </w:t>
      </w:r>
      <m:oMath>
        <m:r>
          <m:rPr>
            <m:sty m:val="p"/>
          </m:rPr>
          <w:rPr>
            <w:rFonts w:ascii="Cambria Math" w:hAnsi="Cambria Math" w:cs="B Nazanin"/>
            <w:sz w:val="18"/>
          </w:rPr>
          <m:t>{</m:t>
        </m:r>
        <m:sSub>
          <m:sSubPr>
            <m:ctrlPr>
              <w:rPr>
                <w:rFonts w:ascii="Cambria Math" w:hAnsi="Cambria Math" w:cs="B Nazanin"/>
                <w:sz w:val="18"/>
              </w:rPr>
            </m:ctrlPr>
          </m:sSubPr>
          <m:e>
            <m:r>
              <m:rPr>
                <m:sty m:val="p"/>
              </m:rPr>
              <w:rPr>
                <w:rFonts w:ascii="Cambria Math" w:hAnsi="Cambria Math" w:cs="B Nazanin"/>
                <w:sz w:val="18"/>
              </w:rPr>
              <m:t>R</m:t>
            </m:r>
          </m:e>
          <m:sub>
            <m:sSub>
              <m:sSubPr>
                <m:ctrlPr>
                  <w:rPr>
                    <w:rFonts w:ascii="Cambria Math" w:hAnsi="Cambria Math" w:cs="B Nazanin"/>
                    <w:sz w:val="18"/>
                  </w:rPr>
                </m:ctrlPr>
              </m:sSubPr>
              <m:e>
                <m:r>
                  <m:rPr>
                    <m:sty m:val="p"/>
                  </m:rPr>
                  <w:rPr>
                    <w:rFonts w:ascii="Cambria Math" w:hAnsi="Cambria Math" w:cs="B Nazanin"/>
                    <w:sz w:val="18"/>
                  </w:rPr>
                  <m:t>P</m:t>
                </m:r>
              </m:e>
              <m:sub>
                <m:r>
                  <m:rPr>
                    <m:sty m:val="p"/>
                  </m:rPr>
                  <w:rPr>
                    <w:rFonts w:ascii="Cambria Math" w:hAnsi="Cambria Math" w:cs="B Nazanin"/>
                    <w:sz w:val="18"/>
                  </w:rPr>
                  <m:t>i</m:t>
                </m:r>
              </m:sub>
            </m:sSub>
          </m:sub>
        </m:sSub>
        <m:r>
          <m:rPr>
            <m:sty m:val="p"/>
          </m:rPr>
          <w:rPr>
            <w:rFonts w:ascii="Cambria Math" w:hAnsi="Cambria Math" w:cs="B Nazanin"/>
            <w:sz w:val="18"/>
          </w:rPr>
          <m:t>=</m:t>
        </m:r>
        <m:sSub>
          <m:sSubPr>
            <m:ctrlPr>
              <w:rPr>
                <w:rFonts w:ascii="Cambria Math" w:hAnsi="Cambria Math" w:cs="B Nazanin"/>
                <w:sz w:val="18"/>
              </w:rPr>
            </m:ctrlPr>
          </m:sSubPr>
          <m:e>
            <m:r>
              <m:rPr>
                <m:sty m:val="p"/>
              </m:rPr>
              <w:rPr>
                <w:rFonts w:ascii="Cambria Math" w:hAnsi="Cambria Math" w:cs="B Nazanin"/>
                <w:sz w:val="18"/>
              </w:rPr>
              <m:t>K</m:t>
            </m:r>
          </m:e>
          <m:sub>
            <m:sSub>
              <m:sSubPr>
                <m:ctrlPr>
                  <w:rPr>
                    <w:rFonts w:ascii="Cambria Math" w:hAnsi="Cambria Math" w:cs="B Nazanin"/>
                    <w:sz w:val="18"/>
                  </w:rPr>
                </m:ctrlPr>
              </m:sSubPr>
              <m:e>
                <m:r>
                  <m:rPr>
                    <m:sty m:val="p"/>
                  </m:rPr>
                  <w:rPr>
                    <w:rFonts w:ascii="Cambria Math" w:hAnsi="Cambria Math" w:cs="B Nazanin"/>
                    <w:sz w:val="18"/>
                  </w:rPr>
                  <m:t>P</m:t>
                </m:r>
              </m:e>
              <m:sub>
                <m:r>
                  <m:rPr>
                    <m:sty m:val="p"/>
                  </m:rPr>
                  <w:rPr>
                    <w:rFonts w:ascii="Cambria Math" w:hAnsi="Cambria Math" w:cs="B Nazanin"/>
                    <w:sz w:val="18"/>
                  </w:rPr>
                  <m:t>i</m:t>
                </m:r>
              </m:sub>
            </m:sSub>
          </m:sub>
        </m:sSub>
        <m:r>
          <m:rPr>
            <m:sty m:val="p"/>
          </m:rPr>
          <w:rPr>
            <w:rFonts w:ascii="Cambria Math" w:hAnsi="Cambria Math" w:cs="B Nazanin"/>
            <w:sz w:val="18"/>
          </w:rPr>
          <m:t>+rG}</m:t>
        </m:r>
      </m:oMath>
      <w:r w:rsidRPr="009A4CC4">
        <w:rPr>
          <w:rFonts w:ascii="Times New Roman" w:hAnsi="Times New Roman" w:cs="B Nazanin"/>
          <w:sz w:val="18"/>
          <w:rtl/>
        </w:rPr>
        <w:t xml:space="preserve"> را به عنوان شاهد و </w:t>
      </w:r>
      <m:oMath>
        <m:r>
          <m:rPr>
            <m:sty m:val="p"/>
          </m:rPr>
          <w:rPr>
            <w:rFonts w:ascii="Cambria Math" w:hAnsi="Cambria Math" w:cs="B Nazanin"/>
            <w:sz w:val="18"/>
          </w:rPr>
          <m:t>{</m:t>
        </m:r>
        <m:sSub>
          <m:sSubPr>
            <m:ctrlPr>
              <w:rPr>
                <w:rFonts w:ascii="Cambria Math" w:hAnsi="Cambria Math" w:cs="B Nazanin"/>
                <w:sz w:val="18"/>
              </w:rPr>
            </m:ctrlPr>
          </m:sSubPr>
          <m:e>
            <m:r>
              <m:rPr>
                <m:sty m:val="p"/>
              </m:rPr>
              <w:rPr>
                <w:rFonts w:ascii="Cambria Math" w:hAnsi="Cambria Math" w:cs="B Nazanin"/>
                <w:sz w:val="18"/>
              </w:rPr>
              <m:t>X</m:t>
            </m:r>
          </m:e>
          <m:sub>
            <m:sSub>
              <m:sSubPr>
                <m:ctrlPr>
                  <w:rPr>
                    <w:rFonts w:ascii="Cambria Math" w:hAnsi="Cambria Math" w:cs="B Nazanin"/>
                    <w:sz w:val="18"/>
                  </w:rPr>
                </m:ctrlPr>
              </m:sSubPr>
              <m:e>
                <m:r>
                  <m:rPr>
                    <m:sty m:val="p"/>
                  </m:rPr>
                  <w:rPr>
                    <w:rFonts w:ascii="Cambria Math" w:hAnsi="Cambria Math" w:cs="B Nazanin"/>
                    <w:sz w:val="18"/>
                  </w:rPr>
                  <m:t>P</m:t>
                </m:r>
              </m:e>
              <m:sub>
                <m:r>
                  <m:rPr>
                    <m:sty m:val="p"/>
                  </m:rPr>
                  <w:rPr>
                    <w:rFonts w:ascii="Cambria Math" w:hAnsi="Cambria Math" w:cs="B Nazanin"/>
                    <w:sz w:val="18"/>
                  </w:rPr>
                  <m:t>i</m:t>
                </m:r>
              </m:sub>
            </m:sSub>
          </m:sub>
        </m:sSub>
        <m:r>
          <m:rPr>
            <m:sty m:val="p"/>
          </m:rPr>
          <w:rPr>
            <w:rFonts w:ascii="Cambria Math" w:hAnsi="Cambria Math" w:cs="B Nazanin"/>
            <w:sz w:val="18"/>
          </w:rPr>
          <m:t>=</m:t>
        </m:r>
        <m:sSub>
          <m:sSubPr>
            <m:ctrlPr>
              <w:rPr>
                <w:rFonts w:ascii="Cambria Math" w:hAnsi="Cambria Math" w:cs="B Nazanin"/>
                <w:sz w:val="18"/>
              </w:rPr>
            </m:ctrlPr>
          </m:sSubPr>
          <m:e>
            <m:r>
              <m:rPr>
                <m:sty m:val="p"/>
              </m:rPr>
              <w:rPr>
                <w:rFonts w:ascii="Cambria Math" w:hAnsi="Cambria Math" w:cs="B Nazanin"/>
                <w:sz w:val="18"/>
              </w:rPr>
              <m:t>H</m:t>
            </m:r>
          </m:e>
          <m:sub>
            <m:r>
              <m:rPr>
                <m:sty m:val="p"/>
              </m:rPr>
              <w:rPr>
                <w:rFonts w:ascii="Cambria Math" w:hAnsi="Cambria Math" w:cs="B Nazanin"/>
                <w:sz w:val="18"/>
              </w:rPr>
              <m:t>2</m:t>
            </m:r>
          </m:sub>
        </m:sSub>
        <m:d>
          <m:dPr>
            <m:ctrlPr>
              <w:rPr>
                <w:rFonts w:ascii="Cambria Math" w:hAnsi="Cambria Math" w:cs="B Nazanin"/>
                <w:sz w:val="18"/>
              </w:rPr>
            </m:ctrlPr>
          </m:dPr>
          <m:e>
            <m:sSub>
              <m:sSubPr>
                <m:ctrlPr>
                  <w:rPr>
                    <w:rFonts w:ascii="Cambria Math" w:hAnsi="Cambria Math" w:cs="B Nazanin"/>
                    <w:sz w:val="18"/>
                  </w:rPr>
                </m:ctrlPr>
              </m:sSubPr>
              <m:e>
                <m:r>
                  <m:rPr>
                    <m:sty m:val="p"/>
                  </m:rPr>
                  <w:rPr>
                    <w:rFonts w:ascii="Cambria Math" w:hAnsi="Cambria Math" w:cs="B Nazanin"/>
                    <w:sz w:val="18"/>
                  </w:rPr>
                  <m:t>ID</m:t>
                </m:r>
              </m:e>
              <m:sub>
                <m:sSub>
                  <m:sSubPr>
                    <m:ctrlPr>
                      <w:rPr>
                        <w:rFonts w:ascii="Cambria Math" w:hAnsi="Cambria Math" w:cs="B Nazanin"/>
                        <w:sz w:val="18"/>
                      </w:rPr>
                    </m:ctrlPr>
                  </m:sSubPr>
                  <m:e>
                    <m:r>
                      <m:rPr>
                        <m:sty m:val="p"/>
                      </m:rPr>
                      <w:rPr>
                        <w:rFonts w:ascii="Cambria Math" w:hAnsi="Cambria Math" w:cs="B Nazanin"/>
                        <w:sz w:val="18"/>
                      </w:rPr>
                      <m:t>P</m:t>
                    </m:r>
                  </m:e>
                  <m:sub>
                    <m:r>
                      <m:rPr>
                        <m:sty m:val="p"/>
                      </m:rPr>
                      <w:rPr>
                        <w:rFonts w:ascii="Cambria Math" w:hAnsi="Cambria Math" w:cs="B Nazanin"/>
                        <w:sz w:val="18"/>
                      </w:rPr>
                      <m:t>i</m:t>
                    </m:r>
                  </m:sub>
                </m:sSub>
              </m:sub>
            </m:sSub>
            <m:r>
              <m:rPr>
                <m:sty m:val="p"/>
              </m:rPr>
              <w:rPr>
                <w:rFonts w:ascii="Cambria Math" w:hAnsi="Cambria Math" w:cs="B Nazanin"/>
                <w:sz w:val="18"/>
              </w:rPr>
              <m:t>,</m:t>
            </m:r>
            <m:sSub>
              <m:sSubPr>
                <m:ctrlPr>
                  <w:rPr>
                    <w:rFonts w:ascii="Cambria Math" w:hAnsi="Cambria Math" w:cs="B Nazanin"/>
                    <w:sz w:val="18"/>
                  </w:rPr>
                </m:ctrlPr>
              </m:sSubPr>
              <m:e>
                <m:r>
                  <m:rPr>
                    <m:sty m:val="p"/>
                  </m:rPr>
                  <w:rPr>
                    <w:rFonts w:ascii="Cambria Math" w:hAnsi="Cambria Math" w:cs="B Nazanin"/>
                    <w:sz w:val="18"/>
                  </w:rPr>
                  <m:t>R</m:t>
                </m:r>
              </m:e>
              <m:sub>
                <m:sSub>
                  <m:sSubPr>
                    <m:ctrlPr>
                      <w:rPr>
                        <w:rFonts w:ascii="Cambria Math" w:hAnsi="Cambria Math" w:cs="B Nazanin"/>
                        <w:sz w:val="18"/>
                      </w:rPr>
                    </m:ctrlPr>
                  </m:sSubPr>
                  <m:e>
                    <m:r>
                      <m:rPr>
                        <m:sty m:val="p"/>
                      </m:rPr>
                      <w:rPr>
                        <w:rFonts w:ascii="Cambria Math" w:hAnsi="Cambria Math" w:cs="B Nazanin"/>
                        <w:sz w:val="18"/>
                      </w:rPr>
                      <m:t>P</m:t>
                    </m:r>
                  </m:e>
                  <m:sub>
                    <m:r>
                      <m:rPr>
                        <m:sty m:val="p"/>
                      </m:rPr>
                      <w:rPr>
                        <w:rFonts w:ascii="Cambria Math" w:hAnsi="Cambria Math" w:cs="B Nazanin"/>
                        <w:sz w:val="18"/>
                      </w:rPr>
                      <m:t>i</m:t>
                    </m:r>
                  </m:sub>
                </m:sSub>
              </m:sub>
            </m:sSub>
          </m:e>
        </m:d>
        <m:sSub>
          <m:sSubPr>
            <m:ctrlPr>
              <w:rPr>
                <w:rFonts w:ascii="Cambria Math" w:hAnsi="Cambria Math" w:cs="B Nazanin"/>
                <w:sz w:val="18"/>
              </w:rPr>
            </m:ctrlPr>
          </m:sSubPr>
          <m:e>
            <m:r>
              <m:rPr>
                <m:sty m:val="p"/>
              </m:rPr>
              <w:rPr>
                <w:rFonts w:ascii="Cambria Math" w:hAnsi="Cambria Math" w:cs="B Nazanin"/>
                <w:sz w:val="18"/>
              </w:rPr>
              <m:t>S</m:t>
            </m:r>
          </m:e>
          <m:sub>
            <m:r>
              <m:rPr>
                <m:sty m:val="p"/>
              </m:rPr>
              <w:rPr>
                <w:rFonts w:ascii="Cambria Math" w:hAnsi="Cambria Math" w:cs="B Nazanin"/>
                <w:sz w:val="18"/>
              </w:rPr>
              <m:t>S</m:t>
            </m:r>
          </m:sub>
        </m:sSub>
        <m:r>
          <m:rPr>
            <m:sty m:val="p"/>
          </m:rPr>
          <w:rPr>
            <w:rFonts w:ascii="Cambria Math" w:hAnsi="Cambria Math" w:cs="B Nazanin"/>
            <w:sz w:val="18"/>
          </w:rPr>
          <m:t>+r}</m:t>
        </m:r>
      </m:oMath>
      <w:r w:rsidRPr="009A4CC4">
        <w:rPr>
          <w:rFonts w:ascii="Times New Roman" w:hAnsi="Times New Roman" w:cs="B Nazanin"/>
          <w:sz w:val="18"/>
          <w:rtl/>
        </w:rPr>
        <w:t xml:space="preserve"> را به عنوان کلید خصوصی</w:t>
      </w:r>
      <w:r w:rsidRPr="009A4CC4">
        <w:rPr>
          <w:rFonts w:ascii="Times New Roman" w:hAnsi="Times New Roman" w:cs="B Nazanin"/>
          <w:sz w:val="18"/>
        </w:rPr>
        <w:t xml:space="preserve"> </w:t>
      </w:r>
      <w:r w:rsidR="001E30AC">
        <w:rPr>
          <w:rFonts w:ascii="Times New Roman" w:hAnsi="Times New Roman" w:cs="B Nazanin" w:hint="cs"/>
          <w:sz w:val="18"/>
          <w:rtl/>
          <w:lang w:bidi="fa-IR"/>
        </w:rPr>
        <w:t>جزئی</w:t>
      </w:r>
      <w:r w:rsidR="001E30AC">
        <w:rPr>
          <w:rStyle w:val="FootnoteReference"/>
          <w:rFonts w:ascii="Times New Roman" w:hAnsi="Times New Roman" w:cs="B Nazanin"/>
          <w:sz w:val="18"/>
          <w:rtl/>
          <w:lang w:bidi="fa-IR"/>
        </w:rPr>
        <w:footnoteReference w:id="12"/>
      </w:r>
      <w:r w:rsidR="001E30AC">
        <w:rPr>
          <w:rFonts w:ascii="Times New Roman" w:hAnsi="Times New Roman" w:cs="B Nazanin" w:hint="cs"/>
          <w:sz w:val="18"/>
          <w:rtl/>
          <w:lang w:bidi="fa-IR"/>
        </w:rPr>
        <w:t xml:space="preserve"> </w:t>
      </w:r>
      <w:r w:rsidRPr="009A4CC4">
        <w:rPr>
          <w:rFonts w:ascii="Times New Roman" w:hAnsi="Times New Roman" w:cs="B Nazanin"/>
          <w:sz w:val="18"/>
          <w:rtl/>
        </w:rPr>
        <w:t>محاسبه می</w:t>
      </w:r>
      <w:r w:rsidRPr="009A4CC4">
        <w:rPr>
          <w:rFonts w:ascii="Times New Roman" w:hAnsi="Times New Roman" w:cs="B Nazanin" w:hint="cs"/>
          <w:sz w:val="18"/>
          <w:rtl/>
        </w:rPr>
        <w:softHyphen/>
      </w:r>
      <w:r w:rsidRPr="009A4CC4">
        <w:rPr>
          <w:rFonts w:ascii="Times New Roman" w:hAnsi="Times New Roman" w:cs="B Nazanin"/>
          <w:sz w:val="18"/>
          <w:rtl/>
        </w:rPr>
        <w:t xml:space="preserve">نماید. سپس </w:t>
      </w:r>
      <m:oMath>
        <m:d>
          <m:dPr>
            <m:ctrlPr>
              <w:rPr>
                <w:rFonts w:ascii="Cambria Math" w:hAnsi="Cambria Math" w:cs="B Nazanin"/>
                <w:sz w:val="18"/>
              </w:rPr>
            </m:ctrlPr>
          </m:dPr>
          <m:e>
            <m:sSub>
              <m:sSubPr>
                <m:ctrlPr>
                  <w:rPr>
                    <w:rFonts w:ascii="Cambria Math" w:hAnsi="Cambria Math" w:cs="B Nazanin"/>
                    <w:sz w:val="18"/>
                  </w:rPr>
                </m:ctrlPr>
              </m:sSubPr>
              <m:e>
                <m:r>
                  <m:rPr>
                    <m:sty m:val="p"/>
                  </m:rPr>
                  <w:rPr>
                    <w:rFonts w:ascii="Cambria Math" w:hAnsi="Cambria Math" w:cs="B Nazanin"/>
                    <w:sz w:val="18"/>
                  </w:rPr>
                  <m:t>X</m:t>
                </m:r>
              </m:e>
              <m:sub>
                <m:sSub>
                  <m:sSubPr>
                    <m:ctrlPr>
                      <w:rPr>
                        <w:rFonts w:ascii="Cambria Math" w:hAnsi="Cambria Math" w:cs="B Nazanin"/>
                        <w:sz w:val="18"/>
                      </w:rPr>
                    </m:ctrlPr>
                  </m:sSubPr>
                  <m:e>
                    <m:r>
                      <m:rPr>
                        <m:sty m:val="p"/>
                      </m:rPr>
                      <w:rPr>
                        <w:rFonts w:ascii="Cambria Math" w:hAnsi="Cambria Math" w:cs="B Nazanin"/>
                        <w:sz w:val="18"/>
                      </w:rPr>
                      <m:t>P</m:t>
                    </m:r>
                  </m:e>
                  <m:sub>
                    <m:r>
                      <m:rPr>
                        <m:sty m:val="p"/>
                      </m:rPr>
                      <w:rPr>
                        <w:rFonts w:ascii="Cambria Math" w:hAnsi="Cambria Math" w:cs="B Nazanin"/>
                        <w:sz w:val="18"/>
                      </w:rPr>
                      <m:t>i</m:t>
                    </m:r>
                  </m:sub>
                </m:sSub>
              </m:sub>
            </m:sSub>
            <m:r>
              <m:rPr>
                <m:sty m:val="p"/>
              </m:rPr>
              <w:rPr>
                <w:rFonts w:ascii="Cambria Math" w:hAnsi="Cambria Math" w:cs="B Nazanin"/>
                <w:sz w:val="18"/>
              </w:rPr>
              <m:t>,</m:t>
            </m:r>
            <m:sSub>
              <m:sSubPr>
                <m:ctrlPr>
                  <w:rPr>
                    <w:rFonts w:ascii="Cambria Math" w:hAnsi="Cambria Math" w:cs="B Nazanin"/>
                    <w:sz w:val="18"/>
                  </w:rPr>
                </m:ctrlPr>
              </m:sSubPr>
              <m:e>
                <m:r>
                  <m:rPr>
                    <m:sty m:val="p"/>
                  </m:rPr>
                  <w:rPr>
                    <w:rFonts w:ascii="Cambria Math" w:hAnsi="Cambria Math" w:cs="B Nazanin"/>
                    <w:sz w:val="18"/>
                  </w:rPr>
                  <m:t>R</m:t>
                </m:r>
              </m:e>
              <m:sub>
                <m:sSub>
                  <m:sSubPr>
                    <m:ctrlPr>
                      <w:rPr>
                        <w:rFonts w:ascii="Cambria Math" w:hAnsi="Cambria Math" w:cs="B Nazanin"/>
                        <w:sz w:val="18"/>
                      </w:rPr>
                    </m:ctrlPr>
                  </m:sSubPr>
                  <m:e>
                    <m:r>
                      <m:rPr>
                        <m:sty m:val="p"/>
                      </m:rPr>
                      <w:rPr>
                        <w:rFonts w:ascii="Cambria Math" w:hAnsi="Cambria Math" w:cs="B Nazanin"/>
                        <w:sz w:val="18"/>
                      </w:rPr>
                      <m:t>P</m:t>
                    </m:r>
                  </m:e>
                  <m:sub>
                    <m:r>
                      <m:rPr>
                        <m:sty m:val="p"/>
                      </m:rPr>
                      <w:rPr>
                        <w:rFonts w:ascii="Cambria Math" w:hAnsi="Cambria Math" w:cs="B Nazanin"/>
                        <w:sz w:val="18"/>
                      </w:rPr>
                      <m:t>i</m:t>
                    </m:r>
                  </m:sub>
                </m:sSub>
              </m:sub>
            </m:sSub>
          </m:e>
        </m:d>
      </m:oMath>
      <w:r w:rsidRPr="009A4CC4">
        <w:rPr>
          <w:rFonts w:ascii="Times New Roman" w:hAnsi="Times New Roman" w:cs="B Nazanin"/>
          <w:sz w:val="18"/>
          <w:rtl/>
          <w:lang w:bidi="fa-IR"/>
        </w:rPr>
        <w:t xml:space="preserve"> را برای </w:t>
      </w:r>
      <m:oMath>
        <m:sSub>
          <m:sSubPr>
            <m:ctrlPr>
              <w:rPr>
                <w:rFonts w:ascii="Cambria Math" w:hAnsi="Cambria Math" w:cs="B Nazanin"/>
                <w:sz w:val="18"/>
              </w:rPr>
            </m:ctrlPr>
          </m:sSubPr>
          <m:e>
            <m:r>
              <m:rPr>
                <m:sty m:val="p"/>
              </m:rPr>
              <w:rPr>
                <w:rFonts w:ascii="Cambria Math" w:hAnsi="Cambria Math" w:cs="B Nazanin"/>
                <w:sz w:val="18"/>
              </w:rPr>
              <m:t>P</m:t>
            </m:r>
          </m:e>
          <m:sub>
            <m:r>
              <m:rPr>
                <m:sty m:val="p"/>
              </m:rPr>
              <w:rPr>
                <w:rFonts w:ascii="Cambria Math" w:hAnsi="Cambria Math" w:cs="B Nazanin"/>
                <w:sz w:val="18"/>
              </w:rPr>
              <m:t>i</m:t>
            </m:r>
          </m:sub>
        </m:sSub>
      </m:oMath>
      <w:r w:rsidRPr="009A4CC4">
        <w:rPr>
          <w:rFonts w:ascii="Times New Roman" w:hAnsi="Times New Roman" w:cs="B Nazanin"/>
          <w:sz w:val="18"/>
          <w:rtl/>
          <w:lang w:bidi="fa-IR"/>
        </w:rPr>
        <w:t xml:space="preserve"> ارسال می</w:t>
      </w:r>
      <w:r w:rsidRPr="009A4CC4">
        <w:rPr>
          <w:rFonts w:ascii="Times New Roman" w:hAnsi="Times New Roman" w:cs="B Nazanin" w:hint="cs"/>
          <w:sz w:val="18"/>
          <w:rtl/>
          <w:lang w:bidi="fa-IR"/>
        </w:rPr>
        <w:softHyphen/>
      </w:r>
      <w:r w:rsidRPr="009A4CC4">
        <w:rPr>
          <w:rFonts w:ascii="Times New Roman" w:hAnsi="Times New Roman" w:cs="B Nazanin"/>
          <w:sz w:val="18"/>
          <w:rtl/>
          <w:lang w:bidi="fa-IR"/>
        </w:rPr>
        <w:t xml:space="preserve">کند و </w:t>
      </w:r>
      <m:oMath>
        <m:sSub>
          <m:sSubPr>
            <m:ctrlPr>
              <w:rPr>
                <w:rFonts w:ascii="Cambria Math" w:hAnsi="Cambria Math" w:cs="B Nazanin"/>
                <w:sz w:val="18"/>
              </w:rPr>
            </m:ctrlPr>
          </m:sSubPr>
          <m:e>
            <m:r>
              <m:rPr>
                <m:sty m:val="p"/>
              </m:rPr>
              <w:rPr>
                <w:rFonts w:ascii="Cambria Math" w:hAnsi="Cambria Math" w:cs="B Nazanin"/>
                <w:sz w:val="18"/>
              </w:rPr>
              <m:t>P</m:t>
            </m:r>
          </m:e>
          <m:sub>
            <m:r>
              <m:rPr>
                <m:sty m:val="p"/>
              </m:rPr>
              <w:rPr>
                <w:rFonts w:ascii="Cambria Math" w:hAnsi="Cambria Math" w:cs="B Nazanin"/>
                <w:sz w:val="18"/>
              </w:rPr>
              <m:t>i</m:t>
            </m:r>
          </m:sub>
        </m:sSub>
      </m:oMath>
      <w:r w:rsidRPr="009A4CC4">
        <w:rPr>
          <w:rFonts w:ascii="Times New Roman" w:hAnsi="Times New Roman" w:cs="B Nazanin"/>
          <w:sz w:val="18"/>
          <w:rtl/>
          <w:lang w:bidi="fa-IR"/>
        </w:rPr>
        <w:t xml:space="preserve"> با استفاده از </w:t>
      </w:r>
      <w:r w:rsidRPr="009A4CC4">
        <w:rPr>
          <w:rFonts w:ascii="Times New Roman" w:hAnsi="Times New Roman" w:cs="B Nazanin"/>
          <w:sz w:val="18"/>
          <w:rtl/>
        </w:rPr>
        <w:t>کلید خصوصی</w:t>
      </w:r>
      <w:r w:rsidR="001E30AC">
        <w:rPr>
          <w:rFonts w:ascii="Times New Roman" w:hAnsi="Times New Roman" w:cs="B Nazanin" w:hint="cs"/>
          <w:sz w:val="18"/>
          <w:rtl/>
        </w:rPr>
        <w:t xml:space="preserve"> </w:t>
      </w:r>
      <w:r w:rsidR="001E30AC">
        <w:rPr>
          <w:rFonts w:ascii="Times New Roman" w:hAnsi="Times New Roman" w:cs="B Nazanin" w:hint="cs"/>
          <w:sz w:val="18"/>
          <w:rtl/>
          <w:lang w:bidi="fa-IR"/>
        </w:rPr>
        <w:t>جزئی</w:t>
      </w:r>
      <w:r w:rsidR="008329F1" w:rsidRPr="009A4CC4">
        <w:rPr>
          <w:rFonts w:ascii="Times New Roman" w:hAnsi="Times New Roman" w:cs="B Nazanin" w:hint="cs"/>
          <w:sz w:val="18"/>
          <w:rtl/>
        </w:rPr>
        <w:t xml:space="preserve"> </w:t>
      </w:r>
      <w:r w:rsidR="006D5DD6">
        <w:rPr>
          <w:rFonts w:ascii="Times New Roman" w:hAnsi="Times New Roman" w:cs="B Nazanin" w:hint="cs"/>
          <w:sz w:val="18"/>
          <w:rtl/>
        </w:rPr>
        <w:t>دریافتی</w:t>
      </w:r>
      <w:r w:rsidRPr="009A4CC4">
        <w:rPr>
          <w:rFonts w:ascii="Times New Roman" w:hAnsi="Times New Roman" w:cs="B Nazanin"/>
          <w:sz w:val="18"/>
          <w:rtl/>
        </w:rPr>
        <w:t>،</w:t>
      </w:r>
      <w:r w:rsidRPr="009A4CC4">
        <w:rPr>
          <w:rFonts w:ascii="Times New Roman" w:hAnsi="Times New Roman" w:cs="B Nazanin"/>
          <w:sz w:val="18"/>
        </w:rPr>
        <w:t xml:space="preserve"> </w:t>
      </w:r>
      <w:r w:rsidRPr="009A4CC4">
        <w:rPr>
          <w:rFonts w:ascii="Times New Roman" w:hAnsi="Times New Roman" w:cs="B Nazanin"/>
          <w:sz w:val="18"/>
          <w:rtl/>
        </w:rPr>
        <w:t xml:space="preserve">کلید خصوصی خود را </w:t>
      </w:r>
      <w:r w:rsidRPr="009A4CC4">
        <w:rPr>
          <w:rFonts w:ascii="Times New Roman" w:hAnsi="Times New Roman" w:cs="B Nazanin" w:hint="cs"/>
          <w:sz w:val="18"/>
          <w:rtl/>
        </w:rPr>
        <w:t>به صورت</w:t>
      </w:r>
      <w:r w:rsidRPr="009A4CC4">
        <w:rPr>
          <w:rFonts w:ascii="Times New Roman" w:hAnsi="Times New Roman" w:cs="B Nazanin"/>
          <w:sz w:val="18"/>
          <w:rtl/>
        </w:rPr>
        <w:t xml:space="preserve"> </w:t>
      </w:r>
      <m:oMath>
        <m:r>
          <m:rPr>
            <m:sty m:val="p"/>
          </m:rPr>
          <w:rPr>
            <w:rFonts w:ascii="Cambria Math" w:hAnsi="Cambria Math" w:cs="B Nazanin"/>
            <w:sz w:val="18"/>
          </w:rPr>
          <m:t>{</m:t>
        </m:r>
        <m:sSub>
          <m:sSubPr>
            <m:ctrlPr>
              <w:rPr>
                <w:rFonts w:ascii="Cambria Math" w:hAnsi="Cambria Math" w:cs="B Nazanin"/>
                <w:sz w:val="18"/>
              </w:rPr>
            </m:ctrlPr>
          </m:sSubPr>
          <m:e>
            <m:r>
              <m:rPr>
                <m:sty m:val="p"/>
              </m:rPr>
              <w:rPr>
                <w:rFonts w:ascii="Cambria Math" w:hAnsi="Cambria Math" w:cs="B Nazanin"/>
                <w:sz w:val="18"/>
              </w:rPr>
              <m:t>S</m:t>
            </m:r>
          </m:e>
          <m:sub>
            <m:sSub>
              <m:sSubPr>
                <m:ctrlPr>
                  <w:rPr>
                    <w:rFonts w:ascii="Cambria Math" w:hAnsi="Cambria Math" w:cs="B Nazanin"/>
                    <w:sz w:val="18"/>
                  </w:rPr>
                </m:ctrlPr>
              </m:sSubPr>
              <m:e>
                <m:r>
                  <m:rPr>
                    <m:sty m:val="p"/>
                  </m:rPr>
                  <w:rPr>
                    <w:rFonts w:ascii="Cambria Math" w:hAnsi="Cambria Math" w:cs="B Nazanin"/>
                    <w:sz w:val="18"/>
                  </w:rPr>
                  <m:t>P</m:t>
                </m:r>
              </m:e>
              <m:sub>
                <m:r>
                  <m:rPr>
                    <m:sty m:val="p"/>
                  </m:rPr>
                  <w:rPr>
                    <w:rFonts w:ascii="Cambria Math" w:hAnsi="Cambria Math" w:cs="B Nazanin"/>
                    <w:sz w:val="18"/>
                  </w:rPr>
                  <m:t>i</m:t>
                </m:r>
              </m:sub>
            </m:sSub>
          </m:sub>
        </m:sSub>
        <m:r>
          <m:rPr>
            <m:sty m:val="p"/>
          </m:rPr>
          <w:rPr>
            <w:rFonts w:ascii="Cambria Math" w:hAnsi="Cambria Math" w:cs="B Nazanin"/>
            <w:sz w:val="18"/>
          </w:rPr>
          <m:t>=</m:t>
        </m:r>
        <m:sSub>
          <m:sSubPr>
            <m:ctrlPr>
              <w:rPr>
                <w:rFonts w:ascii="Cambria Math" w:hAnsi="Cambria Math" w:cs="B Nazanin"/>
                <w:sz w:val="18"/>
              </w:rPr>
            </m:ctrlPr>
          </m:sSubPr>
          <m:e>
            <m:r>
              <m:rPr>
                <m:sty m:val="p"/>
              </m:rPr>
              <w:rPr>
                <w:rFonts w:ascii="Cambria Math" w:hAnsi="Cambria Math" w:cs="B Nazanin"/>
                <w:sz w:val="18"/>
              </w:rPr>
              <m:t>X</m:t>
            </m:r>
          </m:e>
          <m:sub>
            <m:sSub>
              <m:sSubPr>
                <m:ctrlPr>
                  <w:rPr>
                    <w:rFonts w:ascii="Cambria Math" w:hAnsi="Cambria Math" w:cs="B Nazanin"/>
                    <w:sz w:val="18"/>
                  </w:rPr>
                </m:ctrlPr>
              </m:sSubPr>
              <m:e>
                <m:r>
                  <m:rPr>
                    <m:sty m:val="p"/>
                  </m:rPr>
                  <w:rPr>
                    <w:rFonts w:ascii="Cambria Math" w:hAnsi="Cambria Math" w:cs="B Nazanin"/>
                    <w:sz w:val="18"/>
                  </w:rPr>
                  <m:t>P</m:t>
                </m:r>
              </m:e>
              <m:sub>
                <m:r>
                  <m:rPr>
                    <m:sty m:val="p"/>
                  </m:rPr>
                  <w:rPr>
                    <w:rFonts w:ascii="Cambria Math" w:hAnsi="Cambria Math" w:cs="B Nazanin"/>
                    <w:sz w:val="18"/>
                  </w:rPr>
                  <m:t>i</m:t>
                </m:r>
              </m:sub>
            </m:sSub>
          </m:sub>
        </m:sSub>
        <m:r>
          <m:rPr>
            <m:sty m:val="p"/>
          </m:rPr>
          <w:rPr>
            <w:rFonts w:ascii="Cambria Math" w:hAnsi="Cambria Math" w:cs="B Nazanin"/>
            <w:sz w:val="18"/>
          </w:rPr>
          <m:t>+</m:t>
        </m:r>
        <m:sSub>
          <m:sSubPr>
            <m:ctrlPr>
              <w:rPr>
                <w:rFonts w:ascii="Cambria Math" w:hAnsi="Cambria Math" w:cs="B Nazanin"/>
                <w:sz w:val="18"/>
              </w:rPr>
            </m:ctrlPr>
          </m:sSubPr>
          <m:e>
            <m:r>
              <m:rPr>
                <m:sty m:val="p"/>
              </m:rPr>
              <w:rPr>
                <w:rFonts w:ascii="Cambria Math" w:hAnsi="Cambria Math" w:cs="B Nazanin"/>
                <w:sz w:val="18"/>
              </w:rPr>
              <m:t>H</m:t>
            </m:r>
          </m:e>
          <m:sub>
            <m:r>
              <m:rPr>
                <m:sty m:val="p"/>
              </m:rPr>
              <w:rPr>
                <w:rFonts w:ascii="Cambria Math" w:hAnsi="Cambria Math" w:cs="B Nazanin"/>
                <w:sz w:val="18"/>
              </w:rPr>
              <m:t>1</m:t>
            </m:r>
          </m:sub>
        </m:sSub>
        <m:d>
          <m:dPr>
            <m:ctrlPr>
              <w:rPr>
                <w:rFonts w:ascii="Cambria Math" w:hAnsi="Cambria Math" w:cs="B Nazanin"/>
                <w:sz w:val="18"/>
              </w:rPr>
            </m:ctrlPr>
          </m:dPr>
          <m:e>
            <m:sSub>
              <m:sSubPr>
                <m:ctrlPr>
                  <w:rPr>
                    <w:rFonts w:ascii="Cambria Math" w:hAnsi="Cambria Math" w:cs="B Nazanin"/>
                    <w:sz w:val="18"/>
                  </w:rPr>
                </m:ctrlPr>
              </m:sSubPr>
              <m:e>
                <m:r>
                  <m:rPr>
                    <m:sty m:val="p"/>
                  </m:rPr>
                  <w:rPr>
                    <w:rFonts w:ascii="Cambria Math" w:hAnsi="Cambria Math" w:cs="B Nazanin"/>
                    <w:sz w:val="18"/>
                  </w:rPr>
                  <m:t>ID</m:t>
                </m:r>
              </m:e>
              <m:sub>
                <m:sSub>
                  <m:sSubPr>
                    <m:ctrlPr>
                      <w:rPr>
                        <w:rFonts w:ascii="Cambria Math" w:hAnsi="Cambria Math" w:cs="B Nazanin"/>
                        <w:sz w:val="18"/>
                      </w:rPr>
                    </m:ctrlPr>
                  </m:sSubPr>
                  <m:e>
                    <m:r>
                      <m:rPr>
                        <m:sty m:val="p"/>
                      </m:rPr>
                      <w:rPr>
                        <w:rFonts w:ascii="Cambria Math" w:hAnsi="Cambria Math" w:cs="B Nazanin"/>
                        <w:sz w:val="18"/>
                      </w:rPr>
                      <m:t>P</m:t>
                    </m:r>
                  </m:e>
                  <m:sub>
                    <m:r>
                      <m:rPr>
                        <m:sty m:val="p"/>
                      </m:rPr>
                      <w:rPr>
                        <w:rFonts w:ascii="Cambria Math" w:hAnsi="Cambria Math" w:cs="B Nazanin"/>
                        <w:sz w:val="18"/>
                      </w:rPr>
                      <m:t>i</m:t>
                    </m:r>
                  </m:sub>
                </m:sSub>
              </m:sub>
            </m:sSub>
            <m:r>
              <m:rPr>
                <m:sty m:val="p"/>
              </m:rPr>
              <w:rPr>
                <w:rFonts w:ascii="Cambria Math" w:hAnsi="Cambria Math" w:cs="B Nazanin"/>
                <w:sz w:val="18"/>
              </w:rPr>
              <m:t>,</m:t>
            </m:r>
            <m:sSub>
              <m:sSubPr>
                <m:ctrlPr>
                  <w:rPr>
                    <w:rFonts w:ascii="Cambria Math" w:hAnsi="Cambria Math" w:cs="B Nazanin"/>
                    <w:i/>
                    <w:iCs/>
                    <w:sz w:val="18"/>
                  </w:rPr>
                </m:ctrlPr>
              </m:sSubPr>
              <m:e>
                <m:r>
                  <w:rPr>
                    <w:rFonts w:ascii="Cambria Math" w:hAnsi="Cambria Math" w:cs="B Nazanin"/>
                    <w:sz w:val="18"/>
                  </w:rPr>
                  <m:t>k</m:t>
                </m:r>
              </m:e>
              <m:sub>
                <m:sSub>
                  <m:sSubPr>
                    <m:ctrlPr>
                      <w:rPr>
                        <w:rFonts w:ascii="Cambria Math" w:hAnsi="Cambria Math" w:cs="B Nazanin"/>
                        <w:i/>
                        <w:iCs/>
                        <w:sz w:val="18"/>
                      </w:rPr>
                    </m:ctrlPr>
                  </m:sSubPr>
                  <m:e>
                    <m:r>
                      <w:rPr>
                        <w:rFonts w:ascii="Cambria Math" w:hAnsi="Cambria Math" w:cs="B Nazanin"/>
                        <w:sz w:val="18"/>
                      </w:rPr>
                      <m:t>P</m:t>
                    </m:r>
                  </m:e>
                  <m:sub>
                    <m:r>
                      <w:rPr>
                        <w:rFonts w:ascii="Cambria Math" w:hAnsi="Cambria Math" w:cs="B Nazanin"/>
                        <w:sz w:val="18"/>
                      </w:rPr>
                      <m:t>i</m:t>
                    </m:r>
                  </m:sub>
                </m:sSub>
              </m:sub>
            </m:sSub>
          </m:e>
        </m:d>
        <m:r>
          <m:rPr>
            <m:sty m:val="p"/>
          </m:rPr>
          <w:rPr>
            <w:rFonts w:ascii="Cambria Math" w:hAnsi="Cambria Math" w:cs="B Nazanin"/>
            <w:sz w:val="18"/>
          </w:rPr>
          <m:t>}</m:t>
        </m:r>
      </m:oMath>
      <w:r w:rsidRPr="009A4CC4">
        <w:rPr>
          <w:rFonts w:ascii="Times New Roman" w:hAnsi="Times New Roman" w:cs="B Nazanin" w:hint="cs"/>
          <w:sz w:val="18"/>
          <w:rtl/>
        </w:rPr>
        <w:t xml:space="preserve"> </w:t>
      </w:r>
      <w:r w:rsidRPr="009A4CC4">
        <w:rPr>
          <w:rFonts w:ascii="Times New Roman" w:hAnsi="Times New Roman" w:cs="B Nazanin"/>
          <w:sz w:val="18"/>
          <w:rtl/>
        </w:rPr>
        <w:t>محاسبه می</w:t>
      </w:r>
      <w:r w:rsidRPr="009A4CC4">
        <w:rPr>
          <w:rFonts w:ascii="Times New Roman" w:hAnsi="Times New Roman" w:cs="B Nazanin" w:hint="cs"/>
          <w:sz w:val="18"/>
          <w:rtl/>
        </w:rPr>
        <w:softHyphen/>
      </w:r>
      <w:r w:rsidRPr="009A4CC4">
        <w:rPr>
          <w:rFonts w:ascii="Times New Roman" w:hAnsi="Times New Roman" w:cs="B Nazanin"/>
          <w:sz w:val="18"/>
          <w:rtl/>
        </w:rPr>
        <w:t>کند</w:t>
      </w:r>
      <w:r w:rsidRPr="009A4CC4">
        <w:rPr>
          <w:rFonts w:ascii="Times New Roman" w:hAnsi="Times New Roman" w:cs="B Nazanin" w:hint="cs"/>
          <w:sz w:val="18"/>
          <w:rtl/>
        </w:rPr>
        <w:t xml:space="preserve">. </w:t>
      </w:r>
      <w:r w:rsidRPr="009A4CC4">
        <w:rPr>
          <w:rFonts w:ascii="Times New Roman" w:hAnsi="Times New Roman" w:cs="B Nazanin"/>
          <w:sz w:val="18"/>
          <w:rtl/>
        </w:rPr>
        <w:t xml:space="preserve">هر </w:t>
      </w:r>
      <w:r w:rsidRPr="009A4CC4">
        <w:rPr>
          <w:rFonts w:ascii="Times New Roman" w:hAnsi="Times New Roman" w:cs="B Nazanin" w:hint="cs"/>
          <w:sz w:val="18"/>
          <w:rtl/>
        </w:rPr>
        <w:t>شرکت کننده</w:t>
      </w:r>
      <w:r w:rsidR="006D5DD6">
        <w:rPr>
          <w:rFonts w:ascii="Times New Roman" w:hAnsi="Times New Roman" w:cs="B Nazanin"/>
          <w:sz w:val="18"/>
          <w:rtl/>
        </w:rPr>
        <w:softHyphen/>
      </w:r>
      <w:r w:rsidRPr="009A4CC4">
        <w:rPr>
          <w:rFonts w:ascii="Times New Roman" w:hAnsi="Times New Roman" w:cs="B Nazanin" w:hint="cs"/>
          <w:sz w:val="18"/>
          <w:rtl/>
        </w:rPr>
        <w:t>ای</w:t>
      </w:r>
      <w:r w:rsidRPr="009A4CC4">
        <w:rPr>
          <w:rFonts w:ascii="Times New Roman" w:hAnsi="Times New Roman" w:cs="B Nazanin"/>
          <w:sz w:val="18"/>
          <w:rtl/>
        </w:rPr>
        <w:t xml:space="preserve"> با دریافت شاهد </w:t>
      </w:r>
      <m:oMath>
        <m:sSub>
          <m:sSubPr>
            <m:ctrlPr>
              <w:rPr>
                <w:rFonts w:ascii="Cambria Math" w:hAnsi="Cambria Math" w:cs="B Nazanin"/>
                <w:sz w:val="18"/>
              </w:rPr>
            </m:ctrlPr>
          </m:sSubPr>
          <m:e>
            <m:r>
              <m:rPr>
                <m:sty m:val="p"/>
              </m:rPr>
              <w:rPr>
                <w:rFonts w:ascii="Cambria Math" w:hAnsi="Cambria Math" w:cs="B Nazanin"/>
                <w:sz w:val="18"/>
              </w:rPr>
              <m:t>R</m:t>
            </m:r>
          </m:e>
          <m:sub>
            <m:sSub>
              <m:sSubPr>
                <m:ctrlPr>
                  <w:rPr>
                    <w:rFonts w:ascii="Cambria Math" w:hAnsi="Cambria Math" w:cs="B Nazanin"/>
                    <w:sz w:val="18"/>
                  </w:rPr>
                </m:ctrlPr>
              </m:sSubPr>
              <m:e>
                <m:r>
                  <m:rPr>
                    <m:sty m:val="p"/>
                  </m:rPr>
                  <w:rPr>
                    <w:rFonts w:ascii="Cambria Math" w:hAnsi="Cambria Math" w:cs="B Nazanin"/>
                    <w:sz w:val="18"/>
                  </w:rPr>
                  <m:t>P</m:t>
                </m:r>
              </m:e>
              <m:sub>
                <m:r>
                  <m:rPr>
                    <m:sty m:val="p"/>
                  </m:rPr>
                  <w:rPr>
                    <w:rFonts w:ascii="Cambria Math" w:hAnsi="Cambria Math" w:cs="B Nazanin"/>
                    <w:sz w:val="18"/>
                  </w:rPr>
                  <m:t>i</m:t>
                </m:r>
              </m:sub>
            </m:sSub>
          </m:sub>
        </m:sSub>
      </m:oMath>
      <w:r w:rsidRPr="009A4CC4">
        <w:rPr>
          <w:rFonts w:ascii="Times New Roman" w:hAnsi="Times New Roman" w:cs="B Nazanin"/>
          <w:sz w:val="18"/>
          <w:rtl/>
        </w:rPr>
        <w:t xml:space="preserve"> می</w:t>
      </w:r>
      <w:r w:rsidRPr="009A4CC4">
        <w:rPr>
          <w:rFonts w:ascii="Times New Roman" w:hAnsi="Times New Roman" w:cs="B Nazanin" w:hint="cs"/>
          <w:sz w:val="18"/>
          <w:rtl/>
        </w:rPr>
        <w:softHyphen/>
      </w:r>
      <w:r w:rsidRPr="009A4CC4">
        <w:rPr>
          <w:rFonts w:ascii="Times New Roman" w:hAnsi="Times New Roman" w:cs="B Nazanin"/>
          <w:sz w:val="18"/>
          <w:rtl/>
        </w:rPr>
        <w:t>تواند کلید عمومی کاربر</w:t>
      </w:r>
      <w:r w:rsidRPr="009A4CC4">
        <w:rPr>
          <w:rFonts w:ascii="Times New Roman" w:hAnsi="Times New Roman" w:cs="B Nazanin"/>
          <w:sz w:val="18"/>
          <w:rtl/>
          <w:lang w:bidi="fa-IR"/>
        </w:rPr>
        <w:t xml:space="preserve"> </w:t>
      </w:r>
      <m:oMath>
        <m:sSub>
          <m:sSubPr>
            <m:ctrlPr>
              <w:rPr>
                <w:rFonts w:ascii="Cambria Math" w:hAnsi="Cambria Math" w:cs="B Nazanin"/>
                <w:sz w:val="18"/>
              </w:rPr>
            </m:ctrlPr>
          </m:sSubPr>
          <m:e>
            <m:r>
              <m:rPr>
                <m:sty m:val="p"/>
              </m:rPr>
              <w:rPr>
                <w:rFonts w:ascii="Cambria Math" w:hAnsi="Cambria Math" w:cs="B Nazanin"/>
                <w:sz w:val="18"/>
              </w:rPr>
              <m:t>P</m:t>
            </m:r>
          </m:e>
          <m:sub>
            <m:r>
              <m:rPr>
                <m:sty m:val="p"/>
              </m:rPr>
              <w:rPr>
                <w:rFonts w:ascii="Cambria Math" w:hAnsi="Cambria Math" w:cs="B Nazanin"/>
                <w:sz w:val="18"/>
              </w:rPr>
              <m:t>i</m:t>
            </m:r>
          </m:sub>
        </m:sSub>
      </m:oMath>
      <w:r w:rsidRPr="009A4CC4">
        <w:rPr>
          <w:rFonts w:ascii="Times New Roman" w:hAnsi="Times New Roman" w:cs="B Nazanin"/>
          <w:sz w:val="18"/>
          <w:rtl/>
        </w:rPr>
        <w:t xml:space="preserve"> را</w:t>
      </w:r>
      <w:r w:rsidR="00DD281B">
        <w:rPr>
          <w:rFonts w:ascii="Times New Roman" w:hAnsi="Times New Roman" w:cs="B Nazanin" w:hint="cs"/>
          <w:sz w:val="18"/>
          <w:rtl/>
        </w:rPr>
        <w:t xml:space="preserve"> </w:t>
      </w:r>
      <w:r w:rsidRPr="009A4CC4">
        <w:rPr>
          <w:rFonts w:ascii="Times New Roman" w:hAnsi="Times New Roman" w:cs="B Nazanin" w:hint="cs"/>
          <w:sz w:val="18"/>
          <w:rtl/>
        </w:rPr>
        <w:t>به صورت</w:t>
      </w:r>
      <w:r w:rsidRPr="009A4CC4">
        <w:rPr>
          <w:rFonts w:ascii="Times New Roman" w:hAnsi="Times New Roman" w:cs="B Nazanin"/>
          <w:sz w:val="18"/>
          <w:rtl/>
        </w:rPr>
        <w:t xml:space="preserve">  </w:t>
      </w:r>
      <m:oMath>
        <m:r>
          <m:rPr>
            <m:sty m:val="p"/>
          </m:rPr>
          <w:rPr>
            <w:rFonts w:ascii="Cambria Math" w:hAnsi="Cambria Math" w:cs="B Nazanin"/>
            <w:sz w:val="18"/>
          </w:rPr>
          <m:t>{</m:t>
        </m:r>
        <m:sSub>
          <m:sSubPr>
            <m:ctrlPr>
              <w:rPr>
                <w:rFonts w:ascii="Cambria Math" w:hAnsi="Cambria Math" w:cs="B Nazanin"/>
                <w:sz w:val="18"/>
              </w:rPr>
            </m:ctrlPr>
          </m:sSubPr>
          <m:e>
            <m:r>
              <m:rPr>
                <m:sty m:val="p"/>
              </m:rPr>
              <w:rPr>
                <w:rFonts w:ascii="Cambria Math" w:hAnsi="Cambria Math" w:cs="B Nazanin"/>
                <w:sz w:val="18"/>
              </w:rPr>
              <m:t>PK</m:t>
            </m:r>
          </m:e>
          <m:sub>
            <m:sSub>
              <m:sSubPr>
                <m:ctrlPr>
                  <w:rPr>
                    <w:rFonts w:ascii="Cambria Math" w:hAnsi="Cambria Math" w:cs="B Nazanin"/>
                    <w:sz w:val="18"/>
                  </w:rPr>
                </m:ctrlPr>
              </m:sSubPr>
              <m:e>
                <m:r>
                  <m:rPr>
                    <m:sty m:val="p"/>
                  </m:rPr>
                  <w:rPr>
                    <w:rFonts w:ascii="Cambria Math" w:hAnsi="Cambria Math" w:cs="B Nazanin"/>
                    <w:sz w:val="18"/>
                  </w:rPr>
                  <m:t>P</m:t>
                </m:r>
              </m:e>
              <m:sub>
                <m:r>
                  <m:rPr>
                    <m:sty m:val="p"/>
                  </m:rPr>
                  <w:rPr>
                    <w:rFonts w:ascii="Cambria Math" w:hAnsi="Cambria Math" w:cs="B Nazanin"/>
                    <w:sz w:val="18"/>
                  </w:rPr>
                  <m:t>i</m:t>
                </m:r>
              </m:sub>
            </m:sSub>
          </m:sub>
        </m:sSub>
        <m:r>
          <m:rPr>
            <m:sty m:val="p"/>
          </m:rPr>
          <w:rPr>
            <w:rFonts w:ascii="Cambria Math" w:hAnsi="Cambria Math" w:cs="B Nazanin"/>
            <w:sz w:val="18"/>
          </w:rPr>
          <m:t>=</m:t>
        </m:r>
        <m:sSub>
          <m:sSubPr>
            <m:ctrlPr>
              <w:rPr>
                <w:rFonts w:ascii="Cambria Math" w:hAnsi="Cambria Math" w:cs="B Nazanin"/>
                <w:sz w:val="18"/>
              </w:rPr>
            </m:ctrlPr>
          </m:sSubPr>
          <m:e>
            <m:r>
              <m:rPr>
                <m:sty m:val="p"/>
              </m:rPr>
              <w:rPr>
                <w:rFonts w:ascii="Cambria Math" w:hAnsi="Cambria Math" w:cs="B Nazanin"/>
                <w:sz w:val="18"/>
              </w:rPr>
              <m:t>H</m:t>
            </m:r>
          </m:e>
          <m:sub>
            <m:r>
              <m:rPr>
                <m:sty m:val="p"/>
              </m:rPr>
              <w:rPr>
                <w:rFonts w:ascii="Cambria Math" w:hAnsi="Cambria Math" w:cs="B Nazanin"/>
                <w:sz w:val="18"/>
              </w:rPr>
              <m:t>2</m:t>
            </m:r>
          </m:sub>
        </m:sSub>
        <m:d>
          <m:dPr>
            <m:ctrlPr>
              <w:rPr>
                <w:rFonts w:ascii="Cambria Math" w:hAnsi="Cambria Math" w:cs="B Nazanin"/>
                <w:sz w:val="18"/>
              </w:rPr>
            </m:ctrlPr>
          </m:dPr>
          <m:e>
            <m:sSub>
              <m:sSubPr>
                <m:ctrlPr>
                  <w:rPr>
                    <w:rFonts w:ascii="Cambria Math" w:hAnsi="Cambria Math" w:cs="B Nazanin"/>
                    <w:sz w:val="18"/>
                  </w:rPr>
                </m:ctrlPr>
              </m:sSubPr>
              <m:e>
                <m:r>
                  <m:rPr>
                    <m:sty m:val="p"/>
                  </m:rPr>
                  <w:rPr>
                    <w:rFonts w:ascii="Cambria Math" w:hAnsi="Cambria Math" w:cs="B Nazanin"/>
                    <w:sz w:val="18"/>
                  </w:rPr>
                  <m:t>ID</m:t>
                </m:r>
              </m:e>
              <m:sub>
                <m:sSub>
                  <m:sSubPr>
                    <m:ctrlPr>
                      <w:rPr>
                        <w:rFonts w:ascii="Cambria Math" w:hAnsi="Cambria Math" w:cs="B Nazanin"/>
                        <w:sz w:val="18"/>
                      </w:rPr>
                    </m:ctrlPr>
                  </m:sSubPr>
                  <m:e>
                    <m:r>
                      <m:rPr>
                        <m:sty m:val="p"/>
                      </m:rPr>
                      <w:rPr>
                        <w:rFonts w:ascii="Cambria Math" w:hAnsi="Cambria Math" w:cs="B Nazanin"/>
                        <w:sz w:val="18"/>
                      </w:rPr>
                      <m:t>P</m:t>
                    </m:r>
                  </m:e>
                  <m:sub>
                    <m:r>
                      <m:rPr>
                        <m:sty m:val="p"/>
                      </m:rPr>
                      <w:rPr>
                        <w:rFonts w:ascii="Cambria Math" w:hAnsi="Cambria Math" w:cs="B Nazanin"/>
                        <w:sz w:val="18"/>
                      </w:rPr>
                      <m:t>i</m:t>
                    </m:r>
                  </m:sub>
                </m:sSub>
              </m:sub>
            </m:sSub>
            <m:r>
              <m:rPr>
                <m:sty m:val="p"/>
              </m:rPr>
              <w:rPr>
                <w:rFonts w:ascii="Cambria Math" w:hAnsi="Cambria Math" w:cs="B Nazanin"/>
                <w:sz w:val="18"/>
              </w:rPr>
              <m:t>,</m:t>
            </m:r>
            <m:sSub>
              <m:sSubPr>
                <m:ctrlPr>
                  <w:rPr>
                    <w:rFonts w:ascii="Cambria Math" w:hAnsi="Cambria Math" w:cs="B Nazanin"/>
                    <w:sz w:val="18"/>
                  </w:rPr>
                </m:ctrlPr>
              </m:sSubPr>
              <m:e>
                <m:r>
                  <m:rPr>
                    <m:sty m:val="p"/>
                  </m:rPr>
                  <w:rPr>
                    <w:rFonts w:ascii="Cambria Math" w:hAnsi="Cambria Math" w:cs="B Nazanin"/>
                    <w:sz w:val="18"/>
                  </w:rPr>
                  <m:t>R</m:t>
                </m:r>
              </m:e>
              <m:sub>
                <m:sSub>
                  <m:sSubPr>
                    <m:ctrlPr>
                      <w:rPr>
                        <w:rFonts w:ascii="Cambria Math" w:hAnsi="Cambria Math" w:cs="B Nazanin"/>
                        <w:sz w:val="18"/>
                      </w:rPr>
                    </m:ctrlPr>
                  </m:sSubPr>
                  <m:e>
                    <m:r>
                      <m:rPr>
                        <m:sty m:val="p"/>
                      </m:rPr>
                      <w:rPr>
                        <w:rFonts w:ascii="Cambria Math" w:hAnsi="Cambria Math" w:cs="B Nazanin"/>
                        <w:sz w:val="18"/>
                      </w:rPr>
                      <m:t>P</m:t>
                    </m:r>
                  </m:e>
                  <m:sub>
                    <m:r>
                      <m:rPr>
                        <m:sty m:val="p"/>
                      </m:rPr>
                      <w:rPr>
                        <w:rFonts w:ascii="Cambria Math" w:hAnsi="Cambria Math" w:cs="B Nazanin"/>
                        <w:sz w:val="18"/>
                      </w:rPr>
                      <m:t>i</m:t>
                    </m:r>
                  </m:sub>
                </m:sSub>
              </m:sub>
            </m:sSub>
          </m:e>
        </m:d>
        <m:sSub>
          <m:sSubPr>
            <m:ctrlPr>
              <w:rPr>
                <w:rFonts w:ascii="Cambria Math" w:hAnsi="Cambria Math" w:cs="B Nazanin"/>
                <w:sz w:val="18"/>
              </w:rPr>
            </m:ctrlPr>
          </m:sSubPr>
          <m:e>
            <m:r>
              <m:rPr>
                <m:sty m:val="p"/>
              </m:rPr>
              <w:rPr>
                <w:rFonts w:ascii="Cambria Math" w:hAnsi="Cambria Math" w:cs="B Nazanin"/>
                <w:sz w:val="18"/>
              </w:rPr>
              <m:t>PK</m:t>
            </m:r>
          </m:e>
          <m:sub>
            <m:r>
              <m:rPr>
                <m:sty m:val="p"/>
              </m:rPr>
              <w:rPr>
                <w:rFonts w:ascii="Cambria Math" w:hAnsi="Cambria Math" w:cs="B Nazanin"/>
                <w:sz w:val="18"/>
              </w:rPr>
              <m:t>S</m:t>
            </m:r>
          </m:sub>
        </m:sSub>
        <m:r>
          <m:rPr>
            <m:sty m:val="p"/>
          </m:rPr>
          <w:rPr>
            <w:rFonts w:ascii="Cambria Math" w:hAnsi="Cambria Math" w:cs="B Nazanin"/>
            <w:sz w:val="18"/>
          </w:rPr>
          <m:t>+</m:t>
        </m:r>
        <m:sSub>
          <m:sSubPr>
            <m:ctrlPr>
              <w:rPr>
                <w:rFonts w:ascii="Cambria Math" w:hAnsi="Cambria Math" w:cs="B Nazanin"/>
                <w:sz w:val="18"/>
              </w:rPr>
            </m:ctrlPr>
          </m:sSubPr>
          <m:e>
            <m:r>
              <m:rPr>
                <m:sty m:val="p"/>
              </m:rPr>
              <w:rPr>
                <w:rFonts w:ascii="Cambria Math" w:hAnsi="Cambria Math" w:cs="B Nazanin"/>
                <w:sz w:val="18"/>
              </w:rPr>
              <m:t>R</m:t>
            </m:r>
          </m:e>
          <m:sub>
            <m:sSub>
              <m:sSubPr>
                <m:ctrlPr>
                  <w:rPr>
                    <w:rFonts w:ascii="Cambria Math" w:hAnsi="Cambria Math" w:cs="B Nazanin"/>
                    <w:sz w:val="18"/>
                  </w:rPr>
                </m:ctrlPr>
              </m:sSubPr>
              <m:e>
                <m:r>
                  <m:rPr>
                    <m:sty m:val="p"/>
                  </m:rPr>
                  <w:rPr>
                    <w:rFonts w:ascii="Cambria Math" w:hAnsi="Cambria Math" w:cs="B Nazanin"/>
                    <w:sz w:val="18"/>
                  </w:rPr>
                  <m:t>P</m:t>
                </m:r>
              </m:e>
              <m:sub>
                <m:r>
                  <m:rPr>
                    <m:sty m:val="p"/>
                  </m:rPr>
                  <w:rPr>
                    <w:rFonts w:ascii="Cambria Math" w:hAnsi="Cambria Math" w:cs="B Nazanin"/>
                    <w:sz w:val="18"/>
                  </w:rPr>
                  <m:t>i</m:t>
                </m:r>
              </m:sub>
            </m:sSub>
          </m:sub>
        </m:sSub>
        <m:r>
          <m:rPr>
            <m:sty m:val="p"/>
          </m:rPr>
          <w:rPr>
            <w:rFonts w:ascii="Cambria Math" w:hAnsi="Cambria Math" w:cs="B Nazanin"/>
            <w:sz w:val="18"/>
          </w:rPr>
          <m:t>}</m:t>
        </m:r>
      </m:oMath>
      <w:r w:rsidRPr="009A4CC4">
        <w:rPr>
          <w:rFonts w:ascii="Times New Roman" w:eastAsiaTheme="minorEastAsia" w:hAnsi="Times New Roman" w:cs="B Nazanin" w:hint="cs"/>
          <w:sz w:val="18"/>
          <w:rtl/>
        </w:rPr>
        <w:t xml:space="preserve"> </w:t>
      </w:r>
      <w:r w:rsidRPr="009A4CC4">
        <w:rPr>
          <w:rFonts w:ascii="Times New Roman" w:hAnsi="Times New Roman" w:cs="B Nazanin"/>
          <w:sz w:val="18"/>
          <w:rtl/>
        </w:rPr>
        <w:t xml:space="preserve">محاسبه </w:t>
      </w:r>
      <w:r w:rsidRPr="009A4CC4">
        <w:rPr>
          <w:rFonts w:ascii="Times New Roman" w:hAnsi="Times New Roman" w:cs="B Nazanin" w:hint="cs"/>
          <w:sz w:val="18"/>
          <w:rtl/>
        </w:rPr>
        <w:t>نماید.</w:t>
      </w:r>
      <w:r w:rsidRPr="009A4CC4">
        <w:rPr>
          <w:rFonts w:ascii="Times New Roman" w:hAnsi="Times New Roman" w:cs="B Nazanin"/>
          <w:sz w:val="18"/>
          <w:rtl/>
        </w:rPr>
        <w:t xml:space="preserve"> </w:t>
      </w:r>
      <w:r w:rsidR="00DD281B">
        <w:rPr>
          <w:rFonts w:ascii="Times New Roman" w:hAnsi="Times New Roman" w:cs="B Nazanin" w:hint="cs"/>
          <w:sz w:val="18"/>
          <w:rtl/>
        </w:rPr>
        <w:t xml:space="preserve">در پروتکل پیشنهادی، مشتری </w:t>
      </w:r>
      <w:r w:rsidRPr="009A4CC4">
        <w:rPr>
          <w:rFonts w:ascii="Times New Roman" w:hAnsi="Times New Roman" w:cs="B Nazanin"/>
          <w:sz w:val="18"/>
          <w:rtl/>
          <w:lang w:bidi="fa-IR"/>
        </w:rPr>
        <w:t>می</w:t>
      </w:r>
      <w:r w:rsidRPr="009A4CC4">
        <w:rPr>
          <w:rFonts w:ascii="Times New Roman" w:hAnsi="Times New Roman" w:cs="B Nazanin" w:hint="cs"/>
          <w:sz w:val="18"/>
          <w:rtl/>
          <w:lang w:bidi="fa-IR"/>
        </w:rPr>
        <w:softHyphen/>
      </w:r>
      <w:r w:rsidRPr="009A4CC4">
        <w:rPr>
          <w:rFonts w:ascii="Times New Roman" w:hAnsi="Times New Roman" w:cs="B Nazanin"/>
          <w:sz w:val="18"/>
          <w:rtl/>
          <w:lang w:bidi="fa-IR"/>
        </w:rPr>
        <w:t xml:space="preserve">تواند از نام مستعار به جای هویت واقعی خود استفاده کند. در این صورت </w:t>
      </w:r>
      <w:r w:rsidR="00DD281B">
        <w:rPr>
          <w:rFonts w:ascii="Times New Roman" w:hAnsi="Times New Roman" w:cs="B Nazanin" w:hint="cs"/>
          <w:sz w:val="18"/>
          <w:rtl/>
        </w:rPr>
        <w:t xml:space="preserve">مشتری </w:t>
      </w:r>
      <w:r w:rsidRPr="009A4CC4">
        <w:rPr>
          <w:rFonts w:ascii="Times New Roman" w:hAnsi="Times New Roman" w:cs="B Nazanin"/>
          <w:sz w:val="18"/>
          <w:rtl/>
          <w:lang w:bidi="fa-IR"/>
        </w:rPr>
        <w:t>به ازای هر نام مستعار</w:t>
      </w:r>
      <w:r w:rsidR="006D5DD6">
        <w:rPr>
          <w:rFonts w:ascii="Times New Roman" w:hAnsi="Times New Roman" w:cs="B Nazanin" w:hint="cs"/>
          <w:sz w:val="18"/>
          <w:rtl/>
          <w:lang w:bidi="fa-IR"/>
        </w:rPr>
        <w:t>،</w:t>
      </w:r>
      <w:r w:rsidRPr="009A4CC4">
        <w:rPr>
          <w:rFonts w:ascii="Times New Roman" w:hAnsi="Times New Roman" w:cs="B Nazanin"/>
          <w:sz w:val="18"/>
          <w:rtl/>
          <w:lang w:bidi="fa-IR"/>
        </w:rPr>
        <w:t xml:space="preserve"> دارای یک زوج کلید عمومی/خصوصی خواهد بود و ارتباط بین هویت واقعی مشتری و نام</w:t>
      </w:r>
      <w:r w:rsidR="006D5DD6">
        <w:rPr>
          <w:rFonts w:ascii="Times New Roman" w:hAnsi="Times New Roman" w:cs="B Nazanin" w:hint="cs"/>
          <w:sz w:val="18"/>
          <w:rtl/>
          <w:lang w:bidi="fa-IR"/>
        </w:rPr>
        <w:softHyphen/>
      </w:r>
      <w:r w:rsidRPr="009A4CC4">
        <w:rPr>
          <w:rFonts w:ascii="Times New Roman" w:hAnsi="Times New Roman" w:cs="B Nazanin"/>
          <w:sz w:val="18"/>
          <w:rtl/>
          <w:lang w:bidi="fa-IR"/>
        </w:rPr>
        <w:t xml:space="preserve">های مستعار </w:t>
      </w:r>
      <w:r w:rsidRPr="009A4CC4">
        <w:rPr>
          <w:rFonts w:ascii="Times New Roman" w:hAnsi="Times New Roman" w:cs="B Nazanin" w:hint="cs"/>
          <w:sz w:val="18"/>
          <w:rtl/>
          <w:lang w:bidi="fa-IR"/>
        </w:rPr>
        <w:t>او</w:t>
      </w:r>
      <w:r w:rsidRPr="009A4CC4">
        <w:rPr>
          <w:rFonts w:ascii="Times New Roman" w:hAnsi="Times New Roman" w:cs="B Nazanin"/>
          <w:sz w:val="18"/>
          <w:rtl/>
          <w:lang w:bidi="fa-IR"/>
        </w:rPr>
        <w:t xml:space="preserve"> فقط برای مشتری و بانک او شناخته شده </w:t>
      </w:r>
      <w:r w:rsidRPr="009A4CC4">
        <w:rPr>
          <w:rFonts w:ascii="Times New Roman" w:hAnsi="Times New Roman" w:cs="B Nazanin" w:hint="cs"/>
          <w:sz w:val="18"/>
          <w:rtl/>
          <w:lang w:bidi="fa-IR"/>
        </w:rPr>
        <w:t>خواهد بود</w:t>
      </w:r>
      <w:r w:rsidR="00DD281B">
        <w:rPr>
          <w:rFonts w:ascii="Times New Roman" w:hAnsi="Times New Roman" w:cs="B Nazanin" w:hint="cs"/>
          <w:sz w:val="18"/>
          <w:rtl/>
          <w:lang w:bidi="fa-IR"/>
        </w:rPr>
        <w:t xml:space="preserve"> که بدین شکل گمنامی مشتری حفظ می</w:t>
      </w:r>
      <w:r w:rsidR="00DD281B">
        <w:rPr>
          <w:rFonts w:ascii="Times New Roman" w:hAnsi="Times New Roman" w:cs="B Nazanin"/>
          <w:sz w:val="18"/>
          <w:rtl/>
          <w:lang w:bidi="fa-IR"/>
        </w:rPr>
        <w:softHyphen/>
      </w:r>
      <w:r w:rsidR="00DD281B">
        <w:rPr>
          <w:rFonts w:ascii="Times New Roman" w:hAnsi="Times New Roman" w:cs="B Nazanin" w:hint="cs"/>
          <w:sz w:val="18"/>
          <w:rtl/>
          <w:lang w:bidi="fa-IR"/>
        </w:rPr>
        <w:t>گردد</w:t>
      </w:r>
      <w:r w:rsidR="00665D17">
        <w:rPr>
          <w:rFonts w:ascii="Times New Roman" w:hAnsi="Times New Roman" w:cs="B Nazanin" w:hint="cs"/>
          <w:sz w:val="18"/>
          <w:rtl/>
          <w:lang w:bidi="fa-IR"/>
        </w:rPr>
        <w:t xml:space="preserve"> </w:t>
      </w:r>
      <w:r w:rsidR="00665D17" w:rsidRPr="006A0F0D">
        <w:rPr>
          <w:rFonts w:cs="B Nazanin"/>
          <w:rtl/>
        </w:rPr>
        <w:t>[</w:t>
      </w:r>
      <w:r w:rsidR="00A2232B" w:rsidRPr="00A2232B">
        <w:rPr>
          <w:rFonts w:cs="B Nazanin" w:hint="cs"/>
          <w:rtl/>
        </w:rPr>
        <w:t>16</w:t>
      </w:r>
      <w:r w:rsidR="00665D17" w:rsidRPr="006A0F0D">
        <w:rPr>
          <w:rFonts w:cs="B Nazanin"/>
          <w:rtl/>
        </w:rPr>
        <w:t>]</w:t>
      </w:r>
      <w:r w:rsidR="00665D17">
        <w:rPr>
          <w:rFonts w:cs="B Nazanin" w:hint="cs"/>
          <w:rtl/>
        </w:rPr>
        <w:t>.</w:t>
      </w:r>
      <w:r w:rsidR="00DD281B">
        <w:rPr>
          <w:rFonts w:cs="B Nazanin" w:hint="cs"/>
          <w:rtl/>
        </w:rPr>
        <w:t xml:space="preserve">  </w:t>
      </w:r>
    </w:p>
    <w:p w:rsidR="00D70698" w:rsidRPr="009A4CC4" w:rsidRDefault="00D70698" w:rsidP="00A11A2C">
      <w:pPr>
        <w:pStyle w:val="ListParagraph"/>
        <w:numPr>
          <w:ilvl w:val="0"/>
          <w:numId w:val="4"/>
        </w:numPr>
        <w:tabs>
          <w:tab w:val="left" w:pos="720"/>
        </w:tabs>
        <w:suppressAutoHyphens/>
        <w:bidi/>
        <w:spacing w:line="240" w:lineRule="auto"/>
        <w:jc w:val="both"/>
        <w:rPr>
          <w:rFonts w:ascii="Times New Roman" w:hAnsi="Times New Roman" w:cs="B Nazanin"/>
          <w:sz w:val="18"/>
        </w:rPr>
      </w:pPr>
      <w:r w:rsidRPr="009A4CC4">
        <w:rPr>
          <w:rFonts w:ascii="Times New Roman" w:hAnsi="Times New Roman" w:cs="B Nazanin"/>
          <w:sz w:val="18"/>
          <w:rtl/>
          <w:lang w:bidi="fa-IR"/>
        </w:rPr>
        <w:t>قبل از انجام پرداخت، مشتری می</w:t>
      </w:r>
      <w:r w:rsidRPr="009A4CC4">
        <w:rPr>
          <w:rFonts w:ascii="Times New Roman" w:hAnsi="Times New Roman" w:cs="B Nazanin" w:hint="cs"/>
          <w:sz w:val="18"/>
          <w:rtl/>
          <w:lang w:bidi="fa-IR"/>
        </w:rPr>
        <w:softHyphen/>
      </w:r>
      <w:r w:rsidRPr="009A4CC4">
        <w:rPr>
          <w:rFonts w:ascii="Times New Roman" w:hAnsi="Times New Roman" w:cs="B Nazanin"/>
          <w:sz w:val="18"/>
          <w:rtl/>
          <w:lang w:bidi="fa-IR"/>
        </w:rPr>
        <w:t>بایست در بانکی حساب باز کند و شاهد مربوط به بانک را دریافت و در دستگاه سیار خود ذخیره نماید. فروشنده نیز، نیاز به ثبت نام در یک دروازه</w:t>
      </w:r>
      <w:r w:rsidR="006D5DD6">
        <w:rPr>
          <w:rFonts w:ascii="Times New Roman" w:hAnsi="Times New Roman" w:cs="B Nazanin" w:hint="cs"/>
          <w:sz w:val="18"/>
          <w:rtl/>
          <w:lang w:bidi="fa-IR"/>
        </w:rPr>
        <w:softHyphen/>
      </w:r>
      <w:r w:rsidRPr="009A4CC4">
        <w:rPr>
          <w:rFonts w:ascii="Times New Roman" w:hAnsi="Times New Roman" w:cs="B Nazanin"/>
          <w:sz w:val="18"/>
          <w:rtl/>
          <w:lang w:bidi="fa-IR"/>
        </w:rPr>
        <w:t>ی پرداخت دارد و شاهد دروازه</w:t>
      </w:r>
      <w:r w:rsidR="006D5DD6">
        <w:rPr>
          <w:rFonts w:ascii="Times New Roman" w:hAnsi="Times New Roman" w:cs="B Nazanin" w:hint="cs"/>
          <w:sz w:val="18"/>
          <w:rtl/>
          <w:lang w:bidi="fa-IR"/>
        </w:rPr>
        <w:softHyphen/>
      </w:r>
      <w:r w:rsidRPr="009A4CC4">
        <w:rPr>
          <w:rFonts w:ascii="Times New Roman" w:hAnsi="Times New Roman" w:cs="B Nazanin"/>
          <w:sz w:val="18"/>
          <w:rtl/>
          <w:lang w:bidi="fa-IR"/>
        </w:rPr>
        <w:t>ی پرداخت را بعد از ثبت نام دریافت می</w:t>
      </w:r>
      <w:r w:rsidRPr="009A4CC4">
        <w:rPr>
          <w:rFonts w:ascii="Times New Roman" w:hAnsi="Times New Roman" w:cs="B Nazanin" w:hint="cs"/>
          <w:sz w:val="18"/>
          <w:rtl/>
          <w:lang w:bidi="fa-IR"/>
        </w:rPr>
        <w:softHyphen/>
      </w:r>
      <w:r w:rsidRPr="009A4CC4">
        <w:rPr>
          <w:rFonts w:ascii="Times New Roman" w:hAnsi="Times New Roman" w:cs="B Nazanin"/>
          <w:sz w:val="18"/>
          <w:rtl/>
          <w:lang w:bidi="fa-IR"/>
        </w:rPr>
        <w:t>کند</w:t>
      </w:r>
      <w:r w:rsidRPr="009A4CC4">
        <w:rPr>
          <w:rFonts w:ascii="Times New Roman" w:hAnsi="Times New Roman" w:cs="B Nazanin" w:hint="cs"/>
          <w:sz w:val="18"/>
          <w:rtl/>
          <w:lang w:bidi="fa-IR"/>
        </w:rPr>
        <w:t>.</w:t>
      </w:r>
    </w:p>
    <w:p w:rsidR="00D70698" w:rsidRPr="009A4CC4" w:rsidRDefault="00D70698" w:rsidP="00A11A2C">
      <w:pPr>
        <w:pStyle w:val="ListParagraph"/>
        <w:numPr>
          <w:ilvl w:val="0"/>
          <w:numId w:val="4"/>
        </w:numPr>
        <w:tabs>
          <w:tab w:val="left" w:pos="720"/>
        </w:tabs>
        <w:suppressAutoHyphens/>
        <w:bidi/>
        <w:spacing w:line="240" w:lineRule="auto"/>
        <w:jc w:val="both"/>
        <w:rPr>
          <w:rFonts w:ascii="Times New Roman" w:hAnsi="Times New Roman" w:cs="B Nazanin"/>
          <w:sz w:val="18"/>
        </w:rPr>
      </w:pPr>
      <w:r w:rsidRPr="009A4CC4">
        <w:rPr>
          <w:rFonts w:ascii="Times New Roman" w:hAnsi="Times New Roman" w:cs="B Nazanin"/>
          <w:sz w:val="18"/>
          <w:rtl/>
          <w:lang w:bidi="fa-IR"/>
        </w:rPr>
        <w:t>ارتباط بین مشتری و فروشنده از طریق یک شبکه</w:t>
      </w:r>
      <w:r w:rsidR="006D5DD6">
        <w:rPr>
          <w:rFonts w:ascii="Times New Roman" w:hAnsi="Times New Roman" w:cs="B Nazanin" w:hint="cs"/>
          <w:sz w:val="18"/>
          <w:rtl/>
          <w:lang w:bidi="fa-IR"/>
        </w:rPr>
        <w:softHyphen/>
      </w:r>
      <w:r w:rsidRPr="009A4CC4">
        <w:rPr>
          <w:rFonts w:ascii="Times New Roman" w:hAnsi="Times New Roman" w:cs="B Nazanin"/>
          <w:sz w:val="18"/>
          <w:rtl/>
          <w:lang w:bidi="fa-IR"/>
        </w:rPr>
        <w:t>ی بی</w:t>
      </w:r>
      <w:r w:rsidR="00F60C13">
        <w:rPr>
          <w:rFonts w:ascii="Times New Roman" w:hAnsi="Times New Roman" w:cs="B Nazanin" w:hint="cs"/>
          <w:sz w:val="18"/>
          <w:rtl/>
          <w:lang w:bidi="fa-IR"/>
        </w:rPr>
        <w:softHyphen/>
      </w:r>
      <w:r w:rsidRPr="009A4CC4">
        <w:rPr>
          <w:rFonts w:ascii="Times New Roman" w:hAnsi="Times New Roman" w:cs="B Nazanin"/>
          <w:sz w:val="18"/>
          <w:rtl/>
          <w:lang w:bidi="fa-IR"/>
        </w:rPr>
        <w:t xml:space="preserve">سیم </w:t>
      </w:r>
      <w:r w:rsidRPr="009A4CC4">
        <w:rPr>
          <w:rFonts w:ascii="Times New Roman" w:hAnsi="Times New Roman" w:cs="B Nazanin" w:hint="cs"/>
          <w:sz w:val="18"/>
          <w:rtl/>
          <w:lang w:bidi="fa-IR"/>
        </w:rPr>
        <w:t>برد کوتاه است و</w:t>
      </w:r>
      <w:r w:rsidRPr="009A4CC4">
        <w:rPr>
          <w:rFonts w:ascii="Times New Roman" w:hAnsi="Times New Roman" w:cs="B Nazanin"/>
          <w:sz w:val="18"/>
          <w:rtl/>
          <w:lang w:bidi="fa-IR"/>
        </w:rPr>
        <w:t xml:space="preserve"> ارتباط بین فروشنده و دروازه</w:t>
      </w:r>
      <w:r w:rsidR="006D5DD6">
        <w:rPr>
          <w:rFonts w:ascii="Times New Roman" w:hAnsi="Times New Roman" w:cs="B Nazanin" w:hint="cs"/>
          <w:sz w:val="18"/>
          <w:rtl/>
          <w:lang w:bidi="fa-IR"/>
        </w:rPr>
        <w:softHyphen/>
      </w:r>
      <w:r w:rsidRPr="009A4CC4">
        <w:rPr>
          <w:rFonts w:ascii="Times New Roman" w:hAnsi="Times New Roman" w:cs="B Nazanin"/>
          <w:sz w:val="18"/>
          <w:rtl/>
          <w:lang w:bidi="fa-IR"/>
        </w:rPr>
        <w:t>ی پرداخت از طریق اینترنت انجام می</w:t>
      </w:r>
      <w:r w:rsidRPr="009A4CC4">
        <w:rPr>
          <w:rFonts w:ascii="Times New Roman" w:hAnsi="Times New Roman" w:cs="B Nazanin" w:hint="cs"/>
          <w:sz w:val="18"/>
          <w:rtl/>
          <w:lang w:bidi="fa-IR"/>
        </w:rPr>
        <w:softHyphen/>
      </w:r>
      <w:r w:rsidRPr="009A4CC4">
        <w:rPr>
          <w:rFonts w:ascii="Times New Roman" w:hAnsi="Times New Roman" w:cs="B Nazanin"/>
          <w:sz w:val="18"/>
          <w:rtl/>
          <w:lang w:bidi="fa-IR"/>
        </w:rPr>
        <w:t>شود</w:t>
      </w:r>
      <w:r w:rsidRPr="009A4CC4">
        <w:rPr>
          <w:rFonts w:ascii="Times New Roman" w:hAnsi="Times New Roman" w:cs="B Nazanin"/>
          <w:sz w:val="18"/>
          <w:lang w:bidi="fa-IR"/>
        </w:rPr>
        <w:t>.</w:t>
      </w:r>
    </w:p>
    <w:p w:rsidR="00A85410" w:rsidRPr="005757CE" w:rsidRDefault="00D70698" w:rsidP="00A2232B">
      <w:pPr>
        <w:pStyle w:val="ListParagraph"/>
        <w:numPr>
          <w:ilvl w:val="0"/>
          <w:numId w:val="4"/>
        </w:numPr>
        <w:bidi/>
        <w:spacing w:after="0" w:line="240" w:lineRule="auto"/>
        <w:jc w:val="both"/>
        <w:rPr>
          <w:rFonts w:ascii="Times New Roman" w:hAnsi="Times New Roman" w:cs="B Nazanin"/>
          <w:sz w:val="18"/>
        </w:rPr>
      </w:pPr>
      <w:r w:rsidRPr="00A85410">
        <w:rPr>
          <w:rFonts w:ascii="Times New Roman" w:hAnsi="Times New Roman" w:cs="B Nazanin" w:hint="cs"/>
          <w:sz w:val="18"/>
          <w:rtl/>
          <w:lang w:bidi="fa-IR"/>
        </w:rPr>
        <w:t>در این پروتکل جهت</w:t>
      </w:r>
      <w:r w:rsidRPr="00A85410">
        <w:rPr>
          <w:rFonts w:ascii="Times New Roman" w:hAnsi="Times New Roman" w:cs="B Nazanin"/>
          <w:sz w:val="18"/>
          <w:rtl/>
          <w:lang w:bidi="fa-IR"/>
        </w:rPr>
        <w:t xml:space="preserve"> برقراری کلید محرمانه </w:t>
      </w:r>
      <w:r w:rsidRPr="00A85410">
        <w:rPr>
          <w:rFonts w:ascii="Times New Roman" w:hAnsi="Times New Roman" w:cs="B Nazanin" w:hint="cs"/>
          <w:sz w:val="18"/>
          <w:rtl/>
          <w:lang w:bidi="fa-IR"/>
        </w:rPr>
        <w:t>بین دو طرف</w:t>
      </w:r>
      <w:r w:rsidR="00FB34AD" w:rsidRPr="00A85410">
        <w:rPr>
          <w:rFonts w:ascii="Times New Roman" w:hAnsi="Times New Roman" w:cs="B Nazanin" w:hint="cs"/>
          <w:sz w:val="18"/>
          <w:rtl/>
          <w:lang w:bidi="fa-IR"/>
        </w:rPr>
        <w:t xml:space="preserve"> </w:t>
      </w:r>
      <w:r w:rsidR="00FB34AD" w:rsidRPr="00A85410">
        <w:rPr>
          <w:rFonts w:ascii="Times New Roman" w:hAnsi="Times New Roman" w:cs="B Nazanin"/>
          <w:sz w:val="18"/>
          <w:lang w:bidi="fa-IR"/>
        </w:rPr>
        <w:t>A</w:t>
      </w:r>
      <w:r w:rsidR="00FB34AD" w:rsidRPr="00A85410">
        <w:rPr>
          <w:rFonts w:ascii="Times New Roman" w:hAnsi="Times New Roman" w:cs="B Nazanin" w:hint="cs"/>
          <w:sz w:val="18"/>
          <w:rtl/>
          <w:lang w:bidi="fa-IR"/>
        </w:rPr>
        <w:t xml:space="preserve"> و </w:t>
      </w:r>
      <w:r w:rsidR="00FB34AD" w:rsidRPr="00A85410">
        <w:rPr>
          <w:rFonts w:ascii="Times New Roman" w:hAnsi="Times New Roman" w:cs="B Nazanin"/>
          <w:sz w:val="18"/>
          <w:lang w:bidi="fa-IR"/>
        </w:rPr>
        <w:t>B</w:t>
      </w:r>
      <w:r w:rsidR="007A23E5" w:rsidRPr="00A85410">
        <w:rPr>
          <w:rFonts w:ascii="Times New Roman" w:hAnsi="Times New Roman" w:cs="B Nazanin" w:hint="cs"/>
          <w:sz w:val="18"/>
          <w:rtl/>
          <w:lang w:bidi="fa-IR"/>
        </w:rPr>
        <w:t>،</w:t>
      </w:r>
      <w:r w:rsidRPr="00A85410">
        <w:rPr>
          <w:rFonts w:ascii="Times New Roman" w:hAnsi="Times New Roman" w:cs="B Nazanin" w:hint="cs"/>
          <w:sz w:val="18"/>
          <w:rtl/>
          <w:lang w:bidi="fa-IR"/>
        </w:rPr>
        <w:t xml:space="preserve"> از یک</w:t>
      </w:r>
      <w:r w:rsidRPr="00A85410">
        <w:rPr>
          <w:rFonts w:ascii="Times New Roman" w:hAnsi="Times New Roman" w:cs="B Nazanin"/>
          <w:sz w:val="18"/>
          <w:rtl/>
          <w:lang w:bidi="fa-IR"/>
        </w:rPr>
        <w:t xml:space="preserve"> طرح کلید عمومی خود گواهی</w:t>
      </w:r>
      <w:r w:rsidRPr="00A85410">
        <w:rPr>
          <w:rFonts w:ascii="Times New Roman" w:hAnsi="Times New Roman" w:cs="B Nazanin"/>
          <w:sz w:val="18"/>
          <w:lang w:bidi="fa-IR"/>
        </w:rPr>
        <w:t xml:space="preserve"> </w:t>
      </w:r>
      <w:r w:rsidRPr="00A85410">
        <w:rPr>
          <w:rFonts w:ascii="Times New Roman" w:hAnsi="Times New Roman" w:cs="B Nazanin" w:hint="cs"/>
          <w:sz w:val="18"/>
          <w:rtl/>
          <w:lang w:bidi="fa-IR"/>
        </w:rPr>
        <w:t xml:space="preserve">مبتنی بر </w:t>
      </w:r>
      <w:r w:rsidRPr="00A85410">
        <w:rPr>
          <w:rFonts w:ascii="Times New Roman" w:hAnsi="Times New Roman" w:cs="B Nazanin"/>
          <w:sz w:val="18"/>
          <w:lang w:bidi="fa-IR"/>
        </w:rPr>
        <w:t>ECC</w:t>
      </w:r>
      <w:r w:rsidRPr="00A85410">
        <w:rPr>
          <w:rFonts w:ascii="Times New Roman" w:hAnsi="Times New Roman" w:cs="B Nazanin" w:hint="cs"/>
          <w:sz w:val="18"/>
          <w:rtl/>
          <w:lang w:bidi="fa-IR"/>
        </w:rPr>
        <w:t xml:space="preserve"> استفاده می</w:t>
      </w:r>
      <w:r w:rsidRPr="00A85410">
        <w:rPr>
          <w:rFonts w:ascii="Times New Roman" w:hAnsi="Times New Roman" w:cs="B Nazanin"/>
          <w:sz w:val="18"/>
          <w:rtl/>
          <w:lang w:bidi="fa-IR"/>
        </w:rPr>
        <w:softHyphen/>
      </w:r>
      <w:r w:rsidRPr="00A85410">
        <w:rPr>
          <w:rFonts w:ascii="Times New Roman" w:hAnsi="Times New Roman" w:cs="B Nazanin" w:hint="cs"/>
          <w:sz w:val="18"/>
          <w:rtl/>
          <w:lang w:bidi="fa-IR"/>
        </w:rPr>
        <w:t xml:space="preserve">شود. در این طرح، </w:t>
      </w:r>
      <w:r w:rsidRPr="00A85410">
        <w:rPr>
          <w:rFonts w:ascii="Times New Roman" w:hAnsi="Times New Roman" w:cs="B Nazanin"/>
          <w:sz w:val="18"/>
          <w:rtl/>
          <w:lang w:bidi="fa-IR"/>
        </w:rPr>
        <w:t>طرف</w:t>
      </w:r>
      <w:r w:rsidRPr="00A85410">
        <w:rPr>
          <w:rFonts w:ascii="Times New Roman" w:hAnsi="Times New Roman" w:cs="B Nazanin"/>
          <w:sz w:val="18"/>
          <w:lang w:bidi="fa-IR"/>
        </w:rPr>
        <w:t xml:space="preserve"> A </w:t>
      </w:r>
      <w:r w:rsidRPr="00A85410">
        <w:rPr>
          <w:rFonts w:ascii="Times New Roman" w:hAnsi="Times New Roman" w:cs="B Nazanin"/>
          <w:sz w:val="18"/>
          <w:rtl/>
          <w:lang w:bidi="fa-IR"/>
        </w:rPr>
        <w:t xml:space="preserve">عدد دلخواه </w:t>
      </w:r>
      <m:oMath>
        <m:r>
          <m:rPr>
            <m:sty m:val="p"/>
          </m:rPr>
          <w:rPr>
            <w:rFonts w:ascii="Cambria Math" w:hAnsi="Cambria Math" w:cs="B Nazanin"/>
            <w:sz w:val="18"/>
          </w:rPr>
          <m:t>r</m:t>
        </m:r>
      </m:oMath>
      <w:r w:rsidRPr="00A85410">
        <w:rPr>
          <w:rFonts w:ascii="Times New Roman" w:hAnsi="Times New Roman" w:cs="B Nazanin"/>
          <w:sz w:val="18"/>
          <w:rtl/>
          <w:lang w:bidi="fa-IR"/>
        </w:rPr>
        <w:t xml:space="preserve"> را انتخاب و کلید جلسه</w:t>
      </w:r>
      <w:r w:rsidRPr="00A85410">
        <w:rPr>
          <w:rFonts w:ascii="Times New Roman" w:hAnsi="Times New Roman" w:cs="B Nazanin"/>
          <w:sz w:val="18"/>
          <w:lang w:bidi="fa-IR"/>
        </w:rPr>
        <w:t xml:space="preserve"> </w:t>
      </w:r>
      <w:r w:rsidRPr="00A85410">
        <w:rPr>
          <w:rFonts w:ascii="Times New Roman" w:hAnsi="Times New Roman" w:cs="B Nazanin"/>
          <w:sz w:val="18"/>
          <w:rtl/>
          <w:lang w:bidi="fa-IR"/>
        </w:rPr>
        <w:t xml:space="preserve"> </w:t>
      </w:r>
      <m:oMath>
        <m:r>
          <m:rPr>
            <m:sty m:val="p"/>
          </m:rPr>
          <w:rPr>
            <w:rFonts w:ascii="Cambria Math" w:hAnsi="Cambria Math" w:cs="B Nazanin"/>
            <w:sz w:val="18"/>
          </w:rPr>
          <m:t>{</m:t>
        </m:r>
        <m:sSub>
          <m:sSubPr>
            <m:ctrlPr>
              <w:rPr>
                <w:rFonts w:ascii="Cambria Math" w:hAnsi="Cambria Math" w:cs="B Nazanin"/>
                <w:sz w:val="18"/>
              </w:rPr>
            </m:ctrlPr>
          </m:sSubPr>
          <m:e>
            <m:r>
              <m:rPr>
                <m:sty m:val="p"/>
              </m:rPr>
              <w:rPr>
                <w:rFonts w:ascii="Cambria Math" w:hAnsi="Cambria Math" w:cs="B Nazanin"/>
                <w:sz w:val="18"/>
              </w:rPr>
              <m:t>K</m:t>
            </m:r>
          </m:e>
          <m:sub>
            <m:r>
              <m:rPr>
                <m:sty m:val="p"/>
              </m:rPr>
              <w:rPr>
                <w:rFonts w:ascii="Cambria Math" w:hAnsi="Cambria Math" w:cs="B Nazanin"/>
                <w:sz w:val="18"/>
              </w:rPr>
              <m:t>AB</m:t>
            </m:r>
          </m:sub>
        </m:sSub>
        <m:r>
          <m:rPr>
            <m:sty m:val="p"/>
          </m:rPr>
          <w:rPr>
            <w:rFonts w:ascii="Cambria Math" w:hAnsi="Cambria Math" w:cs="B Nazanin"/>
            <w:sz w:val="18"/>
          </w:rPr>
          <m:t>=</m:t>
        </m:r>
        <m:sSub>
          <m:sSubPr>
            <m:ctrlPr>
              <w:rPr>
                <w:rFonts w:ascii="Cambria Math" w:hAnsi="Cambria Math" w:cs="B Nazanin"/>
                <w:sz w:val="18"/>
              </w:rPr>
            </m:ctrlPr>
          </m:sSubPr>
          <m:e>
            <m:r>
              <m:rPr>
                <m:sty m:val="p"/>
              </m:rPr>
              <w:rPr>
                <w:rFonts w:ascii="Cambria Math" w:hAnsi="Cambria Math" w:cs="B Nazanin"/>
                <w:sz w:val="18"/>
              </w:rPr>
              <m:t>rS</m:t>
            </m:r>
          </m:e>
          <m:sub>
            <m:r>
              <m:rPr>
                <m:sty m:val="p"/>
              </m:rPr>
              <w:rPr>
                <w:rFonts w:ascii="Cambria Math" w:hAnsi="Cambria Math" w:cs="B Nazanin"/>
                <w:sz w:val="18"/>
              </w:rPr>
              <m:t>A</m:t>
            </m:r>
          </m:sub>
        </m:sSub>
        <m:d>
          <m:dPr>
            <m:begChr m:val="["/>
            <m:endChr m:val="]"/>
            <m:ctrlPr>
              <w:rPr>
                <w:rFonts w:ascii="Cambria Math" w:hAnsi="Cambria Math" w:cs="B Nazanin"/>
                <w:sz w:val="18"/>
              </w:rPr>
            </m:ctrlPr>
          </m:dPr>
          <m:e>
            <m:sSub>
              <m:sSubPr>
                <m:ctrlPr>
                  <w:rPr>
                    <w:rFonts w:ascii="Cambria Math" w:hAnsi="Cambria Math" w:cs="B Nazanin"/>
                    <w:sz w:val="18"/>
                  </w:rPr>
                </m:ctrlPr>
              </m:sSubPr>
              <m:e>
                <m:r>
                  <m:rPr>
                    <m:sty m:val="p"/>
                  </m:rPr>
                  <w:rPr>
                    <w:rFonts w:ascii="Cambria Math" w:hAnsi="Cambria Math" w:cs="B Nazanin"/>
                    <w:sz w:val="18"/>
                  </w:rPr>
                  <m:t>H</m:t>
                </m:r>
              </m:e>
              <m:sub>
                <m:r>
                  <m:rPr>
                    <m:sty m:val="p"/>
                  </m:rPr>
                  <w:rPr>
                    <w:rFonts w:ascii="Cambria Math" w:hAnsi="Cambria Math" w:cs="B Nazanin"/>
                    <w:sz w:val="18"/>
                  </w:rPr>
                  <m:t>2</m:t>
                </m:r>
              </m:sub>
            </m:sSub>
            <m:d>
              <m:dPr>
                <m:ctrlPr>
                  <w:rPr>
                    <w:rFonts w:ascii="Cambria Math" w:hAnsi="Cambria Math" w:cs="B Nazanin"/>
                    <w:sz w:val="18"/>
                  </w:rPr>
                </m:ctrlPr>
              </m:dPr>
              <m:e>
                <m:sSub>
                  <m:sSubPr>
                    <m:ctrlPr>
                      <w:rPr>
                        <w:rFonts w:ascii="Cambria Math" w:hAnsi="Cambria Math" w:cs="B Nazanin"/>
                        <w:sz w:val="18"/>
                      </w:rPr>
                    </m:ctrlPr>
                  </m:sSubPr>
                  <m:e>
                    <m:r>
                      <m:rPr>
                        <m:sty m:val="p"/>
                      </m:rPr>
                      <w:rPr>
                        <w:rFonts w:ascii="Cambria Math" w:hAnsi="Cambria Math" w:cs="B Nazanin"/>
                        <w:sz w:val="18"/>
                      </w:rPr>
                      <m:t>ID</m:t>
                    </m:r>
                  </m:e>
                  <m:sub>
                    <m:r>
                      <m:rPr>
                        <m:sty m:val="p"/>
                      </m:rPr>
                      <w:rPr>
                        <w:rFonts w:ascii="Cambria Math" w:hAnsi="Cambria Math" w:cs="B Nazanin"/>
                        <w:sz w:val="18"/>
                      </w:rPr>
                      <m:t>B</m:t>
                    </m:r>
                  </m:sub>
                </m:sSub>
                <m:r>
                  <m:rPr>
                    <m:sty m:val="p"/>
                  </m:rPr>
                  <w:rPr>
                    <w:rFonts w:ascii="Cambria Math" w:hAnsi="Cambria Math" w:cs="B Nazanin"/>
                    <w:sz w:val="18"/>
                  </w:rPr>
                  <m:t>,</m:t>
                </m:r>
                <m:sSub>
                  <m:sSubPr>
                    <m:ctrlPr>
                      <w:rPr>
                        <w:rFonts w:ascii="Cambria Math" w:hAnsi="Cambria Math" w:cs="B Nazanin"/>
                        <w:sz w:val="18"/>
                      </w:rPr>
                    </m:ctrlPr>
                  </m:sSubPr>
                  <m:e>
                    <m:r>
                      <m:rPr>
                        <m:sty m:val="p"/>
                      </m:rPr>
                      <w:rPr>
                        <w:rFonts w:ascii="Cambria Math" w:hAnsi="Cambria Math" w:cs="B Nazanin"/>
                        <w:sz w:val="18"/>
                      </w:rPr>
                      <m:t>R</m:t>
                    </m:r>
                  </m:e>
                  <m:sub>
                    <m:r>
                      <m:rPr>
                        <m:sty m:val="p"/>
                      </m:rPr>
                      <w:rPr>
                        <w:rFonts w:ascii="Cambria Math" w:hAnsi="Cambria Math" w:cs="B Nazanin"/>
                        <w:sz w:val="18"/>
                      </w:rPr>
                      <m:t>B</m:t>
                    </m:r>
                  </m:sub>
                </m:sSub>
              </m:e>
            </m:d>
            <m:sSub>
              <m:sSubPr>
                <m:ctrlPr>
                  <w:rPr>
                    <w:rFonts w:ascii="Cambria Math" w:hAnsi="Cambria Math" w:cs="B Nazanin"/>
                    <w:sz w:val="18"/>
                  </w:rPr>
                </m:ctrlPr>
              </m:sSubPr>
              <m:e>
                <m:r>
                  <m:rPr>
                    <m:sty m:val="p"/>
                  </m:rPr>
                  <w:rPr>
                    <w:rFonts w:ascii="Cambria Math" w:hAnsi="Cambria Math" w:cs="B Nazanin"/>
                    <w:sz w:val="18"/>
                  </w:rPr>
                  <m:t>PK</m:t>
                </m:r>
              </m:e>
              <m:sub>
                <m:r>
                  <m:rPr>
                    <m:sty m:val="p"/>
                  </m:rPr>
                  <w:rPr>
                    <w:rFonts w:ascii="Cambria Math" w:hAnsi="Cambria Math" w:cs="B Nazanin"/>
                    <w:sz w:val="18"/>
                  </w:rPr>
                  <m:t>S</m:t>
                </m:r>
              </m:sub>
            </m:sSub>
            <m:r>
              <m:rPr>
                <m:sty m:val="p"/>
              </m:rPr>
              <w:rPr>
                <w:rFonts w:ascii="Cambria Math" w:hAnsi="Cambria Math" w:cs="B Nazanin"/>
                <w:sz w:val="18"/>
              </w:rPr>
              <m:t>+</m:t>
            </m:r>
            <m:sSub>
              <m:sSubPr>
                <m:ctrlPr>
                  <w:rPr>
                    <w:rFonts w:ascii="Cambria Math" w:hAnsi="Cambria Math" w:cs="B Nazanin"/>
                    <w:sz w:val="18"/>
                  </w:rPr>
                </m:ctrlPr>
              </m:sSubPr>
              <m:e>
                <m:r>
                  <m:rPr>
                    <m:sty m:val="p"/>
                  </m:rPr>
                  <w:rPr>
                    <w:rFonts w:ascii="Cambria Math" w:hAnsi="Cambria Math" w:cs="B Nazanin"/>
                    <w:sz w:val="18"/>
                  </w:rPr>
                  <m:t>R</m:t>
                </m:r>
              </m:e>
              <m:sub>
                <m:r>
                  <m:rPr>
                    <m:sty m:val="p"/>
                  </m:rPr>
                  <w:rPr>
                    <w:rFonts w:ascii="Cambria Math" w:hAnsi="Cambria Math" w:cs="B Nazanin"/>
                    <w:sz w:val="18"/>
                  </w:rPr>
                  <m:t>B</m:t>
                </m:r>
              </m:sub>
            </m:sSub>
          </m:e>
        </m:d>
        <m:r>
          <m:rPr>
            <m:sty m:val="p"/>
          </m:rPr>
          <w:rPr>
            <w:rFonts w:ascii="Cambria Math" w:hAnsi="Cambria Math" w:cs="B Nazanin"/>
            <w:sz w:val="18"/>
          </w:rPr>
          <m:t>}</m:t>
        </m:r>
      </m:oMath>
      <w:r w:rsidRPr="00A85410">
        <w:rPr>
          <w:rFonts w:ascii="Times New Roman" w:hAnsi="Times New Roman" w:cs="B Nazanin"/>
          <w:sz w:val="18"/>
          <w:rtl/>
          <w:lang w:bidi="fa-IR"/>
        </w:rPr>
        <w:t xml:space="preserve"> را محاسبه می</w:t>
      </w:r>
      <w:r w:rsidRPr="00A85410">
        <w:rPr>
          <w:rFonts w:ascii="Times New Roman" w:hAnsi="Times New Roman" w:cs="B Nazanin" w:hint="cs"/>
          <w:sz w:val="18"/>
          <w:rtl/>
          <w:lang w:bidi="fa-IR"/>
        </w:rPr>
        <w:softHyphen/>
      </w:r>
      <w:r w:rsidRPr="00A85410">
        <w:rPr>
          <w:rFonts w:ascii="Times New Roman" w:hAnsi="Times New Roman" w:cs="B Nazanin"/>
          <w:sz w:val="18"/>
          <w:rtl/>
          <w:lang w:bidi="fa-IR"/>
        </w:rPr>
        <w:t xml:space="preserve">کند و سپس </w:t>
      </w:r>
      <m:oMath>
        <m:d>
          <m:dPr>
            <m:ctrlPr>
              <w:rPr>
                <w:rFonts w:ascii="Cambria Math" w:hAnsi="Cambria Math" w:cs="B Nazanin"/>
                <w:sz w:val="18"/>
              </w:rPr>
            </m:ctrlPr>
          </m:dPr>
          <m:e>
            <m:r>
              <m:rPr>
                <m:sty m:val="p"/>
              </m:rPr>
              <w:rPr>
                <w:rFonts w:ascii="Cambria Math" w:hAnsi="Cambria Math" w:cs="B Nazanin"/>
                <w:sz w:val="18"/>
              </w:rPr>
              <m:t>r</m:t>
            </m:r>
            <m:sSub>
              <m:sSubPr>
                <m:ctrlPr>
                  <w:rPr>
                    <w:rFonts w:ascii="Cambria Math" w:hAnsi="Cambria Math" w:cs="B Nazanin"/>
                    <w:sz w:val="18"/>
                  </w:rPr>
                </m:ctrlPr>
              </m:sSubPr>
              <m:e>
                <m:r>
                  <m:rPr>
                    <m:sty m:val="p"/>
                  </m:rPr>
                  <w:rPr>
                    <w:rFonts w:ascii="Cambria Math" w:hAnsi="Cambria Math" w:cs="B Nazanin"/>
                    <w:sz w:val="18"/>
                  </w:rPr>
                  <m:t>PK</m:t>
                </m:r>
              </m:e>
              <m:sub>
                <m:r>
                  <m:rPr>
                    <m:sty m:val="p"/>
                  </m:rPr>
                  <w:rPr>
                    <w:rFonts w:ascii="Cambria Math" w:hAnsi="Cambria Math" w:cs="B Nazanin"/>
                    <w:sz w:val="18"/>
                  </w:rPr>
                  <m:t>A</m:t>
                </m:r>
              </m:sub>
            </m:sSub>
          </m:e>
        </m:d>
      </m:oMath>
      <w:r w:rsidRPr="00A85410">
        <w:rPr>
          <w:rFonts w:ascii="Times New Roman" w:hAnsi="Times New Roman" w:cs="B Nazanin"/>
          <w:sz w:val="18"/>
          <w:rtl/>
          <w:lang w:bidi="fa-IR"/>
        </w:rPr>
        <w:t xml:space="preserve">  را برای طرف</w:t>
      </w:r>
      <w:r w:rsidRPr="00A85410">
        <w:rPr>
          <w:rFonts w:ascii="Times New Roman" w:hAnsi="Times New Roman" w:cs="B Nazanin"/>
          <w:sz w:val="18"/>
          <w:lang w:bidi="fa-IR"/>
        </w:rPr>
        <w:t xml:space="preserve"> B </w:t>
      </w:r>
      <w:r w:rsidRPr="00A85410">
        <w:rPr>
          <w:rFonts w:ascii="Times New Roman" w:hAnsi="Times New Roman" w:cs="B Nazanin"/>
          <w:sz w:val="18"/>
          <w:rtl/>
          <w:lang w:bidi="fa-IR"/>
        </w:rPr>
        <w:t>ارسال می</w:t>
      </w:r>
      <w:r w:rsidRPr="00A85410">
        <w:rPr>
          <w:rFonts w:ascii="Times New Roman" w:hAnsi="Times New Roman" w:cs="B Nazanin" w:hint="cs"/>
          <w:sz w:val="18"/>
          <w:rtl/>
          <w:lang w:bidi="fa-IR"/>
        </w:rPr>
        <w:softHyphen/>
      </w:r>
      <w:r w:rsidRPr="00A85410">
        <w:rPr>
          <w:rFonts w:ascii="Times New Roman" w:hAnsi="Times New Roman" w:cs="B Nazanin"/>
          <w:sz w:val="18"/>
          <w:rtl/>
          <w:lang w:bidi="fa-IR"/>
        </w:rPr>
        <w:t>کند. بعد از دریافت پیام فوق،</w:t>
      </w:r>
      <w:r w:rsidRPr="00A85410">
        <w:rPr>
          <w:rFonts w:ascii="Times New Roman" w:hAnsi="Times New Roman" w:cs="B Nazanin"/>
          <w:sz w:val="18"/>
          <w:lang w:bidi="fa-IR"/>
        </w:rPr>
        <w:t xml:space="preserve"> B </w:t>
      </w:r>
      <w:r w:rsidRPr="00A85410">
        <w:rPr>
          <w:rFonts w:ascii="Times New Roman" w:hAnsi="Times New Roman" w:cs="B Nazanin"/>
          <w:sz w:val="18"/>
          <w:rtl/>
          <w:lang w:bidi="fa-IR"/>
        </w:rPr>
        <w:t xml:space="preserve">کلید جلسه را </w:t>
      </w:r>
      <w:r w:rsidRPr="00A85410">
        <w:rPr>
          <w:rFonts w:ascii="Times New Roman" w:hAnsi="Times New Roman" w:cs="B Nazanin" w:hint="cs"/>
          <w:sz w:val="18"/>
          <w:rtl/>
          <w:lang w:bidi="fa-IR"/>
        </w:rPr>
        <w:t xml:space="preserve">به صورت </w:t>
      </w:r>
      <w:r w:rsidRPr="00A85410">
        <w:rPr>
          <w:rFonts w:ascii="Times New Roman" w:hAnsi="Times New Roman" w:cs="B Nazanin"/>
          <w:sz w:val="18"/>
          <w:lang w:bidi="fa-IR"/>
        </w:rPr>
        <w:t xml:space="preserve"> </w:t>
      </w:r>
      <m:oMath>
        <m:r>
          <m:rPr>
            <m:sty m:val="p"/>
          </m:rPr>
          <w:rPr>
            <w:rFonts w:ascii="Cambria Math" w:hAnsi="Cambria Math" w:cs="B Nazanin"/>
            <w:sz w:val="18"/>
          </w:rPr>
          <m:t>{</m:t>
        </m:r>
        <m:sSub>
          <m:sSubPr>
            <m:ctrlPr>
              <w:rPr>
                <w:rFonts w:ascii="Cambria Math" w:hAnsi="Cambria Math" w:cs="B Nazanin"/>
                <w:sz w:val="18"/>
              </w:rPr>
            </m:ctrlPr>
          </m:sSubPr>
          <m:e>
            <m:sSub>
              <m:sSubPr>
                <m:ctrlPr>
                  <w:rPr>
                    <w:rFonts w:ascii="Cambria Math" w:hAnsi="Cambria Math" w:cs="B Nazanin"/>
                    <w:sz w:val="18"/>
                  </w:rPr>
                </m:ctrlPr>
              </m:sSubPr>
              <m:e>
                <m:r>
                  <m:rPr>
                    <m:sty m:val="p"/>
                  </m:rPr>
                  <w:rPr>
                    <w:rFonts w:ascii="Cambria Math" w:hAnsi="Cambria Math" w:cs="B Nazanin"/>
                    <w:sz w:val="18"/>
                  </w:rPr>
                  <m:t>K</m:t>
                </m:r>
              </m:e>
              <m:sub>
                <m:r>
                  <m:rPr>
                    <m:sty m:val="p"/>
                  </m:rPr>
                  <w:rPr>
                    <w:rFonts w:ascii="Cambria Math" w:hAnsi="Cambria Math" w:cs="B Nazanin"/>
                    <w:sz w:val="18"/>
                  </w:rPr>
                  <m:t>BA</m:t>
                </m:r>
              </m:sub>
            </m:sSub>
            <m:r>
              <m:rPr>
                <m:sty m:val="p"/>
              </m:rPr>
              <w:rPr>
                <w:rFonts w:ascii="Cambria Math" w:hAnsi="Cambria Math" w:cs="B Nazanin"/>
                <w:sz w:val="18"/>
              </w:rPr>
              <m:t>=rPK</m:t>
            </m:r>
          </m:e>
          <m:sub>
            <m:r>
              <m:rPr>
                <m:sty m:val="p"/>
              </m:rPr>
              <w:rPr>
                <w:rFonts w:ascii="Cambria Math" w:hAnsi="Cambria Math" w:cs="B Nazanin"/>
                <w:sz w:val="18"/>
              </w:rPr>
              <m:t>A</m:t>
            </m:r>
          </m:sub>
        </m:sSub>
        <m:sSub>
          <m:sSubPr>
            <m:ctrlPr>
              <w:rPr>
                <w:rFonts w:ascii="Cambria Math" w:hAnsi="Cambria Math" w:cs="B Nazanin"/>
                <w:sz w:val="18"/>
              </w:rPr>
            </m:ctrlPr>
          </m:sSubPr>
          <m:e>
            <m:r>
              <m:rPr>
                <m:sty m:val="p"/>
              </m:rPr>
              <w:rPr>
                <w:rFonts w:ascii="Cambria Math" w:hAnsi="Cambria Math" w:cs="B Nazanin"/>
                <w:sz w:val="18"/>
              </w:rPr>
              <m:t>S</m:t>
            </m:r>
          </m:e>
          <m:sub>
            <m:r>
              <m:rPr>
                <m:sty m:val="p"/>
              </m:rPr>
              <w:rPr>
                <w:rFonts w:ascii="Cambria Math" w:hAnsi="Cambria Math" w:cs="B Nazanin"/>
                <w:sz w:val="18"/>
              </w:rPr>
              <m:t>B</m:t>
            </m:r>
          </m:sub>
        </m:sSub>
        <m:r>
          <m:rPr>
            <m:sty m:val="p"/>
          </m:rPr>
          <w:rPr>
            <w:rFonts w:ascii="Cambria Math" w:hAnsi="Cambria Math" w:cs="B Nazanin"/>
            <w:sz w:val="18"/>
          </w:rPr>
          <m:t>}</m:t>
        </m:r>
      </m:oMath>
      <w:r w:rsidRPr="00A85410">
        <w:rPr>
          <w:rFonts w:ascii="Times New Roman" w:eastAsiaTheme="minorEastAsia" w:hAnsi="Times New Roman" w:cs="B Nazanin" w:hint="cs"/>
          <w:sz w:val="18"/>
          <w:rtl/>
        </w:rPr>
        <w:t xml:space="preserve"> محاسبه می</w:t>
      </w:r>
      <w:r w:rsidRPr="00A85410">
        <w:rPr>
          <w:rFonts w:ascii="Times New Roman" w:eastAsiaTheme="minorEastAsia" w:hAnsi="Times New Roman" w:cs="B Nazanin"/>
          <w:sz w:val="18"/>
          <w:rtl/>
        </w:rPr>
        <w:softHyphen/>
      </w:r>
      <w:r w:rsidRPr="00A85410">
        <w:rPr>
          <w:rFonts w:ascii="Times New Roman" w:eastAsiaTheme="minorEastAsia" w:hAnsi="Times New Roman" w:cs="B Nazanin" w:hint="cs"/>
          <w:sz w:val="18"/>
          <w:rtl/>
        </w:rPr>
        <w:t>کند</w:t>
      </w:r>
      <w:r w:rsidR="00665D17" w:rsidRPr="00A85410">
        <w:rPr>
          <w:rFonts w:ascii="Times New Roman" w:eastAsiaTheme="minorEastAsia" w:hAnsi="Times New Roman" w:cs="B Nazanin" w:hint="cs"/>
          <w:sz w:val="18"/>
          <w:rtl/>
        </w:rPr>
        <w:t xml:space="preserve"> </w:t>
      </w:r>
      <w:r w:rsidR="00665D17" w:rsidRPr="00A85410">
        <w:rPr>
          <w:rFonts w:cs="B Nazanin"/>
          <w:rtl/>
        </w:rPr>
        <w:t>[</w:t>
      </w:r>
      <w:r w:rsidR="00A2232B" w:rsidRPr="00A2232B">
        <w:rPr>
          <w:rFonts w:cs="B Nazanin" w:hint="cs"/>
          <w:rtl/>
        </w:rPr>
        <w:t>16</w:t>
      </w:r>
      <w:r w:rsidR="00665D17" w:rsidRPr="00A85410">
        <w:rPr>
          <w:rFonts w:cs="B Nazanin"/>
          <w:rtl/>
        </w:rPr>
        <w:t>]</w:t>
      </w:r>
      <w:r w:rsidR="00665D17" w:rsidRPr="00A85410">
        <w:rPr>
          <w:rFonts w:cs="B Nazanin" w:hint="cs"/>
          <w:rtl/>
        </w:rPr>
        <w:t>.</w:t>
      </w:r>
      <w:r w:rsidR="005757CE">
        <w:rPr>
          <w:rFonts w:cs="B Nazanin" w:hint="cs"/>
          <w:rtl/>
          <w:lang w:bidi="fa-IR"/>
        </w:rPr>
        <w:t xml:space="preserve"> اثبات درستی آن به شکل زیر می</w:t>
      </w:r>
      <w:r w:rsidR="005757CE">
        <w:rPr>
          <w:rFonts w:cs="B Nazanin"/>
          <w:rtl/>
          <w:lang w:bidi="fa-IR"/>
        </w:rPr>
        <w:softHyphen/>
      </w:r>
      <w:r w:rsidR="005757CE">
        <w:rPr>
          <w:rFonts w:cs="B Nazanin" w:hint="cs"/>
          <w:rtl/>
          <w:lang w:bidi="fa-IR"/>
        </w:rPr>
        <w:t>باشد:</w:t>
      </w:r>
      <w:r w:rsidRPr="00A85410">
        <w:rPr>
          <w:rFonts w:ascii="Times New Roman" w:eastAsiaTheme="minorEastAsia" w:hAnsi="Times New Roman" w:cs="B Nazanin" w:hint="cs"/>
          <w:sz w:val="18"/>
          <w:rtl/>
        </w:rPr>
        <w:t xml:space="preserve"> </w:t>
      </w:r>
    </w:p>
    <w:p w:rsidR="005757CE" w:rsidRPr="005757CE" w:rsidRDefault="00C702B4" w:rsidP="005757CE">
      <w:pPr>
        <w:bidi/>
        <w:spacing w:after="240"/>
        <w:ind w:left="360"/>
        <w:jc w:val="center"/>
        <w:rPr>
          <w:rFonts w:asciiTheme="majorBidi" w:hAnsiTheme="majorBidi" w:cstheme="majorBidi"/>
          <w:sz w:val="18"/>
          <w:szCs w:val="18"/>
          <w:rtl/>
        </w:rPr>
      </w:pPr>
      <m:oMath>
        <m:sSub>
          <m:sSubPr>
            <m:ctrlPr>
              <w:rPr>
                <w:rFonts w:ascii="Cambria Math" w:eastAsia="Calibri" w:hAnsi="Cambria Math" w:cstheme="majorBidi"/>
                <w:sz w:val="18"/>
                <w:szCs w:val="18"/>
                <w:lang w:bidi="fa-IR"/>
              </w:rPr>
            </m:ctrlPr>
          </m:sSubPr>
          <m:e>
            <m:r>
              <m:rPr>
                <m:sty m:val="p"/>
              </m:rPr>
              <w:rPr>
                <w:rFonts w:ascii="Cambria Math" w:eastAsia="Calibri" w:hAnsi="Cambria Math" w:cstheme="majorBidi"/>
                <w:sz w:val="18"/>
                <w:szCs w:val="18"/>
                <w:lang w:bidi="fa-IR"/>
              </w:rPr>
              <m:t>K</m:t>
            </m:r>
          </m:e>
          <m:sub>
            <m:r>
              <m:rPr>
                <m:sty m:val="p"/>
              </m:rPr>
              <w:rPr>
                <w:rFonts w:ascii="Cambria Math" w:eastAsia="Calibri" w:hAnsi="Cambria Math" w:cstheme="majorBidi"/>
                <w:sz w:val="18"/>
                <w:szCs w:val="18"/>
                <w:lang w:bidi="fa-IR"/>
              </w:rPr>
              <m:t>AB</m:t>
            </m:r>
          </m:sub>
        </m:sSub>
      </m:oMath>
      <w:r w:rsidR="005757CE" w:rsidRPr="005757CE">
        <w:rPr>
          <w:rFonts w:asciiTheme="majorBidi" w:hAnsiTheme="majorBidi" w:cstheme="majorBidi"/>
          <w:sz w:val="18"/>
          <w:szCs w:val="18"/>
        </w:rPr>
        <w:t xml:space="preserve"> = </w:t>
      </w:r>
      <m:oMath>
        <m:r>
          <m:rPr>
            <m:sty m:val="p"/>
          </m:rPr>
          <w:rPr>
            <w:rFonts w:ascii="Cambria Math" w:eastAsia="Calibri" w:hAnsi="Cambria Math" w:cstheme="majorBidi"/>
            <w:sz w:val="18"/>
            <w:szCs w:val="18"/>
            <w:lang w:bidi="fa-IR"/>
          </w:rPr>
          <m:t>r</m:t>
        </m:r>
        <m:sSub>
          <m:sSubPr>
            <m:ctrlPr>
              <w:rPr>
                <w:rFonts w:ascii="Cambria Math" w:eastAsia="Calibri" w:hAnsi="Cambria Math" w:cstheme="majorBidi"/>
                <w:sz w:val="18"/>
                <w:szCs w:val="18"/>
                <w:lang w:bidi="fa-IR"/>
              </w:rPr>
            </m:ctrlPr>
          </m:sSubPr>
          <m:e>
            <m:r>
              <m:rPr>
                <m:sty m:val="p"/>
              </m:rPr>
              <w:rPr>
                <w:rFonts w:ascii="Cambria Math" w:eastAsia="Calibri" w:hAnsi="Cambria Math" w:cstheme="majorBidi"/>
                <w:sz w:val="18"/>
                <w:szCs w:val="18"/>
                <w:lang w:bidi="fa-IR"/>
              </w:rPr>
              <m:t>S</m:t>
            </m:r>
          </m:e>
          <m:sub>
            <m:r>
              <m:rPr>
                <m:sty m:val="p"/>
              </m:rPr>
              <w:rPr>
                <w:rFonts w:ascii="Cambria Math" w:eastAsia="Calibri" w:hAnsi="Cambria Math" w:cstheme="majorBidi"/>
                <w:sz w:val="18"/>
                <w:szCs w:val="18"/>
                <w:lang w:bidi="fa-IR"/>
              </w:rPr>
              <m:t>A</m:t>
            </m:r>
          </m:sub>
        </m:sSub>
        <m:r>
          <m:rPr>
            <m:sty m:val="p"/>
          </m:rPr>
          <w:rPr>
            <w:rFonts w:ascii="Cambria Math" w:eastAsia="Calibri" w:hAnsi="Cambria Math" w:cstheme="majorBidi"/>
            <w:sz w:val="18"/>
            <w:szCs w:val="18"/>
            <w:lang w:bidi="fa-IR"/>
          </w:rPr>
          <m:t>[</m:t>
        </m:r>
        <m:sSub>
          <m:sSubPr>
            <m:ctrlPr>
              <w:rPr>
                <w:rFonts w:ascii="Cambria Math" w:eastAsia="Calibri" w:hAnsi="Cambria Math" w:cstheme="majorBidi"/>
                <w:sz w:val="18"/>
                <w:szCs w:val="18"/>
                <w:lang w:bidi="fa-IR"/>
              </w:rPr>
            </m:ctrlPr>
          </m:sSubPr>
          <m:e>
            <m:r>
              <m:rPr>
                <m:sty m:val="p"/>
              </m:rPr>
              <w:rPr>
                <w:rFonts w:ascii="Cambria Math" w:eastAsia="Calibri" w:hAnsi="Cambria Math" w:cstheme="majorBidi"/>
                <w:sz w:val="18"/>
                <w:szCs w:val="18"/>
                <w:lang w:bidi="fa-IR"/>
              </w:rPr>
              <m:t>H</m:t>
            </m:r>
          </m:e>
          <m:sub>
            <m:r>
              <m:rPr>
                <m:sty m:val="p"/>
              </m:rPr>
              <w:rPr>
                <w:rFonts w:ascii="Cambria Math" w:eastAsia="Calibri" w:hAnsi="Cambria Math" w:cstheme="majorBidi"/>
                <w:sz w:val="18"/>
                <w:szCs w:val="18"/>
                <w:lang w:bidi="fa-IR"/>
              </w:rPr>
              <m:t>2</m:t>
            </m:r>
          </m:sub>
        </m:sSub>
        <m:d>
          <m:dPr>
            <m:ctrlPr>
              <w:rPr>
                <w:rFonts w:ascii="Cambria Math" w:eastAsia="Calibri" w:hAnsi="Cambria Math" w:cstheme="majorBidi"/>
                <w:sz w:val="18"/>
                <w:szCs w:val="18"/>
                <w:lang w:bidi="fa-IR"/>
              </w:rPr>
            </m:ctrlPr>
          </m:dPr>
          <m:e>
            <m:sSub>
              <m:sSubPr>
                <m:ctrlPr>
                  <w:rPr>
                    <w:rFonts w:ascii="Cambria Math" w:eastAsia="Calibri" w:hAnsi="Cambria Math" w:cstheme="majorBidi"/>
                    <w:sz w:val="18"/>
                    <w:szCs w:val="18"/>
                    <w:lang w:bidi="fa-IR"/>
                  </w:rPr>
                </m:ctrlPr>
              </m:sSubPr>
              <m:e>
                <m:r>
                  <m:rPr>
                    <m:sty m:val="p"/>
                  </m:rPr>
                  <w:rPr>
                    <w:rFonts w:ascii="Cambria Math" w:eastAsia="Calibri" w:hAnsi="Cambria Math" w:cstheme="majorBidi"/>
                    <w:sz w:val="18"/>
                    <w:szCs w:val="18"/>
                    <w:lang w:bidi="fa-IR"/>
                  </w:rPr>
                  <m:t>ID</m:t>
                </m:r>
              </m:e>
              <m:sub>
                <m:r>
                  <m:rPr>
                    <m:sty m:val="p"/>
                  </m:rPr>
                  <w:rPr>
                    <w:rFonts w:ascii="Cambria Math" w:eastAsia="Calibri" w:hAnsi="Cambria Math" w:cstheme="majorBidi"/>
                    <w:sz w:val="18"/>
                    <w:szCs w:val="18"/>
                    <w:lang w:bidi="fa-IR"/>
                  </w:rPr>
                  <m:t>B</m:t>
                </m:r>
              </m:sub>
            </m:sSub>
            <m:r>
              <m:rPr>
                <m:sty m:val="p"/>
              </m:rPr>
              <w:rPr>
                <w:rFonts w:ascii="Cambria Math" w:eastAsia="Calibri" w:hAnsi="Cambria Math" w:cstheme="majorBidi"/>
                <w:sz w:val="18"/>
                <w:szCs w:val="18"/>
                <w:lang w:bidi="fa-IR"/>
              </w:rPr>
              <m:t>,</m:t>
            </m:r>
            <m:sSub>
              <m:sSubPr>
                <m:ctrlPr>
                  <w:rPr>
                    <w:rFonts w:ascii="Cambria Math" w:eastAsia="Calibri" w:hAnsi="Cambria Math" w:cstheme="majorBidi"/>
                    <w:sz w:val="18"/>
                    <w:szCs w:val="18"/>
                    <w:lang w:bidi="fa-IR"/>
                  </w:rPr>
                </m:ctrlPr>
              </m:sSubPr>
              <m:e>
                <m:r>
                  <m:rPr>
                    <m:sty m:val="p"/>
                  </m:rPr>
                  <w:rPr>
                    <w:rFonts w:ascii="Cambria Math" w:eastAsia="Calibri" w:hAnsi="Cambria Math" w:cstheme="majorBidi"/>
                    <w:sz w:val="18"/>
                    <w:szCs w:val="18"/>
                    <w:lang w:bidi="fa-IR"/>
                  </w:rPr>
                  <m:t>R</m:t>
                </m:r>
              </m:e>
              <m:sub>
                <m:r>
                  <m:rPr>
                    <m:sty m:val="p"/>
                  </m:rPr>
                  <w:rPr>
                    <w:rFonts w:ascii="Cambria Math" w:eastAsia="Calibri" w:hAnsi="Cambria Math" w:cstheme="majorBidi"/>
                    <w:sz w:val="18"/>
                    <w:szCs w:val="18"/>
                    <w:lang w:bidi="fa-IR"/>
                  </w:rPr>
                  <m:t>B</m:t>
                </m:r>
              </m:sub>
            </m:sSub>
          </m:e>
        </m:d>
        <m:sSub>
          <m:sSubPr>
            <m:ctrlPr>
              <w:rPr>
                <w:rFonts w:ascii="Cambria Math" w:eastAsia="Calibri" w:hAnsi="Cambria Math" w:cstheme="majorBidi"/>
                <w:sz w:val="18"/>
                <w:szCs w:val="18"/>
                <w:lang w:bidi="fa-IR"/>
              </w:rPr>
            </m:ctrlPr>
          </m:sSubPr>
          <m:e>
            <m:r>
              <m:rPr>
                <m:sty m:val="p"/>
              </m:rPr>
              <w:rPr>
                <w:rFonts w:ascii="Cambria Math" w:eastAsia="Calibri" w:hAnsi="Cambria Math" w:cstheme="majorBidi"/>
                <w:sz w:val="18"/>
                <w:szCs w:val="18"/>
                <w:lang w:bidi="fa-IR"/>
              </w:rPr>
              <m:t>PK</m:t>
            </m:r>
          </m:e>
          <m:sub>
            <m:r>
              <m:rPr>
                <m:sty m:val="p"/>
              </m:rPr>
              <w:rPr>
                <w:rFonts w:ascii="Cambria Math" w:eastAsia="Calibri" w:hAnsi="Cambria Math" w:cstheme="majorBidi"/>
                <w:sz w:val="18"/>
                <w:szCs w:val="18"/>
                <w:lang w:bidi="fa-IR"/>
              </w:rPr>
              <m:t>S</m:t>
            </m:r>
          </m:sub>
        </m:sSub>
        <m:r>
          <m:rPr>
            <m:sty m:val="p"/>
          </m:rPr>
          <w:rPr>
            <w:rFonts w:ascii="Cambria Math" w:eastAsia="Calibri" w:hAnsi="Cambria Math" w:cstheme="majorBidi"/>
            <w:sz w:val="18"/>
            <w:szCs w:val="18"/>
            <w:lang w:bidi="fa-IR"/>
          </w:rPr>
          <m:t>+</m:t>
        </m:r>
        <m:sSub>
          <m:sSubPr>
            <m:ctrlPr>
              <w:rPr>
                <w:rFonts w:ascii="Cambria Math" w:eastAsia="Calibri" w:hAnsi="Cambria Math" w:cstheme="majorBidi"/>
                <w:sz w:val="18"/>
                <w:szCs w:val="18"/>
                <w:lang w:bidi="fa-IR"/>
              </w:rPr>
            </m:ctrlPr>
          </m:sSubPr>
          <m:e>
            <m:r>
              <m:rPr>
                <m:sty m:val="p"/>
              </m:rPr>
              <w:rPr>
                <w:rFonts w:ascii="Cambria Math" w:eastAsia="Calibri" w:hAnsi="Cambria Math" w:cstheme="majorBidi"/>
                <w:sz w:val="18"/>
                <w:szCs w:val="18"/>
                <w:lang w:bidi="fa-IR"/>
              </w:rPr>
              <m:t>R</m:t>
            </m:r>
          </m:e>
          <m:sub>
            <m:r>
              <m:rPr>
                <m:sty m:val="p"/>
              </m:rPr>
              <w:rPr>
                <w:rFonts w:ascii="Cambria Math" w:eastAsia="Calibri" w:hAnsi="Cambria Math" w:cstheme="majorBidi"/>
                <w:sz w:val="18"/>
                <w:szCs w:val="18"/>
                <w:lang w:bidi="fa-IR"/>
              </w:rPr>
              <m:t>B</m:t>
            </m:r>
          </m:sub>
        </m:sSub>
        <m:r>
          <m:rPr>
            <m:sty m:val="p"/>
          </m:rPr>
          <w:rPr>
            <w:rFonts w:ascii="Cambria Math" w:eastAsia="Calibri" w:hAnsi="Cambria Math" w:cstheme="majorBidi"/>
            <w:sz w:val="18"/>
            <w:szCs w:val="18"/>
            <w:lang w:bidi="fa-IR"/>
          </w:rPr>
          <m:t>]</m:t>
        </m:r>
      </m:oMath>
      <w:r w:rsidR="005757CE" w:rsidRPr="005757CE">
        <w:rPr>
          <w:rFonts w:asciiTheme="majorBidi" w:hAnsiTheme="majorBidi" w:cstheme="majorBidi"/>
          <w:sz w:val="18"/>
          <w:szCs w:val="18"/>
        </w:rPr>
        <w:t xml:space="preserve"> = </w:t>
      </w:r>
      <m:oMath>
        <m:r>
          <m:rPr>
            <m:sty m:val="p"/>
          </m:rPr>
          <w:rPr>
            <w:rFonts w:ascii="Cambria Math" w:eastAsia="Calibri" w:hAnsi="Cambria Math" w:cstheme="majorBidi"/>
            <w:sz w:val="18"/>
            <w:szCs w:val="18"/>
            <w:lang w:bidi="fa-IR"/>
          </w:rPr>
          <m:t>r</m:t>
        </m:r>
        <m:sSub>
          <m:sSubPr>
            <m:ctrlPr>
              <w:rPr>
                <w:rFonts w:ascii="Cambria Math" w:eastAsia="Calibri" w:hAnsi="Cambria Math" w:cstheme="majorBidi"/>
                <w:sz w:val="18"/>
                <w:szCs w:val="18"/>
                <w:lang w:bidi="fa-IR"/>
              </w:rPr>
            </m:ctrlPr>
          </m:sSubPr>
          <m:e>
            <m:r>
              <m:rPr>
                <m:sty m:val="p"/>
              </m:rPr>
              <w:rPr>
                <w:rFonts w:ascii="Cambria Math" w:eastAsia="Calibri" w:hAnsi="Cambria Math" w:cstheme="majorBidi"/>
                <w:sz w:val="18"/>
                <w:szCs w:val="18"/>
                <w:lang w:bidi="fa-IR"/>
              </w:rPr>
              <m:t>S</m:t>
            </m:r>
          </m:e>
          <m:sub>
            <m:r>
              <m:rPr>
                <m:sty m:val="p"/>
              </m:rPr>
              <w:rPr>
                <w:rFonts w:ascii="Cambria Math" w:eastAsia="Calibri" w:hAnsi="Cambria Math" w:cstheme="majorBidi"/>
                <w:sz w:val="18"/>
                <w:szCs w:val="18"/>
                <w:lang w:bidi="fa-IR"/>
              </w:rPr>
              <m:t>A</m:t>
            </m:r>
          </m:sub>
        </m:sSub>
        <m:sSub>
          <m:sSubPr>
            <m:ctrlPr>
              <w:rPr>
                <w:rFonts w:ascii="Cambria Math" w:eastAsia="Calibri" w:hAnsi="Cambria Math" w:cstheme="majorBidi"/>
                <w:sz w:val="18"/>
                <w:szCs w:val="18"/>
                <w:lang w:bidi="fa-IR"/>
              </w:rPr>
            </m:ctrlPr>
          </m:sSubPr>
          <m:e>
            <m:r>
              <m:rPr>
                <m:sty m:val="p"/>
              </m:rPr>
              <w:rPr>
                <w:rFonts w:ascii="Cambria Math" w:eastAsia="Calibri" w:hAnsi="Cambria Math" w:cstheme="majorBidi"/>
                <w:sz w:val="18"/>
                <w:szCs w:val="18"/>
                <w:lang w:bidi="fa-IR"/>
              </w:rPr>
              <m:t>PK</m:t>
            </m:r>
          </m:e>
          <m:sub>
            <m:r>
              <m:rPr>
                <m:sty m:val="p"/>
              </m:rPr>
              <w:rPr>
                <w:rFonts w:ascii="Cambria Math" w:eastAsia="Calibri" w:hAnsi="Cambria Math" w:cstheme="majorBidi"/>
                <w:sz w:val="18"/>
                <w:szCs w:val="18"/>
                <w:lang w:bidi="fa-IR"/>
              </w:rPr>
              <m:t>B</m:t>
            </m:r>
          </m:sub>
        </m:sSub>
      </m:oMath>
      <w:r w:rsidR="005757CE" w:rsidRPr="005757CE">
        <w:rPr>
          <w:rFonts w:asciiTheme="majorBidi" w:hAnsiTheme="majorBidi" w:cstheme="majorBidi"/>
          <w:sz w:val="18"/>
          <w:szCs w:val="18"/>
        </w:rPr>
        <w:t xml:space="preserve"> =</w:t>
      </w:r>
      <m:oMath>
        <m:r>
          <m:rPr>
            <m:sty m:val="p"/>
          </m:rPr>
          <w:rPr>
            <w:rFonts w:ascii="Cambria Math" w:eastAsia="Calibri" w:hAnsi="Cambria Math" w:cstheme="majorBidi"/>
            <w:sz w:val="18"/>
            <w:szCs w:val="18"/>
            <w:lang w:bidi="fa-IR"/>
          </w:rPr>
          <m:t>r</m:t>
        </m:r>
        <m:sSub>
          <m:sSubPr>
            <m:ctrlPr>
              <w:rPr>
                <w:rFonts w:ascii="Cambria Math" w:eastAsia="Calibri" w:hAnsi="Cambria Math" w:cstheme="majorBidi"/>
                <w:sz w:val="18"/>
                <w:szCs w:val="18"/>
                <w:lang w:bidi="fa-IR"/>
              </w:rPr>
            </m:ctrlPr>
          </m:sSubPr>
          <m:e>
            <m:r>
              <m:rPr>
                <m:sty m:val="p"/>
              </m:rPr>
              <w:rPr>
                <w:rFonts w:ascii="Cambria Math" w:eastAsia="Calibri" w:hAnsi="Cambria Math" w:cstheme="majorBidi"/>
                <w:sz w:val="18"/>
                <w:szCs w:val="18"/>
                <w:lang w:bidi="fa-IR"/>
              </w:rPr>
              <m:t>S</m:t>
            </m:r>
          </m:e>
          <m:sub>
            <m:r>
              <m:rPr>
                <m:sty m:val="p"/>
              </m:rPr>
              <w:rPr>
                <w:rFonts w:ascii="Cambria Math" w:eastAsia="Calibri" w:hAnsi="Cambria Math" w:cstheme="majorBidi"/>
                <w:sz w:val="18"/>
                <w:szCs w:val="18"/>
                <w:lang w:bidi="fa-IR"/>
              </w:rPr>
              <m:t>A</m:t>
            </m:r>
          </m:sub>
        </m:sSub>
        <m:sSub>
          <m:sSubPr>
            <m:ctrlPr>
              <w:rPr>
                <w:rFonts w:ascii="Cambria Math" w:eastAsia="Calibri" w:hAnsi="Cambria Math" w:cstheme="majorBidi"/>
                <w:sz w:val="18"/>
                <w:szCs w:val="18"/>
                <w:lang w:bidi="fa-IR"/>
              </w:rPr>
            </m:ctrlPr>
          </m:sSubPr>
          <m:e>
            <m:r>
              <m:rPr>
                <m:sty m:val="p"/>
              </m:rPr>
              <w:rPr>
                <w:rFonts w:ascii="Cambria Math" w:eastAsia="Calibri" w:hAnsi="Cambria Math" w:cstheme="majorBidi"/>
                <w:sz w:val="18"/>
                <w:szCs w:val="18"/>
                <w:lang w:bidi="fa-IR"/>
              </w:rPr>
              <m:t>S</m:t>
            </m:r>
          </m:e>
          <m:sub>
            <m:r>
              <m:rPr>
                <m:sty m:val="p"/>
              </m:rPr>
              <w:rPr>
                <w:rFonts w:ascii="Cambria Math" w:eastAsia="Calibri" w:hAnsi="Cambria Math" w:cstheme="majorBidi"/>
                <w:sz w:val="18"/>
                <w:szCs w:val="18"/>
                <w:lang w:bidi="fa-IR"/>
              </w:rPr>
              <m:t>B</m:t>
            </m:r>
          </m:sub>
        </m:sSub>
        <m:r>
          <m:rPr>
            <m:sty m:val="p"/>
          </m:rPr>
          <w:rPr>
            <w:rFonts w:ascii="Cambria Math" w:eastAsia="Calibri" w:hAnsi="Cambria Math" w:cstheme="majorBidi"/>
            <w:sz w:val="18"/>
            <w:szCs w:val="18"/>
            <w:lang w:bidi="fa-IR"/>
          </w:rPr>
          <m:t>G</m:t>
        </m:r>
      </m:oMath>
      <w:r w:rsidR="005757CE" w:rsidRPr="005757CE">
        <w:rPr>
          <w:rFonts w:asciiTheme="majorBidi" w:hAnsiTheme="majorBidi" w:cstheme="majorBidi"/>
          <w:sz w:val="18"/>
          <w:szCs w:val="18"/>
        </w:rPr>
        <w:t xml:space="preserve"> = </w:t>
      </w:r>
      <m:oMath>
        <m:r>
          <m:rPr>
            <m:sty m:val="p"/>
          </m:rPr>
          <w:rPr>
            <w:rFonts w:ascii="Cambria Math" w:hAnsi="Cambria Math" w:cstheme="majorBidi"/>
            <w:sz w:val="18"/>
            <w:szCs w:val="18"/>
          </w:rPr>
          <m:t>r</m:t>
        </m:r>
        <m:sSub>
          <m:sSubPr>
            <m:ctrlPr>
              <w:rPr>
                <w:rFonts w:ascii="Cambria Math" w:eastAsia="Calibri" w:hAnsi="Cambria Math" w:cstheme="majorBidi"/>
                <w:sz w:val="18"/>
                <w:szCs w:val="18"/>
                <w:lang w:bidi="fa-IR"/>
              </w:rPr>
            </m:ctrlPr>
          </m:sSubPr>
          <m:e>
            <m:r>
              <m:rPr>
                <m:sty m:val="p"/>
              </m:rPr>
              <w:rPr>
                <w:rFonts w:ascii="Cambria Math" w:eastAsia="Calibri" w:hAnsi="Cambria Math" w:cstheme="majorBidi"/>
                <w:sz w:val="18"/>
                <w:szCs w:val="18"/>
                <w:lang w:bidi="fa-IR"/>
              </w:rPr>
              <m:t>S</m:t>
            </m:r>
          </m:e>
          <m:sub>
            <m:r>
              <m:rPr>
                <m:sty m:val="p"/>
              </m:rPr>
              <w:rPr>
                <w:rFonts w:ascii="Cambria Math" w:eastAsia="Calibri" w:hAnsi="Cambria Math" w:cstheme="majorBidi"/>
                <w:sz w:val="18"/>
                <w:szCs w:val="18"/>
                <w:lang w:bidi="fa-IR"/>
              </w:rPr>
              <m:t>B</m:t>
            </m:r>
          </m:sub>
        </m:sSub>
      </m:oMath>
      <w:r w:rsidR="005757CE" w:rsidRPr="005757CE">
        <w:rPr>
          <w:rFonts w:asciiTheme="majorBidi" w:hAnsiTheme="majorBidi" w:cstheme="majorBidi"/>
          <w:sz w:val="18"/>
          <w:szCs w:val="18"/>
        </w:rPr>
        <w:t xml:space="preserve"> </w:t>
      </w:r>
      <m:oMath>
        <m:sSub>
          <m:sSubPr>
            <m:ctrlPr>
              <w:rPr>
                <w:rFonts w:ascii="Cambria Math" w:eastAsia="Calibri" w:hAnsi="Cambria Math" w:cstheme="majorBidi"/>
                <w:sz w:val="18"/>
                <w:szCs w:val="18"/>
                <w:lang w:bidi="fa-IR"/>
              </w:rPr>
            </m:ctrlPr>
          </m:sSubPr>
          <m:e>
            <m:r>
              <m:rPr>
                <m:sty m:val="p"/>
              </m:rPr>
              <w:rPr>
                <w:rFonts w:ascii="Cambria Math" w:eastAsia="Calibri" w:hAnsi="Cambria Math" w:cstheme="majorBidi"/>
                <w:sz w:val="18"/>
                <w:szCs w:val="18"/>
                <w:lang w:bidi="fa-IR"/>
              </w:rPr>
              <m:t>pk</m:t>
            </m:r>
          </m:e>
          <m:sub>
            <m:r>
              <m:rPr>
                <m:sty m:val="p"/>
              </m:rPr>
              <w:rPr>
                <w:rFonts w:ascii="Cambria Math" w:eastAsia="Calibri" w:hAnsi="Cambria Math" w:cstheme="majorBidi"/>
                <w:sz w:val="18"/>
                <w:szCs w:val="18"/>
                <w:lang w:bidi="fa-IR"/>
              </w:rPr>
              <m:t>A</m:t>
            </m:r>
          </m:sub>
        </m:sSub>
      </m:oMath>
      <w:r w:rsidR="005757CE" w:rsidRPr="005757CE">
        <w:rPr>
          <w:rFonts w:asciiTheme="majorBidi" w:hAnsiTheme="majorBidi" w:cstheme="majorBidi"/>
          <w:sz w:val="18"/>
          <w:szCs w:val="18"/>
        </w:rPr>
        <w:t xml:space="preserve"> = </w:t>
      </w:r>
      <m:oMath>
        <m:sSub>
          <m:sSubPr>
            <m:ctrlPr>
              <w:rPr>
                <w:rFonts w:ascii="Cambria Math" w:eastAsia="Calibri" w:hAnsi="Cambria Math" w:cstheme="majorBidi"/>
                <w:sz w:val="18"/>
                <w:szCs w:val="18"/>
                <w:lang w:bidi="fa-IR"/>
              </w:rPr>
            </m:ctrlPr>
          </m:sSubPr>
          <m:e>
            <m:r>
              <m:rPr>
                <m:sty m:val="p"/>
              </m:rPr>
              <w:rPr>
                <w:rFonts w:ascii="Cambria Math" w:eastAsia="Calibri" w:hAnsi="Cambria Math" w:cstheme="majorBidi"/>
                <w:sz w:val="18"/>
                <w:szCs w:val="18"/>
                <w:lang w:bidi="fa-IR"/>
              </w:rPr>
              <m:t>K</m:t>
            </m:r>
          </m:e>
          <m:sub>
            <m:r>
              <m:rPr>
                <m:sty m:val="p"/>
              </m:rPr>
              <w:rPr>
                <w:rFonts w:ascii="Cambria Math" w:eastAsia="Calibri" w:hAnsi="Cambria Math" w:cstheme="majorBidi"/>
                <w:sz w:val="18"/>
                <w:szCs w:val="18"/>
                <w:lang w:bidi="fa-IR"/>
              </w:rPr>
              <m:t>BA</m:t>
            </m:r>
          </m:sub>
        </m:sSub>
      </m:oMath>
    </w:p>
    <w:p w:rsidR="00A85410" w:rsidRPr="00760B6E" w:rsidRDefault="00A85410" w:rsidP="00A85410">
      <w:pPr>
        <w:bidi/>
        <w:spacing w:before="240" w:after="0" w:line="240" w:lineRule="auto"/>
        <w:ind w:left="1080" w:hanging="270"/>
        <w:jc w:val="both"/>
        <w:rPr>
          <w:rFonts w:cs="B Nazanin"/>
          <w:b/>
          <w:bCs/>
        </w:rPr>
      </w:pPr>
      <w:r>
        <w:rPr>
          <w:rFonts w:ascii="Times New Roman" w:hAnsi="Times New Roman" w:cs="B Nazanin" w:hint="cs"/>
          <w:b/>
          <w:bCs/>
          <w:sz w:val="18"/>
          <w:rtl/>
          <w:lang w:bidi="fa-IR"/>
        </w:rPr>
        <w:t xml:space="preserve">3.3   </w:t>
      </w:r>
      <w:r w:rsidRPr="00A85410">
        <w:rPr>
          <w:rFonts w:ascii="Times New Roman" w:hAnsi="Times New Roman" w:cs="B Nazanin"/>
          <w:b/>
          <w:bCs/>
          <w:sz w:val="18"/>
          <w:rtl/>
          <w:lang w:bidi="fa-IR"/>
        </w:rPr>
        <w:t>روش</w:t>
      </w:r>
      <w:r w:rsidRPr="00A85410">
        <w:rPr>
          <w:rFonts w:ascii="Times New Roman" w:hAnsi="Times New Roman" w:cs="B Nazanin" w:hint="cs"/>
          <w:b/>
          <w:bCs/>
          <w:sz w:val="18"/>
          <w:rtl/>
          <w:lang w:bidi="fa-IR"/>
        </w:rPr>
        <w:softHyphen/>
      </w:r>
      <w:r w:rsidRPr="00A85410">
        <w:rPr>
          <w:rFonts w:ascii="Times New Roman" w:hAnsi="Times New Roman" w:cs="B Nazanin"/>
          <w:b/>
          <w:bCs/>
          <w:sz w:val="18"/>
          <w:rtl/>
          <w:lang w:bidi="fa-IR"/>
        </w:rPr>
        <w:t xml:space="preserve">های </w:t>
      </w:r>
      <w:r w:rsidRPr="00A85410">
        <w:rPr>
          <w:rFonts w:ascii="Times New Roman" w:hAnsi="Times New Roman" w:cs="B Nazanin" w:hint="cs"/>
          <w:b/>
          <w:bCs/>
          <w:sz w:val="18"/>
          <w:rtl/>
          <w:lang w:bidi="fa-IR"/>
        </w:rPr>
        <w:t>ارائه شده</w:t>
      </w:r>
      <w:r w:rsidRPr="00A85410">
        <w:rPr>
          <w:rFonts w:ascii="Times New Roman" w:hAnsi="Times New Roman" w:cs="B Nazanin"/>
          <w:b/>
          <w:bCs/>
          <w:sz w:val="18"/>
          <w:rtl/>
          <w:lang w:bidi="fa-IR"/>
        </w:rPr>
        <w:t xml:space="preserve"> جهت استفاده در پروتکل</w:t>
      </w:r>
      <w:r w:rsidRPr="00A85410">
        <w:rPr>
          <w:rFonts w:ascii="Times New Roman" w:hAnsi="Times New Roman" w:cs="B Nazanin" w:hint="cs"/>
          <w:b/>
          <w:bCs/>
          <w:sz w:val="18"/>
          <w:rtl/>
          <w:lang w:bidi="fa-IR"/>
        </w:rPr>
        <w:t xml:space="preserve"> پیشنهادی</w:t>
      </w:r>
    </w:p>
    <w:p w:rsidR="00A85410" w:rsidRPr="00731EFE" w:rsidRDefault="00A85410" w:rsidP="00A85410">
      <w:pPr>
        <w:bidi/>
        <w:spacing w:line="240" w:lineRule="auto"/>
        <w:ind w:firstLine="360"/>
        <w:jc w:val="both"/>
        <w:rPr>
          <w:rFonts w:ascii="Times New Roman" w:hAnsi="Times New Roman" w:cs="B Nazanin"/>
          <w:sz w:val="18"/>
          <w:rtl/>
          <w:lang w:bidi="fa-IR"/>
        </w:rPr>
      </w:pPr>
      <w:r w:rsidRPr="00312E38">
        <w:rPr>
          <w:rFonts w:ascii="Times New Roman" w:hAnsi="Times New Roman" w:cs="B Nazanin"/>
          <w:sz w:val="18"/>
          <w:rtl/>
          <w:lang w:bidi="fa-IR"/>
        </w:rPr>
        <w:t xml:space="preserve">ابتدا روشی </w:t>
      </w:r>
      <w:r w:rsidRPr="00312E38">
        <w:rPr>
          <w:rFonts w:ascii="Times New Roman" w:hAnsi="Times New Roman" w:cs="B Nazanin" w:hint="cs"/>
          <w:sz w:val="18"/>
          <w:rtl/>
          <w:lang w:bidi="fa-IR"/>
        </w:rPr>
        <w:t>جهت</w:t>
      </w:r>
      <w:r w:rsidRPr="00312E38">
        <w:rPr>
          <w:rFonts w:ascii="Times New Roman" w:hAnsi="Times New Roman" w:cs="B Nazanin"/>
          <w:sz w:val="18"/>
          <w:rtl/>
          <w:lang w:bidi="fa-IR"/>
        </w:rPr>
        <w:t xml:space="preserve"> امضا رقمی</w:t>
      </w:r>
      <w:r w:rsidRPr="00312E38">
        <w:rPr>
          <w:rFonts w:ascii="Times New Roman" w:hAnsi="Times New Roman" w:cs="B Nazanin" w:hint="cs"/>
          <w:sz w:val="18"/>
          <w:rtl/>
          <w:lang w:bidi="fa-IR"/>
        </w:rPr>
        <w:t xml:space="preserve"> بر</w:t>
      </w:r>
      <w:r w:rsidRPr="00312E38">
        <w:rPr>
          <w:rFonts w:ascii="Times New Roman" w:hAnsi="Times New Roman" w:cs="B Nazanin"/>
          <w:sz w:val="18"/>
          <w:rtl/>
          <w:lang w:bidi="fa-IR"/>
        </w:rPr>
        <w:t xml:space="preserve"> اساس </w:t>
      </w:r>
      <w:r w:rsidRPr="00312E38">
        <w:rPr>
          <w:rFonts w:ascii="Times New Roman" w:hAnsi="Times New Roman" w:cs="B Nazanin" w:hint="cs"/>
          <w:sz w:val="18"/>
          <w:rtl/>
          <w:lang w:bidi="fa-IR"/>
        </w:rPr>
        <w:t>طرح</w:t>
      </w:r>
      <w:r w:rsidRPr="00312E38">
        <w:rPr>
          <w:rFonts w:ascii="Times New Roman" w:hAnsi="Times New Roman" w:cs="B Nazanin"/>
          <w:sz w:val="18"/>
          <w:rtl/>
          <w:lang w:bidi="fa-IR"/>
        </w:rPr>
        <w:t xml:space="preserve"> امضای رقمی شانور </w:t>
      </w:r>
      <w:r w:rsidRPr="00312E38">
        <w:rPr>
          <w:rFonts w:ascii="Times New Roman" w:hAnsi="Times New Roman" w:cs="B Nazanin" w:hint="cs"/>
          <w:sz w:val="18"/>
          <w:rtl/>
          <w:lang w:bidi="fa-IR"/>
        </w:rPr>
        <w:t>پیشنهاد می</w:t>
      </w:r>
      <w:r w:rsidRPr="00312E38">
        <w:rPr>
          <w:rFonts w:ascii="Times New Roman" w:hAnsi="Times New Roman" w:cs="B Nazanin"/>
          <w:sz w:val="18"/>
          <w:rtl/>
          <w:lang w:bidi="fa-IR"/>
        </w:rPr>
        <w:softHyphen/>
      </w:r>
      <w:r w:rsidRPr="00312E38">
        <w:rPr>
          <w:rFonts w:ascii="Times New Roman" w:hAnsi="Times New Roman" w:cs="B Nazanin" w:hint="cs"/>
          <w:sz w:val="18"/>
          <w:rtl/>
          <w:lang w:bidi="fa-IR"/>
        </w:rPr>
        <w:t xml:space="preserve">شود که </w:t>
      </w:r>
      <w:r w:rsidRPr="00312E38">
        <w:rPr>
          <w:rFonts w:ascii="Times New Roman" w:hAnsi="Times New Roman" w:cs="B Nazanin"/>
          <w:sz w:val="18"/>
          <w:rtl/>
          <w:lang w:bidi="fa-IR"/>
        </w:rPr>
        <w:t>از تلفیق امضای رقمی شانور با کلید عمومی خودگواهی مبتنی بر</w:t>
      </w:r>
      <w:r w:rsidRPr="00312E38">
        <w:rPr>
          <w:rFonts w:ascii="Times New Roman" w:hAnsi="Times New Roman" w:cs="B Nazanin" w:hint="cs"/>
          <w:sz w:val="18"/>
          <w:rtl/>
          <w:lang w:bidi="fa-IR"/>
        </w:rPr>
        <w:t xml:space="preserve"> </w:t>
      </w:r>
      <w:r w:rsidRPr="00312E38">
        <w:rPr>
          <w:rFonts w:ascii="Times New Roman" w:hAnsi="Times New Roman" w:cs="B Nazanin"/>
          <w:sz w:val="18"/>
          <w:lang w:bidi="fa-IR"/>
        </w:rPr>
        <w:t xml:space="preserve"> ECC</w:t>
      </w:r>
      <w:r w:rsidRPr="00312E38">
        <w:rPr>
          <w:rFonts w:ascii="Times New Roman" w:hAnsi="Times New Roman" w:cs="B Nazanin"/>
          <w:sz w:val="18"/>
          <w:rtl/>
          <w:lang w:bidi="fa-IR"/>
        </w:rPr>
        <w:t>،</w:t>
      </w:r>
      <w:r w:rsidRPr="00312E38">
        <w:rPr>
          <w:rFonts w:ascii="Times New Roman" w:hAnsi="Times New Roman" w:cs="B Nazanin"/>
          <w:sz w:val="18"/>
          <w:lang w:bidi="fa-IR"/>
        </w:rPr>
        <w:t xml:space="preserve"> </w:t>
      </w:r>
      <w:r w:rsidRPr="00312E38">
        <w:rPr>
          <w:rFonts w:ascii="Times New Roman" w:hAnsi="Times New Roman" w:cs="B Nazanin"/>
          <w:sz w:val="18"/>
          <w:rtl/>
          <w:lang w:bidi="fa-IR"/>
        </w:rPr>
        <w:t>این طرح امضا ارائه می</w:t>
      </w:r>
      <w:r w:rsidRPr="00312E38">
        <w:rPr>
          <w:rFonts w:ascii="Times New Roman" w:hAnsi="Times New Roman" w:cs="B Nazanin" w:hint="cs"/>
          <w:sz w:val="18"/>
          <w:rtl/>
          <w:lang w:bidi="fa-IR"/>
        </w:rPr>
        <w:softHyphen/>
      </w:r>
      <w:r w:rsidRPr="00312E38">
        <w:rPr>
          <w:rFonts w:ascii="Times New Roman" w:hAnsi="Times New Roman" w:cs="B Nazanin"/>
          <w:sz w:val="18"/>
          <w:rtl/>
          <w:lang w:bidi="fa-IR"/>
        </w:rPr>
        <w:t xml:space="preserve">شود. </w:t>
      </w:r>
      <w:r w:rsidRPr="00312E38">
        <w:rPr>
          <w:rFonts w:ascii="Times New Roman" w:hAnsi="Times New Roman" w:cs="B Nazanin" w:hint="cs"/>
          <w:sz w:val="18"/>
          <w:rtl/>
          <w:lang w:bidi="fa-IR"/>
        </w:rPr>
        <w:t>در ادامه</w:t>
      </w:r>
      <w:r w:rsidRPr="00312E38">
        <w:rPr>
          <w:rFonts w:ascii="Times New Roman" w:hAnsi="Times New Roman" w:cs="B Nazanin"/>
          <w:sz w:val="18"/>
          <w:rtl/>
          <w:lang w:bidi="fa-IR"/>
        </w:rPr>
        <w:t xml:space="preserve"> </w:t>
      </w:r>
      <w:r w:rsidRPr="00312E38">
        <w:rPr>
          <w:rFonts w:ascii="Times New Roman" w:hAnsi="Times New Roman" w:cs="B Nazanin" w:hint="cs"/>
          <w:sz w:val="18"/>
          <w:rtl/>
          <w:lang w:bidi="fa-IR"/>
        </w:rPr>
        <w:t xml:space="preserve">طرحی برای امضا و </w:t>
      </w:r>
      <w:r w:rsidRPr="00312E38">
        <w:rPr>
          <w:rFonts w:ascii="Times New Roman" w:hAnsi="Times New Roman" w:cs="B Nazanin"/>
          <w:sz w:val="18"/>
          <w:rtl/>
          <w:lang w:bidi="fa-IR"/>
        </w:rPr>
        <w:t>رمز پیام به طور همزمان</w:t>
      </w:r>
      <w:r w:rsidRPr="00312E38">
        <w:rPr>
          <w:rFonts w:ascii="Times New Roman" w:hAnsi="Times New Roman" w:cs="B Nazanin" w:hint="cs"/>
          <w:sz w:val="18"/>
          <w:rtl/>
          <w:lang w:bidi="fa-IR"/>
        </w:rPr>
        <w:t xml:space="preserve"> و در یک گام پیشنهاد شده است.</w:t>
      </w:r>
      <w:r w:rsidRPr="00312E38">
        <w:rPr>
          <w:rFonts w:ascii="Times New Roman" w:hAnsi="Times New Roman" w:cs="B Nazanin"/>
          <w:sz w:val="18"/>
          <w:rtl/>
          <w:lang w:bidi="fa-IR"/>
        </w:rPr>
        <w:t xml:space="preserve"> </w:t>
      </w:r>
      <w:r w:rsidRPr="00312E38">
        <w:rPr>
          <w:rFonts w:ascii="Times New Roman" w:hAnsi="Times New Roman" w:cs="B Nazanin" w:hint="cs"/>
          <w:sz w:val="18"/>
          <w:rtl/>
          <w:lang w:bidi="fa-IR"/>
        </w:rPr>
        <w:t xml:space="preserve">این طرح </w:t>
      </w:r>
      <w:r w:rsidRPr="00312E38">
        <w:rPr>
          <w:rFonts w:ascii="Times New Roman" w:hAnsi="Times New Roman" w:cs="B Nazanin"/>
          <w:sz w:val="18"/>
          <w:rtl/>
          <w:lang w:bidi="fa-IR"/>
        </w:rPr>
        <w:t>از تلفیق امضای رقمی شانور، طرح</w:t>
      </w:r>
      <w:r w:rsidRPr="00312E38">
        <w:rPr>
          <w:rFonts w:ascii="Times New Roman" w:hAnsi="Times New Roman" w:cs="B Nazanin" w:hint="cs"/>
          <w:sz w:val="18"/>
          <w:rtl/>
          <w:lang w:bidi="fa-IR"/>
        </w:rPr>
        <w:t xml:space="preserve"> رمز-امضا</w:t>
      </w:r>
      <w:r w:rsidRPr="00312E38">
        <w:rPr>
          <w:rFonts w:ascii="Times New Roman" w:hAnsi="Times New Roman" w:cs="B Nazanin"/>
          <w:sz w:val="18"/>
          <w:lang w:bidi="fa-IR"/>
        </w:rPr>
        <w:t xml:space="preserve"> </w:t>
      </w:r>
      <w:r w:rsidRPr="00312E38">
        <w:rPr>
          <w:rFonts w:ascii="Times New Roman" w:hAnsi="Times New Roman" w:cs="B Nazanin"/>
          <w:sz w:val="18"/>
          <w:rtl/>
          <w:lang w:bidi="fa-IR"/>
        </w:rPr>
        <w:t>و رمزنگاری کلید عمومی خودگواهی مبتنی بر</w:t>
      </w:r>
      <w:r w:rsidRPr="00312E38">
        <w:rPr>
          <w:rFonts w:ascii="Times New Roman" w:hAnsi="Times New Roman" w:cs="B Nazanin" w:hint="cs"/>
          <w:sz w:val="18"/>
          <w:rtl/>
          <w:lang w:bidi="fa-IR"/>
        </w:rPr>
        <w:t xml:space="preserve"> </w:t>
      </w:r>
      <w:r w:rsidRPr="00312E38">
        <w:rPr>
          <w:rFonts w:ascii="Times New Roman" w:hAnsi="Times New Roman" w:cs="B Nazanin"/>
          <w:sz w:val="18"/>
          <w:lang w:bidi="fa-IR"/>
        </w:rPr>
        <w:t>ECC</w:t>
      </w:r>
      <w:r w:rsidRPr="00312E38">
        <w:rPr>
          <w:rFonts w:ascii="Times New Roman" w:hAnsi="Times New Roman" w:cs="B Nazanin" w:hint="cs"/>
          <w:sz w:val="18"/>
          <w:rtl/>
          <w:lang w:bidi="fa-IR"/>
        </w:rPr>
        <w:t xml:space="preserve"> </w:t>
      </w:r>
      <w:r w:rsidRPr="00312E38">
        <w:rPr>
          <w:rFonts w:ascii="Times New Roman" w:hAnsi="Times New Roman" w:cs="B Nazanin"/>
          <w:sz w:val="18"/>
          <w:rtl/>
          <w:lang w:bidi="fa-IR"/>
        </w:rPr>
        <w:t>حاصل می</w:t>
      </w:r>
      <w:r w:rsidRPr="00312E38">
        <w:rPr>
          <w:rFonts w:ascii="Times New Roman" w:hAnsi="Times New Roman" w:cs="B Nazanin" w:hint="cs"/>
          <w:sz w:val="18"/>
          <w:rtl/>
          <w:lang w:bidi="fa-IR"/>
        </w:rPr>
        <w:softHyphen/>
      </w:r>
      <w:r w:rsidRPr="00312E38">
        <w:rPr>
          <w:rFonts w:ascii="Times New Roman" w:hAnsi="Times New Roman" w:cs="B Nazanin"/>
          <w:sz w:val="18"/>
          <w:rtl/>
          <w:lang w:bidi="fa-IR"/>
        </w:rPr>
        <w:t>شود</w:t>
      </w:r>
      <w:r w:rsidR="00D70698" w:rsidRPr="00312E38">
        <w:rPr>
          <w:rFonts w:ascii="Times New Roman" w:hAnsi="Times New Roman" w:cs="B Nazanin" w:hint="cs"/>
          <w:sz w:val="18"/>
          <w:rtl/>
          <w:lang w:bidi="fa-IR"/>
        </w:rPr>
        <w:t>.</w:t>
      </w:r>
    </w:p>
    <w:p w:rsidR="00A85410" w:rsidRPr="00A85410" w:rsidRDefault="00A85410" w:rsidP="00A85410">
      <w:pPr>
        <w:bidi/>
        <w:spacing w:before="240" w:after="0" w:line="240" w:lineRule="auto"/>
        <w:ind w:left="1260" w:hanging="270"/>
        <w:jc w:val="both"/>
        <w:rPr>
          <w:rFonts w:cs="B Nazanin"/>
          <w:b/>
          <w:bCs/>
          <w:sz w:val="20"/>
          <w:szCs w:val="20"/>
        </w:rPr>
      </w:pPr>
      <w:r w:rsidRPr="00A85410">
        <w:rPr>
          <w:rFonts w:ascii="Times New Roman" w:hAnsi="Times New Roman" w:cs="B Nazanin" w:hint="cs"/>
          <w:b/>
          <w:bCs/>
          <w:sz w:val="20"/>
          <w:szCs w:val="20"/>
          <w:rtl/>
          <w:lang w:bidi="fa-IR"/>
        </w:rPr>
        <w:t xml:space="preserve">1.3.3   </w:t>
      </w:r>
      <w:bookmarkStart w:id="1" w:name="_Toc345011373"/>
      <w:bookmarkStart w:id="2" w:name="_Toc345281843"/>
      <w:r w:rsidRPr="00A85410">
        <w:rPr>
          <w:rFonts w:ascii="Times New Roman" w:eastAsiaTheme="minorEastAsia" w:hAnsi="Times New Roman" w:cs="B Nazanin" w:hint="cs"/>
          <w:b/>
          <w:bCs/>
          <w:sz w:val="20"/>
          <w:szCs w:val="20"/>
          <w:rtl/>
        </w:rPr>
        <w:t xml:space="preserve">جزییات طرح </w:t>
      </w:r>
      <w:r w:rsidRPr="00A85410">
        <w:rPr>
          <w:rFonts w:ascii="Times New Roman" w:eastAsiaTheme="minorEastAsia" w:hAnsi="Times New Roman" w:cs="B Nazanin" w:hint="cs"/>
          <w:b/>
          <w:bCs/>
          <w:sz w:val="20"/>
          <w:szCs w:val="20"/>
          <w:rtl/>
          <w:lang w:bidi="fa-IR"/>
        </w:rPr>
        <w:t>پیشنهادی</w:t>
      </w:r>
      <w:r w:rsidRPr="00A85410">
        <w:rPr>
          <w:rFonts w:ascii="Times New Roman" w:eastAsiaTheme="minorEastAsia" w:hAnsi="Times New Roman" w:cs="B Nazanin" w:hint="cs"/>
          <w:b/>
          <w:bCs/>
          <w:sz w:val="20"/>
          <w:szCs w:val="20"/>
          <w:rtl/>
        </w:rPr>
        <w:t xml:space="preserve"> امضای رقمی شانور </w:t>
      </w:r>
      <w:bookmarkEnd w:id="1"/>
      <w:bookmarkEnd w:id="2"/>
      <w:r w:rsidRPr="00A85410">
        <w:rPr>
          <w:rFonts w:ascii="Times New Roman" w:eastAsiaTheme="minorEastAsia" w:hAnsi="Times New Roman" w:cs="B Nazanin" w:hint="cs"/>
          <w:b/>
          <w:bCs/>
          <w:sz w:val="20"/>
          <w:szCs w:val="20"/>
          <w:rtl/>
          <w:lang w:bidi="fa-IR"/>
        </w:rPr>
        <w:t>مبتنی بر رمزنگاری کلید عمومی خودگواهی</w:t>
      </w:r>
      <w:r w:rsidRPr="00A85410">
        <w:rPr>
          <w:rFonts w:ascii="Times New Roman" w:eastAsiaTheme="minorEastAsia" w:hAnsi="Times New Roman" w:cs="B Nazanin"/>
          <w:b/>
          <w:bCs/>
          <w:sz w:val="20"/>
          <w:szCs w:val="20"/>
          <w:rtl/>
          <w:lang w:bidi="fa-IR"/>
        </w:rPr>
        <w:t xml:space="preserve"> </w:t>
      </w:r>
      <w:r w:rsidRPr="00A85410">
        <w:rPr>
          <w:rFonts w:ascii="Times New Roman" w:eastAsiaTheme="minorEastAsia" w:hAnsi="Times New Roman" w:cs="B Nazanin" w:hint="cs"/>
          <w:b/>
          <w:bCs/>
          <w:sz w:val="20"/>
          <w:szCs w:val="20"/>
          <w:rtl/>
          <w:lang w:bidi="fa-IR"/>
        </w:rPr>
        <w:t>و خم بیضوی</w:t>
      </w:r>
    </w:p>
    <w:p w:rsidR="008B602D" w:rsidRDefault="00A85410" w:rsidP="00A85410">
      <w:pPr>
        <w:bidi/>
        <w:spacing w:line="240" w:lineRule="auto"/>
        <w:ind w:firstLine="360"/>
        <w:jc w:val="both"/>
        <w:rPr>
          <w:rFonts w:ascii="Times New Roman" w:eastAsiaTheme="minorEastAsia" w:hAnsi="Times New Roman" w:cs="B Nazanin"/>
          <w:sz w:val="18"/>
          <w:rtl/>
          <w:lang w:bidi="fa-IR"/>
        </w:rPr>
      </w:pPr>
      <w:r w:rsidRPr="00312E38">
        <w:rPr>
          <w:rFonts w:ascii="Times New Roman" w:eastAsiaTheme="minorEastAsia" w:hAnsi="Times New Roman" w:cs="B Nazanin"/>
          <w:sz w:val="18"/>
          <w:rtl/>
          <w:lang w:bidi="fa-IR"/>
        </w:rPr>
        <w:t xml:space="preserve">طرف </w:t>
      </w:r>
      <w:r w:rsidRPr="00312E38">
        <w:rPr>
          <w:rFonts w:ascii="Times New Roman" w:eastAsiaTheme="minorEastAsia" w:hAnsi="Times New Roman" w:cs="B Nazanin"/>
          <w:sz w:val="18"/>
          <w:lang w:bidi="fa-IR"/>
        </w:rPr>
        <w:t>A</w:t>
      </w:r>
      <w:r w:rsidRPr="00312E38">
        <w:rPr>
          <w:rFonts w:ascii="Times New Roman" w:eastAsiaTheme="minorEastAsia" w:hAnsi="Times New Roman" w:cs="B Nazanin"/>
          <w:sz w:val="18"/>
          <w:rtl/>
          <w:lang w:bidi="fa-IR"/>
        </w:rPr>
        <w:t>، می</w:t>
      </w:r>
      <w:r w:rsidRPr="00312E38">
        <w:rPr>
          <w:rFonts w:ascii="Times New Roman" w:eastAsiaTheme="minorEastAsia" w:hAnsi="Times New Roman" w:cs="B Nazanin" w:hint="cs"/>
          <w:sz w:val="18"/>
          <w:rtl/>
          <w:lang w:bidi="fa-IR"/>
        </w:rPr>
        <w:softHyphen/>
      </w:r>
      <w:r w:rsidRPr="00312E38">
        <w:rPr>
          <w:rFonts w:ascii="Times New Roman" w:eastAsiaTheme="minorEastAsia" w:hAnsi="Times New Roman" w:cs="B Nazanin"/>
          <w:sz w:val="18"/>
          <w:rtl/>
          <w:lang w:bidi="fa-IR"/>
        </w:rPr>
        <w:t xml:space="preserve">خواهد پیام </w:t>
      </w:r>
      <w:r w:rsidRPr="00312E38">
        <w:rPr>
          <w:rFonts w:ascii="Times New Roman" w:eastAsiaTheme="minorEastAsia" w:hAnsi="Times New Roman" w:cs="B Nazanin"/>
          <w:sz w:val="18"/>
          <w:lang w:bidi="fa-IR"/>
        </w:rPr>
        <w:t>m</w:t>
      </w:r>
      <w:r w:rsidRPr="00312E38">
        <w:rPr>
          <w:rFonts w:ascii="Times New Roman" w:eastAsiaTheme="minorEastAsia" w:hAnsi="Times New Roman" w:cs="B Nazanin"/>
          <w:sz w:val="18"/>
          <w:rtl/>
          <w:lang w:bidi="fa-IR"/>
        </w:rPr>
        <w:t xml:space="preserve"> را امضا نماید و برای </w:t>
      </w:r>
      <w:r w:rsidRPr="00312E38">
        <w:rPr>
          <w:rFonts w:ascii="Times New Roman" w:eastAsiaTheme="minorEastAsia" w:hAnsi="Times New Roman" w:cs="B Nazanin"/>
          <w:sz w:val="18"/>
          <w:lang w:bidi="fa-IR"/>
        </w:rPr>
        <w:t>B</w:t>
      </w:r>
      <w:r w:rsidRPr="00312E38">
        <w:rPr>
          <w:rFonts w:ascii="Times New Roman" w:eastAsiaTheme="minorEastAsia" w:hAnsi="Times New Roman" w:cs="B Nazanin"/>
          <w:sz w:val="18"/>
          <w:rtl/>
          <w:lang w:bidi="fa-IR"/>
        </w:rPr>
        <w:t xml:space="preserve"> ارسال کند</w:t>
      </w:r>
      <w:r w:rsidRPr="00312E38">
        <w:rPr>
          <w:rFonts w:ascii="Times New Roman" w:eastAsiaTheme="minorEastAsia" w:hAnsi="Times New Roman" w:cs="B Nazanin" w:hint="cs"/>
          <w:sz w:val="18"/>
          <w:rtl/>
          <w:lang w:bidi="fa-IR"/>
        </w:rPr>
        <w:t xml:space="preserve"> و </w:t>
      </w:r>
      <w:r w:rsidRPr="00312E38">
        <w:rPr>
          <w:rFonts w:ascii="Times New Roman" w:eastAsiaTheme="minorEastAsia" w:hAnsi="Times New Roman" w:cs="B Nazanin"/>
          <w:sz w:val="18"/>
          <w:lang w:bidi="fa-IR"/>
        </w:rPr>
        <w:t>B</w:t>
      </w:r>
      <w:r w:rsidRPr="00312E38">
        <w:rPr>
          <w:rFonts w:ascii="Times New Roman" w:eastAsiaTheme="minorEastAsia" w:hAnsi="Times New Roman" w:cs="B Nazanin" w:hint="cs"/>
          <w:sz w:val="18"/>
          <w:rtl/>
          <w:lang w:bidi="fa-IR"/>
        </w:rPr>
        <w:t>،</w:t>
      </w:r>
      <w:r w:rsidRPr="00312E38">
        <w:rPr>
          <w:rFonts w:ascii="Times New Roman" w:eastAsiaTheme="minorEastAsia" w:hAnsi="Times New Roman" w:cs="B Nazanin"/>
          <w:sz w:val="18"/>
          <w:rtl/>
          <w:lang w:bidi="fa-IR"/>
        </w:rPr>
        <w:t xml:space="preserve"> تحیق صحت امضا را انجام می</w:t>
      </w:r>
      <w:r w:rsidRPr="00312E38">
        <w:rPr>
          <w:rFonts w:ascii="Times New Roman" w:eastAsiaTheme="minorEastAsia" w:hAnsi="Times New Roman" w:cs="B Nazanin" w:hint="cs"/>
          <w:sz w:val="18"/>
          <w:rtl/>
          <w:lang w:bidi="fa-IR"/>
        </w:rPr>
        <w:softHyphen/>
      </w:r>
      <w:r w:rsidRPr="00312E38">
        <w:rPr>
          <w:rFonts w:ascii="Times New Roman" w:eastAsiaTheme="minorEastAsia" w:hAnsi="Times New Roman" w:cs="B Nazanin"/>
          <w:sz w:val="18"/>
          <w:rtl/>
          <w:lang w:bidi="fa-IR"/>
        </w:rPr>
        <w:t xml:space="preserve">دهد. برای این منظور طرف </w:t>
      </w:r>
      <w:r w:rsidRPr="00312E38">
        <w:rPr>
          <w:rFonts w:ascii="Times New Roman" w:eastAsiaTheme="minorEastAsia" w:hAnsi="Times New Roman" w:cs="B Nazanin"/>
          <w:sz w:val="18"/>
          <w:lang w:bidi="fa-IR"/>
        </w:rPr>
        <w:t>A</w:t>
      </w:r>
      <w:r w:rsidRPr="00312E38">
        <w:rPr>
          <w:rFonts w:ascii="Times New Roman" w:eastAsiaTheme="minorEastAsia" w:hAnsi="Times New Roman" w:cs="B Nazanin"/>
          <w:sz w:val="18"/>
          <w:rtl/>
          <w:lang w:bidi="fa-IR"/>
        </w:rPr>
        <w:t>، عدد دلخواه</w:t>
      </w:r>
      <w:r w:rsidRPr="00312E38">
        <w:rPr>
          <w:rFonts w:ascii="Times New Roman" w:eastAsiaTheme="minorEastAsia" w:hAnsi="Times New Roman" w:cs="B Nazanin" w:hint="cs"/>
          <w:sz w:val="18"/>
          <w:rtl/>
          <w:lang w:bidi="fa-IR"/>
        </w:rPr>
        <w:t xml:space="preserve"> </w:t>
      </w:r>
      <m:oMath>
        <m:r>
          <m:rPr>
            <m:sty m:val="p"/>
          </m:rPr>
          <w:rPr>
            <w:rFonts w:ascii="Cambria Math" w:hAnsi="Cambria Math" w:cs="B Nazanin"/>
            <w:sz w:val="18"/>
          </w:rPr>
          <m:t>X</m:t>
        </m:r>
      </m:oMath>
      <w:r w:rsidRPr="00312E38">
        <w:rPr>
          <w:rFonts w:ascii="Times New Roman" w:eastAsiaTheme="minorEastAsia" w:hAnsi="Times New Roman" w:cs="B Nazanin"/>
          <w:sz w:val="18"/>
          <w:rtl/>
          <w:lang w:bidi="fa-IR"/>
        </w:rPr>
        <w:t xml:space="preserve"> را انتخاب </w:t>
      </w:r>
      <w:r w:rsidRPr="00312E38">
        <w:rPr>
          <w:rFonts w:ascii="Times New Roman" w:eastAsiaTheme="minorEastAsia" w:hAnsi="Times New Roman" w:cs="B Nazanin" w:hint="cs"/>
          <w:sz w:val="18"/>
          <w:rtl/>
          <w:lang w:bidi="fa-IR"/>
        </w:rPr>
        <w:t>و</w:t>
      </w:r>
      <w:r w:rsidRPr="00312E38">
        <w:rPr>
          <w:rFonts w:ascii="Times New Roman" w:eastAsiaTheme="minorEastAsia" w:hAnsi="Times New Roman" w:cs="B Nazanin"/>
          <w:sz w:val="18"/>
          <w:rtl/>
          <w:lang w:bidi="fa-IR"/>
        </w:rPr>
        <w:t xml:space="preserve"> </w:t>
      </w:r>
      <w:r w:rsidRPr="00312E38">
        <w:rPr>
          <w:rFonts w:ascii="Times New Roman" w:eastAsiaTheme="minorEastAsia" w:hAnsi="Times New Roman" w:cs="B Nazanin" w:hint="cs"/>
          <w:sz w:val="18"/>
          <w:rtl/>
          <w:lang w:bidi="fa-IR"/>
        </w:rPr>
        <w:t>سپس مقادیر</w:t>
      </w:r>
      <w:r w:rsidRPr="00312E38">
        <w:rPr>
          <w:rFonts w:ascii="Times New Roman" w:eastAsiaTheme="minorEastAsia" w:hAnsi="Times New Roman" w:cs="B Nazanin"/>
          <w:sz w:val="18"/>
          <w:rtl/>
          <w:lang w:bidi="fa-IR"/>
        </w:rPr>
        <w:t xml:space="preserve"> </w:t>
      </w:r>
      <m:oMath>
        <m:r>
          <m:rPr>
            <m:sty m:val="p"/>
          </m:rPr>
          <w:rPr>
            <w:rFonts w:ascii="Cambria Math" w:eastAsia="Calibri" w:hAnsi="Cambria Math" w:cs="B Nazanin"/>
            <w:sz w:val="18"/>
            <w:lang w:bidi="fa-IR"/>
          </w:rPr>
          <m:t>K</m:t>
        </m:r>
      </m:oMath>
      <w:r w:rsidRPr="00312E38">
        <w:rPr>
          <w:rFonts w:ascii="Times New Roman" w:eastAsiaTheme="minorEastAsia" w:hAnsi="Times New Roman" w:cs="B Nazanin" w:hint="cs"/>
          <w:sz w:val="18"/>
          <w:rtl/>
          <w:lang w:bidi="fa-IR"/>
        </w:rPr>
        <w:t>،</w:t>
      </w:r>
      <m:oMath>
        <m:r>
          <m:rPr>
            <m:sty m:val="p"/>
          </m:rPr>
          <w:rPr>
            <w:rFonts w:ascii="Cambria Math" w:eastAsia="Calibri" w:hAnsi="Cambria Math" w:cs="B Nazanin"/>
            <w:sz w:val="18"/>
            <w:lang w:bidi="fa-IR"/>
          </w:rPr>
          <m:t>r</m:t>
        </m:r>
      </m:oMath>
      <w:r w:rsidRPr="00312E38">
        <w:rPr>
          <w:rFonts w:ascii="Times New Roman" w:eastAsiaTheme="minorEastAsia" w:hAnsi="Times New Roman" w:cs="B Nazanin"/>
          <w:sz w:val="18"/>
          <w:lang w:bidi="fa-IR"/>
        </w:rPr>
        <w:t xml:space="preserve"> </w:t>
      </w:r>
      <w:r w:rsidRPr="00312E38">
        <w:rPr>
          <w:rFonts w:ascii="Times New Roman" w:eastAsiaTheme="minorEastAsia" w:hAnsi="Times New Roman" w:cs="B Nazanin"/>
          <w:sz w:val="18"/>
          <w:rtl/>
          <w:lang w:bidi="fa-IR"/>
        </w:rPr>
        <w:t xml:space="preserve"> </w:t>
      </w:r>
      <w:r w:rsidRPr="00312E38">
        <w:rPr>
          <w:rFonts w:ascii="Times New Roman" w:eastAsiaTheme="minorEastAsia" w:hAnsi="Times New Roman" w:cs="B Nazanin" w:hint="cs"/>
          <w:sz w:val="18"/>
          <w:rtl/>
          <w:lang w:bidi="fa-IR"/>
        </w:rPr>
        <w:t>و</w:t>
      </w:r>
      <w:r w:rsidRPr="00312E38">
        <w:rPr>
          <w:rFonts w:ascii="Times New Roman" w:eastAsiaTheme="minorEastAsia" w:hAnsi="Times New Roman" w:cs="B Nazanin"/>
          <w:sz w:val="18"/>
          <w:rtl/>
          <w:lang w:bidi="fa-IR"/>
        </w:rPr>
        <w:t xml:space="preserve"> </w:t>
      </w:r>
      <m:oMath>
        <m:r>
          <m:rPr>
            <m:sty m:val="p"/>
          </m:rPr>
          <w:rPr>
            <w:rFonts w:ascii="Cambria Math" w:eastAsia="Calibri" w:hAnsi="Cambria Math" w:cs="B Nazanin"/>
            <w:sz w:val="18"/>
            <w:lang w:bidi="fa-IR"/>
          </w:rPr>
          <m:t>s</m:t>
        </m:r>
      </m:oMath>
      <w:r w:rsidRPr="00312E38">
        <w:rPr>
          <w:rFonts w:ascii="Times New Roman" w:eastAsiaTheme="minorEastAsia" w:hAnsi="Times New Roman" w:cs="B Nazanin"/>
          <w:sz w:val="18"/>
          <w:rtl/>
          <w:lang w:bidi="fa-IR"/>
        </w:rPr>
        <w:t xml:space="preserve"> </w:t>
      </w:r>
      <w:r w:rsidRPr="00312E38">
        <w:rPr>
          <w:rFonts w:ascii="Times New Roman" w:eastAsiaTheme="minorEastAsia" w:hAnsi="Times New Roman" w:cs="B Nazanin" w:hint="cs"/>
          <w:sz w:val="18"/>
          <w:rtl/>
          <w:lang w:bidi="fa-IR"/>
        </w:rPr>
        <w:t>را</w:t>
      </w:r>
      <w:r>
        <w:rPr>
          <w:rFonts w:ascii="Times New Roman" w:eastAsiaTheme="minorEastAsia" w:hAnsi="Times New Roman" w:cs="B Nazanin" w:hint="cs"/>
          <w:sz w:val="18"/>
          <w:rtl/>
          <w:lang w:bidi="fa-IR"/>
        </w:rPr>
        <w:t xml:space="preserve"> به شکل زیر </w:t>
      </w:r>
      <w:r w:rsidRPr="00312E38">
        <w:rPr>
          <w:rFonts w:ascii="Times New Roman" w:eastAsiaTheme="minorEastAsia" w:hAnsi="Times New Roman" w:cs="B Nazanin"/>
          <w:sz w:val="18"/>
          <w:rtl/>
          <w:lang w:bidi="fa-IR"/>
        </w:rPr>
        <w:t>محاسبه می</w:t>
      </w:r>
      <w:r w:rsidRPr="00312E38">
        <w:rPr>
          <w:rFonts w:ascii="Times New Roman" w:eastAsiaTheme="minorEastAsia" w:hAnsi="Times New Roman" w:cs="B Nazanin" w:hint="cs"/>
          <w:sz w:val="18"/>
          <w:rtl/>
          <w:lang w:bidi="fa-IR"/>
        </w:rPr>
        <w:softHyphen/>
      </w:r>
      <w:r w:rsidRPr="00312E38">
        <w:rPr>
          <w:rFonts w:ascii="Times New Roman" w:eastAsiaTheme="minorEastAsia" w:hAnsi="Times New Roman" w:cs="B Nazanin"/>
          <w:sz w:val="18"/>
          <w:rtl/>
          <w:lang w:bidi="fa-IR"/>
        </w:rPr>
        <w:t>کند</w:t>
      </w:r>
      <w:r w:rsidRPr="00312E38">
        <w:rPr>
          <w:rFonts w:ascii="Times New Roman" w:eastAsiaTheme="minorEastAsia" w:hAnsi="Times New Roman" w:cs="B Nazanin" w:hint="cs"/>
          <w:sz w:val="18"/>
          <w:rtl/>
          <w:lang w:bidi="fa-IR"/>
        </w:rPr>
        <w:t xml:space="preserve">. طرف </w:t>
      </w:r>
      <m:oMath>
        <m:r>
          <m:rPr>
            <m:sty m:val="p"/>
          </m:rPr>
          <w:rPr>
            <w:rFonts w:ascii="Cambria Math" w:hAnsi="Cambria Math" w:cs="B Nazanin"/>
            <w:sz w:val="18"/>
          </w:rPr>
          <m:t>A</m:t>
        </m:r>
      </m:oMath>
      <w:r w:rsidRPr="00312E38">
        <w:rPr>
          <w:rFonts w:ascii="Times New Roman" w:eastAsiaTheme="minorEastAsia" w:hAnsi="Times New Roman" w:cs="B Nazanin" w:hint="cs"/>
          <w:sz w:val="18"/>
          <w:rtl/>
        </w:rPr>
        <w:t xml:space="preserve">، </w:t>
      </w:r>
      <m:oMath>
        <m:d>
          <m:dPr>
            <m:ctrlPr>
              <w:rPr>
                <w:rFonts w:ascii="Cambria Math" w:hAnsi="Cambria Math" w:cs="B Nazanin"/>
                <w:sz w:val="18"/>
              </w:rPr>
            </m:ctrlPr>
          </m:dPr>
          <m:e>
            <m:r>
              <m:rPr>
                <m:sty m:val="p"/>
              </m:rPr>
              <w:rPr>
                <w:rFonts w:ascii="Cambria Math" w:hAnsi="Cambria Math" w:cs="B Nazanin"/>
                <w:sz w:val="18"/>
              </w:rPr>
              <m:t>r,s</m:t>
            </m:r>
          </m:e>
        </m:d>
      </m:oMath>
      <w:r w:rsidRPr="00312E38">
        <w:rPr>
          <w:rFonts w:ascii="Times New Roman" w:eastAsiaTheme="minorEastAsia" w:hAnsi="Times New Roman" w:cs="B Nazanin"/>
          <w:sz w:val="18"/>
          <w:rtl/>
          <w:lang w:bidi="fa-IR"/>
        </w:rPr>
        <w:t xml:space="preserve"> </w:t>
      </w:r>
      <w:r w:rsidRPr="00312E38">
        <w:rPr>
          <w:rFonts w:ascii="Times New Roman" w:eastAsiaTheme="minorEastAsia" w:hAnsi="Times New Roman" w:cs="B Nazanin" w:hint="cs"/>
          <w:sz w:val="18"/>
          <w:rtl/>
          <w:lang w:bidi="fa-IR"/>
        </w:rPr>
        <w:t xml:space="preserve">را </w:t>
      </w:r>
      <w:r w:rsidRPr="00312E38">
        <w:rPr>
          <w:rFonts w:ascii="Times New Roman" w:eastAsiaTheme="minorEastAsia" w:hAnsi="Times New Roman" w:cs="B Nazanin"/>
          <w:sz w:val="18"/>
          <w:rtl/>
          <w:lang w:bidi="fa-IR"/>
        </w:rPr>
        <w:t xml:space="preserve">به عنوان امضای پیام برای </w:t>
      </w:r>
      <w:r w:rsidRPr="00312E38">
        <w:rPr>
          <w:rFonts w:ascii="Times New Roman" w:eastAsiaTheme="minorEastAsia" w:hAnsi="Times New Roman" w:cs="B Nazanin"/>
          <w:sz w:val="18"/>
          <w:lang w:bidi="fa-IR"/>
        </w:rPr>
        <w:t>B</w:t>
      </w:r>
      <w:r w:rsidRPr="00312E38">
        <w:rPr>
          <w:rFonts w:ascii="Times New Roman" w:eastAsiaTheme="minorEastAsia" w:hAnsi="Times New Roman" w:cs="B Nazanin"/>
          <w:sz w:val="18"/>
          <w:rtl/>
          <w:lang w:bidi="fa-IR"/>
        </w:rPr>
        <w:t xml:space="preserve"> ارسال می</w:t>
      </w:r>
      <w:r w:rsidRPr="00312E38">
        <w:rPr>
          <w:rFonts w:ascii="Times New Roman" w:eastAsiaTheme="minorEastAsia" w:hAnsi="Times New Roman" w:cs="B Nazanin" w:hint="cs"/>
          <w:sz w:val="18"/>
          <w:rtl/>
          <w:lang w:bidi="fa-IR"/>
        </w:rPr>
        <w:softHyphen/>
        <w:t>نماید</w:t>
      </w:r>
      <w:r>
        <w:rPr>
          <w:rFonts w:ascii="Times New Roman" w:eastAsiaTheme="minorEastAsia" w:hAnsi="Times New Roman" w:cs="B Nazanin" w:hint="cs"/>
          <w:sz w:val="18"/>
          <w:rtl/>
          <w:lang w:bidi="fa-IR"/>
        </w:rPr>
        <w:t xml:space="preserve"> و </w:t>
      </w:r>
      <w:r>
        <w:rPr>
          <w:rFonts w:ascii="Times New Roman" w:eastAsiaTheme="minorEastAsia" w:hAnsi="Times New Roman" w:cs="B Nazanin"/>
          <w:sz w:val="18"/>
          <w:lang w:bidi="fa-IR"/>
        </w:rPr>
        <w:t>B</w:t>
      </w:r>
      <w:r>
        <w:rPr>
          <w:rFonts w:ascii="Times New Roman" w:eastAsiaTheme="minorEastAsia" w:hAnsi="Times New Roman" w:cs="B Nazanin" w:hint="cs"/>
          <w:sz w:val="18"/>
          <w:rtl/>
          <w:lang w:bidi="fa-IR"/>
        </w:rPr>
        <w:t xml:space="preserve"> بعد از دریافت امضای دریافتی، بررسی صحت آن را انجام می</w:t>
      </w:r>
      <w:r>
        <w:rPr>
          <w:rFonts w:ascii="Times New Roman" w:eastAsiaTheme="minorEastAsia" w:hAnsi="Times New Roman" w:cs="B Nazanin"/>
          <w:sz w:val="18"/>
          <w:rtl/>
          <w:lang w:bidi="fa-IR"/>
        </w:rPr>
        <w:softHyphen/>
      </w:r>
      <w:r>
        <w:rPr>
          <w:rFonts w:ascii="Times New Roman" w:eastAsiaTheme="minorEastAsia" w:hAnsi="Times New Roman" w:cs="B Nazanin" w:hint="cs"/>
          <w:sz w:val="18"/>
          <w:rtl/>
          <w:lang w:bidi="fa-IR"/>
        </w:rPr>
        <w:t>دهد.</w:t>
      </w:r>
    </w:p>
    <w:p w:rsidR="008B602D" w:rsidRDefault="008B602D">
      <w:pPr>
        <w:rPr>
          <w:rFonts w:ascii="Times New Roman" w:eastAsiaTheme="minorEastAsia" w:hAnsi="Times New Roman" w:cs="B Nazanin"/>
          <w:sz w:val="18"/>
          <w:rtl/>
          <w:lang w:bidi="fa-IR"/>
        </w:rPr>
      </w:pPr>
      <w:r>
        <w:rPr>
          <w:rFonts w:ascii="Times New Roman" w:eastAsiaTheme="minorEastAsia" w:hAnsi="Times New Roman" w:cs="B Nazanin"/>
          <w:sz w:val="18"/>
          <w:rtl/>
          <w:lang w:bidi="fa-IR"/>
        </w:rPr>
        <w:br w:type="page"/>
      </w:r>
    </w:p>
    <w:tbl>
      <w:tblPr>
        <w:tblStyle w:val="TableGrid"/>
        <w:tblW w:w="5716" w:type="dxa"/>
        <w:jc w:val="center"/>
        <w:tblInd w:w="103" w:type="dxa"/>
        <w:tblBorders>
          <w:insideH w:val="none" w:sz="0" w:space="0" w:color="auto"/>
          <w:insideV w:val="none" w:sz="0" w:space="0" w:color="auto"/>
        </w:tblBorders>
        <w:tblLayout w:type="fixed"/>
        <w:tblLook w:val="04A0" w:firstRow="1" w:lastRow="0" w:firstColumn="1" w:lastColumn="0" w:noHBand="0" w:noVBand="1"/>
      </w:tblPr>
      <w:tblGrid>
        <w:gridCol w:w="905"/>
        <w:gridCol w:w="4811"/>
      </w:tblGrid>
      <w:tr w:rsidR="008223D5" w:rsidRPr="005F5B59" w:rsidTr="00020B1B">
        <w:trPr>
          <w:jc w:val="center"/>
        </w:trPr>
        <w:tc>
          <w:tcPr>
            <w:tcW w:w="5716" w:type="dxa"/>
            <w:gridSpan w:val="2"/>
            <w:vAlign w:val="center"/>
          </w:tcPr>
          <w:p w:rsidR="008223D5" w:rsidRPr="005F5B59" w:rsidRDefault="008223D5" w:rsidP="00EB2579">
            <w:pPr>
              <w:bidi/>
              <w:spacing w:line="276" w:lineRule="auto"/>
              <w:jc w:val="right"/>
              <w:rPr>
                <w:b/>
                <w:bCs/>
                <w:sz w:val="18"/>
                <w:szCs w:val="18"/>
              </w:rPr>
            </w:pPr>
            <w:r w:rsidRPr="005F5B59">
              <w:rPr>
                <w:rFonts w:ascii="Times New Roman" w:hAnsi="Times New Roman" w:cs="B Nazanin"/>
                <w:b/>
                <w:bCs/>
                <w:sz w:val="18"/>
                <w:szCs w:val="18"/>
                <w:lang w:bidi="fa-IR"/>
              </w:rPr>
              <w:lastRenderedPageBreak/>
              <w:t>generation</w:t>
            </w:r>
          </w:p>
        </w:tc>
      </w:tr>
      <w:tr w:rsidR="0091220B" w:rsidRPr="005F5B59" w:rsidTr="00020B1B">
        <w:trPr>
          <w:jc w:val="center"/>
        </w:trPr>
        <w:tc>
          <w:tcPr>
            <w:tcW w:w="905" w:type="dxa"/>
            <w:vAlign w:val="center"/>
          </w:tcPr>
          <w:p w:rsidR="0091220B" w:rsidRPr="005F5B59" w:rsidRDefault="005F5B59" w:rsidP="00EB2579">
            <w:pPr>
              <w:spacing w:line="276" w:lineRule="auto"/>
              <w:rPr>
                <w:sz w:val="18"/>
                <w:szCs w:val="18"/>
              </w:rPr>
            </w:pPr>
            <m:oMathPara>
              <m:oMathParaPr>
                <m:jc m:val="right"/>
              </m:oMathParaPr>
              <m:oMath>
                <m:r>
                  <m:rPr>
                    <m:sty m:val="p"/>
                  </m:rPr>
                  <w:rPr>
                    <w:rFonts w:ascii="Cambria Math" w:hAnsi="Cambria Math" w:cs="B Nazanin"/>
                    <w:sz w:val="18"/>
                    <w:szCs w:val="18"/>
                  </w:rPr>
                  <m:t>A:</m:t>
                </m:r>
              </m:oMath>
            </m:oMathPara>
          </w:p>
        </w:tc>
        <w:tc>
          <w:tcPr>
            <w:tcW w:w="4811" w:type="dxa"/>
            <w:vAlign w:val="center"/>
          </w:tcPr>
          <w:p w:rsidR="0091220B" w:rsidRPr="005F5B59" w:rsidRDefault="005F5B59" w:rsidP="00EB2579">
            <w:pPr>
              <w:spacing w:line="276" w:lineRule="auto"/>
              <w:jc w:val="right"/>
              <w:rPr>
                <w:rFonts w:asciiTheme="majorBidi" w:hAnsiTheme="majorBidi" w:cstheme="majorBidi"/>
                <w:sz w:val="18"/>
                <w:szCs w:val="18"/>
              </w:rPr>
            </w:pPr>
            <m:oMathPara>
              <m:oMathParaPr>
                <m:jc m:val="left"/>
              </m:oMathParaPr>
              <m:oMath>
                <m:r>
                  <m:rPr>
                    <m:sty m:val="p"/>
                  </m:rPr>
                  <w:rPr>
                    <w:rFonts w:ascii="Cambria Math" w:hAnsi="Cambria Math" w:cstheme="majorBidi"/>
                    <w:sz w:val="18"/>
                    <w:szCs w:val="18"/>
                  </w:rPr>
                  <m:t>X</m:t>
                </m:r>
                <m:sSub>
                  <m:sSubPr>
                    <m:ctrlPr>
                      <w:rPr>
                        <w:rFonts w:ascii="Cambria Math" w:hAnsi="Cambria Math" w:cstheme="majorBidi"/>
                        <w:sz w:val="18"/>
                        <w:szCs w:val="18"/>
                      </w:rPr>
                    </m:ctrlPr>
                  </m:sSubPr>
                  <m:e>
                    <m:r>
                      <m:rPr>
                        <m:sty m:val="p"/>
                      </m:rPr>
                      <w:rPr>
                        <w:rFonts w:ascii="Cambria Math" w:hAnsi="Cambria Math" w:cstheme="majorBidi"/>
                        <w:sz w:val="18"/>
                        <w:szCs w:val="18"/>
                      </w:rPr>
                      <m:t>∈</m:t>
                    </m:r>
                  </m:e>
                  <m:sub>
                    <m:r>
                      <m:rPr>
                        <m:sty m:val="p"/>
                      </m:rPr>
                      <w:rPr>
                        <w:rFonts w:ascii="Cambria Math" w:hAnsi="Cambria Math" w:cstheme="majorBidi"/>
                        <w:sz w:val="18"/>
                        <w:szCs w:val="18"/>
                      </w:rPr>
                      <m:t>R</m:t>
                    </m:r>
                  </m:sub>
                </m:sSub>
                <m:sSubSup>
                  <m:sSubSupPr>
                    <m:ctrlPr>
                      <w:rPr>
                        <w:rFonts w:ascii="Cambria Math" w:hAnsi="Cambria Math" w:cstheme="majorBidi"/>
                        <w:sz w:val="18"/>
                        <w:szCs w:val="18"/>
                      </w:rPr>
                    </m:ctrlPr>
                  </m:sSubSupPr>
                  <m:e>
                    <m:r>
                      <m:rPr>
                        <m:sty m:val="p"/>
                      </m:rPr>
                      <w:rPr>
                        <w:rFonts w:ascii="Cambria Math" w:hAnsi="Cambria Math" w:cstheme="majorBidi"/>
                        <w:sz w:val="18"/>
                        <w:szCs w:val="18"/>
                      </w:rPr>
                      <m:t>Z</m:t>
                    </m:r>
                  </m:e>
                  <m:sub>
                    <m:r>
                      <m:rPr>
                        <m:sty m:val="p"/>
                      </m:rPr>
                      <w:rPr>
                        <w:rFonts w:ascii="Cambria Math" w:hAnsi="Cambria Math" w:cstheme="majorBidi"/>
                        <w:sz w:val="18"/>
                        <w:szCs w:val="18"/>
                      </w:rPr>
                      <m:t>q</m:t>
                    </m:r>
                  </m:sub>
                  <m:sup>
                    <m:r>
                      <m:rPr>
                        <m:sty m:val="p"/>
                      </m:rPr>
                      <w:rPr>
                        <w:rFonts w:ascii="Cambria Math" w:hAnsi="Cambria Math" w:cstheme="majorBidi"/>
                        <w:sz w:val="18"/>
                        <w:szCs w:val="18"/>
                      </w:rPr>
                      <m:t>*</m:t>
                    </m:r>
                  </m:sup>
                </m:sSubSup>
              </m:oMath>
            </m:oMathPara>
          </w:p>
        </w:tc>
      </w:tr>
      <w:tr w:rsidR="0091220B" w:rsidRPr="005F5B59" w:rsidTr="00020B1B">
        <w:trPr>
          <w:jc w:val="center"/>
        </w:trPr>
        <w:tc>
          <w:tcPr>
            <w:tcW w:w="905" w:type="dxa"/>
            <w:vAlign w:val="center"/>
          </w:tcPr>
          <w:p w:rsidR="0091220B" w:rsidRPr="005F5B59" w:rsidRDefault="0091220B" w:rsidP="00EB2579">
            <w:pPr>
              <w:spacing w:line="276" w:lineRule="auto"/>
              <w:rPr>
                <w:sz w:val="18"/>
                <w:szCs w:val="18"/>
              </w:rPr>
            </w:pPr>
          </w:p>
        </w:tc>
        <w:tc>
          <w:tcPr>
            <w:tcW w:w="4811" w:type="dxa"/>
            <w:vAlign w:val="center"/>
          </w:tcPr>
          <w:p w:rsidR="0091220B" w:rsidRPr="005F5B59" w:rsidRDefault="005F5B59" w:rsidP="00EB2579">
            <w:pPr>
              <w:spacing w:line="276" w:lineRule="auto"/>
              <w:jc w:val="right"/>
              <w:rPr>
                <w:rFonts w:asciiTheme="majorBidi" w:hAnsiTheme="majorBidi" w:cstheme="majorBidi"/>
                <w:sz w:val="18"/>
                <w:szCs w:val="18"/>
              </w:rPr>
            </w:pPr>
            <m:oMathPara>
              <m:oMathParaPr>
                <m:jc m:val="left"/>
              </m:oMathParaPr>
              <m:oMath>
                <m:r>
                  <m:rPr>
                    <m:sty m:val="p"/>
                  </m:rPr>
                  <w:rPr>
                    <w:rFonts w:ascii="Cambria Math" w:hAnsi="Cambria Math" w:cstheme="majorBidi"/>
                    <w:sz w:val="18"/>
                    <w:szCs w:val="18"/>
                  </w:rPr>
                  <m:t>K=XG</m:t>
                </m:r>
              </m:oMath>
            </m:oMathPara>
          </w:p>
        </w:tc>
      </w:tr>
      <w:tr w:rsidR="0091220B" w:rsidRPr="005F5B59" w:rsidTr="00020B1B">
        <w:trPr>
          <w:jc w:val="center"/>
        </w:trPr>
        <w:tc>
          <w:tcPr>
            <w:tcW w:w="905" w:type="dxa"/>
            <w:vAlign w:val="center"/>
          </w:tcPr>
          <w:p w:rsidR="0091220B" w:rsidRPr="005F5B59" w:rsidRDefault="0091220B" w:rsidP="00EB2579">
            <w:pPr>
              <w:spacing w:line="276" w:lineRule="auto"/>
              <w:rPr>
                <w:sz w:val="18"/>
                <w:szCs w:val="18"/>
              </w:rPr>
            </w:pPr>
          </w:p>
        </w:tc>
        <w:tc>
          <w:tcPr>
            <w:tcW w:w="4811" w:type="dxa"/>
            <w:vAlign w:val="center"/>
          </w:tcPr>
          <w:p w:rsidR="0091220B" w:rsidRPr="005F5B59" w:rsidRDefault="005F5B59" w:rsidP="00EB2579">
            <w:pPr>
              <w:spacing w:line="276" w:lineRule="auto"/>
              <w:jc w:val="right"/>
              <w:rPr>
                <w:rFonts w:asciiTheme="majorBidi" w:hAnsiTheme="majorBidi" w:cstheme="majorBidi"/>
                <w:sz w:val="18"/>
                <w:szCs w:val="18"/>
              </w:rPr>
            </w:pPr>
            <m:oMathPara>
              <m:oMathParaPr>
                <m:jc m:val="left"/>
              </m:oMathParaPr>
              <m:oMath>
                <m:r>
                  <m:rPr>
                    <m:sty m:val="p"/>
                  </m:rPr>
                  <w:rPr>
                    <w:rFonts w:ascii="Cambria Math" w:hAnsi="Cambria Math" w:cstheme="majorBidi"/>
                    <w:sz w:val="18"/>
                    <w:szCs w:val="18"/>
                  </w:rPr>
                  <m:t>r=H</m:t>
                </m:r>
                <m:d>
                  <m:dPr>
                    <m:ctrlPr>
                      <w:rPr>
                        <w:rFonts w:ascii="Cambria Math" w:hAnsi="Cambria Math" w:cstheme="majorBidi"/>
                        <w:sz w:val="18"/>
                        <w:szCs w:val="18"/>
                      </w:rPr>
                    </m:ctrlPr>
                  </m:dPr>
                  <m:e>
                    <m:r>
                      <m:rPr>
                        <m:sty m:val="p"/>
                      </m:rPr>
                      <w:rPr>
                        <w:rFonts w:ascii="Cambria Math" w:hAnsi="Cambria Math" w:cstheme="majorBidi"/>
                        <w:sz w:val="18"/>
                        <w:szCs w:val="18"/>
                      </w:rPr>
                      <m:t>m||K</m:t>
                    </m:r>
                  </m:e>
                </m:d>
                <m:d>
                  <m:dPr>
                    <m:ctrlPr>
                      <w:rPr>
                        <w:rFonts w:ascii="Cambria Math" w:hAnsi="Cambria Math" w:cstheme="majorBidi"/>
                        <w:sz w:val="18"/>
                        <w:szCs w:val="18"/>
                      </w:rPr>
                    </m:ctrlPr>
                  </m:dPr>
                  <m:e>
                    <m:r>
                      <m:rPr>
                        <m:sty m:val="p"/>
                      </m:rPr>
                      <w:rPr>
                        <w:rFonts w:ascii="Cambria Math" w:hAnsi="Cambria Math" w:cstheme="majorBidi"/>
                        <w:sz w:val="18"/>
                        <w:szCs w:val="18"/>
                      </w:rPr>
                      <m:t>modq</m:t>
                    </m:r>
                  </m:e>
                </m:d>
              </m:oMath>
            </m:oMathPara>
          </w:p>
        </w:tc>
      </w:tr>
      <w:tr w:rsidR="0091220B" w:rsidRPr="005F5B59" w:rsidTr="00020B1B">
        <w:trPr>
          <w:jc w:val="center"/>
        </w:trPr>
        <w:tc>
          <w:tcPr>
            <w:tcW w:w="905" w:type="dxa"/>
            <w:vAlign w:val="center"/>
          </w:tcPr>
          <w:p w:rsidR="0091220B" w:rsidRPr="005F5B59" w:rsidRDefault="0091220B" w:rsidP="00EB2579">
            <w:pPr>
              <w:spacing w:line="276" w:lineRule="auto"/>
              <w:rPr>
                <w:sz w:val="18"/>
                <w:szCs w:val="18"/>
              </w:rPr>
            </w:pPr>
          </w:p>
        </w:tc>
        <w:tc>
          <w:tcPr>
            <w:tcW w:w="4811" w:type="dxa"/>
            <w:vAlign w:val="center"/>
          </w:tcPr>
          <w:p w:rsidR="0091220B" w:rsidRPr="005F5B59" w:rsidRDefault="005F5B59" w:rsidP="00EB2579">
            <w:pPr>
              <w:spacing w:line="276" w:lineRule="auto"/>
              <w:jc w:val="right"/>
              <w:rPr>
                <w:rFonts w:asciiTheme="majorBidi" w:hAnsiTheme="majorBidi" w:cstheme="majorBidi"/>
                <w:sz w:val="18"/>
                <w:szCs w:val="18"/>
              </w:rPr>
            </w:pPr>
            <m:oMathPara>
              <m:oMathParaPr>
                <m:jc m:val="left"/>
              </m:oMathParaPr>
              <m:oMath>
                <m:r>
                  <m:rPr>
                    <m:sty m:val="p"/>
                  </m:rPr>
                  <w:rPr>
                    <w:rFonts w:ascii="Cambria Math" w:hAnsi="Cambria Math" w:cstheme="majorBidi"/>
                    <w:sz w:val="18"/>
                    <w:szCs w:val="18"/>
                  </w:rPr>
                  <m:t>s=X-r</m:t>
                </m:r>
                <m:sSub>
                  <m:sSubPr>
                    <m:ctrlPr>
                      <w:rPr>
                        <w:rFonts w:ascii="Cambria Math" w:hAnsi="Cambria Math" w:cstheme="majorBidi"/>
                        <w:sz w:val="18"/>
                        <w:szCs w:val="18"/>
                      </w:rPr>
                    </m:ctrlPr>
                  </m:sSubPr>
                  <m:e>
                    <m:r>
                      <m:rPr>
                        <m:sty m:val="p"/>
                      </m:rPr>
                      <w:rPr>
                        <w:rFonts w:ascii="Cambria Math" w:hAnsi="Cambria Math" w:cstheme="majorBidi"/>
                        <w:sz w:val="18"/>
                        <w:szCs w:val="18"/>
                      </w:rPr>
                      <m:t>S</m:t>
                    </m:r>
                  </m:e>
                  <m:sub>
                    <m:r>
                      <m:rPr>
                        <m:sty m:val="p"/>
                      </m:rPr>
                      <w:rPr>
                        <w:rFonts w:ascii="Cambria Math" w:hAnsi="Cambria Math" w:cstheme="majorBidi"/>
                        <w:sz w:val="18"/>
                        <w:szCs w:val="18"/>
                      </w:rPr>
                      <m:t>A</m:t>
                    </m:r>
                  </m:sub>
                </m:sSub>
              </m:oMath>
            </m:oMathPara>
          </w:p>
        </w:tc>
      </w:tr>
      <w:tr w:rsidR="0091220B" w:rsidRPr="005F5B59" w:rsidTr="00020B1B">
        <w:trPr>
          <w:jc w:val="center"/>
        </w:trPr>
        <w:tc>
          <w:tcPr>
            <w:tcW w:w="905" w:type="dxa"/>
            <w:vAlign w:val="center"/>
          </w:tcPr>
          <w:p w:rsidR="0091220B" w:rsidRPr="005F5B59" w:rsidRDefault="005F5B59" w:rsidP="00EB2579">
            <w:pPr>
              <w:spacing w:line="276" w:lineRule="auto"/>
              <w:rPr>
                <w:sz w:val="18"/>
                <w:szCs w:val="18"/>
              </w:rPr>
            </w:pPr>
            <m:oMathPara>
              <m:oMathParaPr>
                <m:jc m:val="right"/>
              </m:oMathParaPr>
              <m:oMath>
                <m:r>
                  <m:rPr>
                    <m:sty m:val="p"/>
                  </m:rPr>
                  <w:rPr>
                    <w:rFonts w:ascii="Cambria Math" w:hAnsi="Cambria Math" w:cs="B Nazanin"/>
                    <w:sz w:val="18"/>
                    <w:szCs w:val="18"/>
                  </w:rPr>
                  <m:t>A→B:</m:t>
                </m:r>
              </m:oMath>
            </m:oMathPara>
          </w:p>
        </w:tc>
        <w:tc>
          <w:tcPr>
            <w:tcW w:w="4811" w:type="dxa"/>
            <w:vAlign w:val="center"/>
          </w:tcPr>
          <w:p w:rsidR="0091220B" w:rsidRPr="005F5B59" w:rsidRDefault="00C702B4" w:rsidP="00EB2579">
            <w:pPr>
              <w:spacing w:line="276" w:lineRule="auto"/>
              <w:jc w:val="right"/>
              <w:rPr>
                <w:rFonts w:asciiTheme="majorBidi" w:hAnsiTheme="majorBidi" w:cstheme="majorBidi"/>
                <w:sz w:val="18"/>
                <w:szCs w:val="18"/>
              </w:rPr>
            </w:pPr>
            <m:oMathPara>
              <m:oMathParaPr>
                <m:jc m:val="left"/>
              </m:oMathParaPr>
              <m:oMath>
                <m:d>
                  <m:dPr>
                    <m:ctrlPr>
                      <w:rPr>
                        <w:rFonts w:ascii="Cambria Math" w:hAnsi="Cambria Math" w:cstheme="majorBidi"/>
                        <w:sz w:val="18"/>
                        <w:szCs w:val="18"/>
                      </w:rPr>
                    </m:ctrlPr>
                  </m:dPr>
                  <m:e>
                    <m:r>
                      <m:rPr>
                        <m:sty m:val="p"/>
                      </m:rPr>
                      <w:rPr>
                        <w:rFonts w:ascii="Cambria Math" w:hAnsi="Cambria Math" w:cstheme="majorBidi"/>
                        <w:sz w:val="18"/>
                        <w:szCs w:val="18"/>
                      </w:rPr>
                      <m:t>r,s</m:t>
                    </m:r>
                  </m:e>
                </m:d>
              </m:oMath>
            </m:oMathPara>
          </w:p>
        </w:tc>
      </w:tr>
      <w:tr w:rsidR="008223D5" w:rsidRPr="005F5B59" w:rsidTr="00020B1B">
        <w:trPr>
          <w:jc w:val="center"/>
        </w:trPr>
        <w:tc>
          <w:tcPr>
            <w:tcW w:w="5716" w:type="dxa"/>
            <w:gridSpan w:val="2"/>
            <w:vAlign w:val="center"/>
          </w:tcPr>
          <w:p w:rsidR="008223D5" w:rsidRPr="005F5B59" w:rsidRDefault="008223D5" w:rsidP="00EB2579">
            <w:pPr>
              <w:bidi/>
              <w:spacing w:line="276" w:lineRule="auto"/>
              <w:jc w:val="right"/>
              <w:rPr>
                <w:b/>
                <w:bCs/>
                <w:sz w:val="18"/>
                <w:szCs w:val="18"/>
              </w:rPr>
            </w:pPr>
            <w:r w:rsidRPr="005F5B59">
              <w:rPr>
                <w:rFonts w:ascii="Times New Roman" w:hAnsi="Times New Roman" w:cs="B Nazanin"/>
                <w:b/>
                <w:bCs/>
                <w:sz w:val="18"/>
                <w:szCs w:val="18"/>
                <w:lang w:bidi="fa-IR"/>
              </w:rPr>
              <w:t>verification</w:t>
            </w:r>
          </w:p>
        </w:tc>
      </w:tr>
      <w:tr w:rsidR="0091220B" w:rsidRPr="005F5B59" w:rsidTr="00020B1B">
        <w:trPr>
          <w:jc w:val="center"/>
        </w:trPr>
        <w:tc>
          <w:tcPr>
            <w:tcW w:w="905" w:type="dxa"/>
            <w:vAlign w:val="center"/>
          </w:tcPr>
          <w:p w:rsidR="0091220B" w:rsidRPr="005F5B59" w:rsidRDefault="005F5B59" w:rsidP="00EB2579">
            <w:pPr>
              <w:spacing w:line="276" w:lineRule="auto"/>
              <w:rPr>
                <w:sz w:val="18"/>
                <w:szCs w:val="18"/>
              </w:rPr>
            </w:pPr>
            <m:oMathPara>
              <m:oMathParaPr>
                <m:jc m:val="right"/>
              </m:oMathParaPr>
              <m:oMath>
                <m:r>
                  <m:rPr>
                    <m:sty m:val="p"/>
                  </m:rPr>
                  <w:rPr>
                    <w:rFonts w:ascii="Cambria Math" w:hAnsi="Cambria Math" w:cs="B Nazanin"/>
                    <w:sz w:val="18"/>
                    <w:szCs w:val="18"/>
                  </w:rPr>
                  <m:t>B:</m:t>
                </m:r>
              </m:oMath>
            </m:oMathPara>
          </w:p>
        </w:tc>
        <w:tc>
          <w:tcPr>
            <w:tcW w:w="4811" w:type="dxa"/>
            <w:vAlign w:val="center"/>
          </w:tcPr>
          <w:p w:rsidR="0091220B" w:rsidRPr="005F5B59" w:rsidRDefault="00C702B4" w:rsidP="00EB2579">
            <w:pPr>
              <w:spacing w:line="276" w:lineRule="auto"/>
              <w:jc w:val="right"/>
              <w:rPr>
                <w:sz w:val="18"/>
                <w:szCs w:val="18"/>
              </w:rPr>
            </w:pPr>
            <m:oMathPara>
              <m:oMathParaPr>
                <m:jc m:val="left"/>
              </m:oMathParaPr>
              <m:oMath>
                <m:sSup>
                  <m:sSupPr>
                    <m:ctrlPr>
                      <w:rPr>
                        <w:rFonts w:ascii="Cambria Math" w:hAnsi="Cambria Math" w:cs="B Nazanin"/>
                        <w:sz w:val="18"/>
                        <w:szCs w:val="18"/>
                      </w:rPr>
                    </m:ctrlPr>
                  </m:sSupPr>
                  <m:e>
                    <m:r>
                      <m:rPr>
                        <m:sty m:val="p"/>
                      </m:rPr>
                      <w:rPr>
                        <w:rFonts w:ascii="Cambria Math" w:hAnsi="Cambria Math"/>
                        <w:position w:val="-4"/>
                        <w:sz w:val="18"/>
                        <w:szCs w:val="18"/>
                      </w:rPr>
                      <w:object w:dxaOrig="2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0.2pt;height:12.35pt" o:ole="">
                          <v:imagedata r:id="rId10" o:title=""/>
                        </v:shape>
                        <o:OLEObject Type="Embed" ProgID="Equation.3" ShapeID="_x0000_i1034" DrawAspect="Content" ObjectID="_1428561841" r:id="rId11"/>
                      </w:object>
                    </m:r>
                  </m:e>
                  <m:sup>
                    <m:r>
                      <m:rPr>
                        <m:sty m:val="p"/>
                      </m:rPr>
                      <w:rPr>
                        <w:rFonts w:ascii="Cambria Math" w:hAnsi="Cambria Math" w:cs="B Nazanin"/>
                        <w:sz w:val="18"/>
                        <w:szCs w:val="18"/>
                      </w:rPr>
                      <m:t xml:space="preserve"> </m:t>
                    </m:r>
                  </m:sup>
                </m:sSup>
                <m:r>
                  <m:rPr>
                    <m:sty m:val="p"/>
                  </m:rPr>
                  <w:rPr>
                    <w:rFonts w:ascii="Cambria Math" w:hAnsi="Cambria Math" w:cs="B Nazanin"/>
                    <w:sz w:val="18"/>
                    <w:szCs w:val="18"/>
                  </w:rPr>
                  <m:t>=sG+r</m:t>
                </m:r>
                <m:sSub>
                  <m:sSubPr>
                    <m:ctrlPr>
                      <w:rPr>
                        <w:rFonts w:ascii="Cambria Math" w:hAnsi="Cambria Math" w:cs="B Nazanin"/>
                        <w:sz w:val="18"/>
                        <w:szCs w:val="18"/>
                      </w:rPr>
                    </m:ctrlPr>
                  </m:sSubPr>
                  <m:e>
                    <m:r>
                      <m:rPr>
                        <m:sty m:val="p"/>
                      </m:rPr>
                      <w:rPr>
                        <w:rFonts w:ascii="Cambria Math" w:hAnsi="Cambria Math" w:cs="B Nazanin"/>
                        <w:sz w:val="18"/>
                        <w:szCs w:val="18"/>
                      </w:rPr>
                      <m:t>PK</m:t>
                    </m:r>
                  </m:e>
                  <m:sub>
                    <m:r>
                      <m:rPr>
                        <m:sty m:val="p"/>
                      </m:rPr>
                      <w:rPr>
                        <w:rFonts w:ascii="Cambria Math" w:hAnsi="Cambria Math" w:cs="B Nazanin"/>
                        <w:sz w:val="18"/>
                        <w:szCs w:val="18"/>
                      </w:rPr>
                      <m:t>A</m:t>
                    </m:r>
                  </m:sub>
                </m:sSub>
                <m:r>
                  <m:rPr>
                    <m:sty m:val="p"/>
                  </m:rPr>
                  <w:rPr>
                    <w:rFonts w:ascii="Cambria Math" w:hAnsi="Cambria Math" w:cs="B Nazanin"/>
                    <w:sz w:val="18"/>
                    <w:szCs w:val="18"/>
                  </w:rPr>
                  <m:t>=XG-r</m:t>
                </m:r>
                <m:sSub>
                  <m:sSubPr>
                    <m:ctrlPr>
                      <w:rPr>
                        <w:rFonts w:ascii="Cambria Math" w:hAnsi="Cambria Math" w:cs="B Nazanin"/>
                        <w:sz w:val="18"/>
                        <w:szCs w:val="18"/>
                      </w:rPr>
                    </m:ctrlPr>
                  </m:sSubPr>
                  <m:e>
                    <m:r>
                      <m:rPr>
                        <m:sty m:val="p"/>
                      </m:rPr>
                      <w:rPr>
                        <w:rFonts w:ascii="Cambria Math" w:hAnsi="Cambria Math" w:cs="B Nazanin"/>
                        <w:sz w:val="18"/>
                        <w:szCs w:val="18"/>
                      </w:rPr>
                      <m:t>S</m:t>
                    </m:r>
                  </m:e>
                  <m:sub>
                    <m:r>
                      <m:rPr>
                        <m:sty m:val="p"/>
                      </m:rPr>
                      <w:rPr>
                        <w:rFonts w:ascii="Cambria Math" w:hAnsi="Cambria Math" w:cs="B Nazanin"/>
                        <w:sz w:val="18"/>
                        <w:szCs w:val="18"/>
                      </w:rPr>
                      <m:t>A</m:t>
                    </m:r>
                  </m:sub>
                </m:sSub>
                <m:r>
                  <m:rPr>
                    <m:sty m:val="p"/>
                  </m:rPr>
                  <w:rPr>
                    <w:rFonts w:ascii="Cambria Math" w:hAnsi="Cambria Math" w:cs="B Nazanin"/>
                    <w:sz w:val="18"/>
                    <w:szCs w:val="18"/>
                  </w:rPr>
                  <m:t>G+r</m:t>
                </m:r>
                <m:sSub>
                  <m:sSubPr>
                    <m:ctrlPr>
                      <w:rPr>
                        <w:rFonts w:ascii="Cambria Math" w:hAnsi="Cambria Math" w:cs="B Nazanin"/>
                        <w:sz w:val="18"/>
                        <w:szCs w:val="18"/>
                      </w:rPr>
                    </m:ctrlPr>
                  </m:sSubPr>
                  <m:e>
                    <m:r>
                      <m:rPr>
                        <m:sty m:val="p"/>
                      </m:rPr>
                      <w:rPr>
                        <w:rFonts w:ascii="Cambria Math" w:hAnsi="Cambria Math" w:cs="B Nazanin"/>
                        <w:sz w:val="18"/>
                        <w:szCs w:val="18"/>
                      </w:rPr>
                      <m:t>PK</m:t>
                    </m:r>
                  </m:e>
                  <m:sub>
                    <m:r>
                      <m:rPr>
                        <m:sty m:val="p"/>
                      </m:rPr>
                      <w:rPr>
                        <w:rFonts w:ascii="Cambria Math" w:hAnsi="Cambria Math" w:cs="B Nazanin"/>
                        <w:sz w:val="18"/>
                        <w:szCs w:val="18"/>
                      </w:rPr>
                      <m:t>A</m:t>
                    </m:r>
                  </m:sub>
                </m:sSub>
              </m:oMath>
            </m:oMathPara>
          </w:p>
        </w:tc>
      </w:tr>
      <w:tr w:rsidR="0091220B" w:rsidRPr="005F5B59" w:rsidTr="00020B1B">
        <w:trPr>
          <w:jc w:val="center"/>
        </w:trPr>
        <w:tc>
          <w:tcPr>
            <w:tcW w:w="905" w:type="dxa"/>
          </w:tcPr>
          <w:p w:rsidR="0091220B" w:rsidRPr="005F5B59" w:rsidRDefault="0091220B" w:rsidP="00EB2579">
            <w:pPr>
              <w:bidi/>
              <w:spacing w:line="276" w:lineRule="auto"/>
              <w:jc w:val="both"/>
              <w:rPr>
                <w:rFonts w:ascii="Times New Roman" w:hAnsi="Times New Roman" w:cs="B Nazanin"/>
                <w:sz w:val="18"/>
                <w:szCs w:val="18"/>
              </w:rPr>
            </w:pPr>
          </w:p>
        </w:tc>
        <w:tc>
          <w:tcPr>
            <w:tcW w:w="4811" w:type="dxa"/>
            <w:vAlign w:val="center"/>
          </w:tcPr>
          <w:p w:rsidR="0091220B" w:rsidRPr="005F5B59" w:rsidRDefault="005F5B59" w:rsidP="00EB2579">
            <w:pPr>
              <w:spacing w:line="276" w:lineRule="auto"/>
              <w:jc w:val="right"/>
              <w:rPr>
                <w:sz w:val="18"/>
                <w:szCs w:val="18"/>
              </w:rPr>
            </w:pPr>
            <m:oMathPara>
              <m:oMathParaPr>
                <m:jc m:val="left"/>
              </m:oMathParaPr>
              <m:oMath>
                <m:r>
                  <m:rPr>
                    <m:sty m:val="p"/>
                  </m:rPr>
                  <w:rPr>
                    <w:rFonts w:ascii="Cambria Math" w:eastAsia="Calibri" w:hAnsi="Cambria Math" w:cs="B Nazanin"/>
                    <w:sz w:val="18"/>
                    <w:szCs w:val="18"/>
                    <w:lang w:bidi="fa-IR"/>
                  </w:rPr>
                  <m:t>r</m:t>
                </m:r>
                <m:r>
                  <m:rPr>
                    <m:sty m:val="p"/>
                  </m:rPr>
                  <w:rPr>
                    <w:rFonts w:ascii="Cambria Math" w:hAnsi="Cambria Math"/>
                    <w:position w:val="-4"/>
                    <w:sz w:val="18"/>
                    <w:szCs w:val="18"/>
                  </w:rPr>
                  <w:object w:dxaOrig="200" w:dyaOrig="420">
                    <v:shape id="_x0000_i1025" type="#_x0000_t75" style="width:10.2pt;height:20.4pt" o:ole="">
                      <v:imagedata r:id="rId12" o:title=""/>
                    </v:shape>
                    <o:OLEObject Type="Embed" ProgID="Equation.3" ShapeID="_x0000_i1025" DrawAspect="Content" ObjectID="_1428561842" r:id="rId13"/>
                  </w:object>
                </m:r>
                <m:r>
                  <m:rPr>
                    <m:sty m:val="p"/>
                  </m:rPr>
                  <w:rPr>
                    <w:rFonts w:ascii="Cambria Math" w:eastAsia="Calibri" w:hAnsi="Cambria Math" w:cs="B Nazanin"/>
                    <w:sz w:val="18"/>
                    <w:szCs w:val="18"/>
                    <w:lang w:bidi="fa-IR"/>
                  </w:rPr>
                  <m:t>H(m||</m:t>
                </m:r>
                <m:r>
                  <m:rPr>
                    <m:sty m:val="p"/>
                  </m:rPr>
                  <w:rPr>
                    <w:rFonts w:ascii="Cambria Math" w:hAnsi="Cambria Math"/>
                    <w:position w:val="-4"/>
                    <w:sz w:val="18"/>
                    <w:szCs w:val="18"/>
                  </w:rPr>
                  <w:object w:dxaOrig="260" w:dyaOrig="320">
                    <v:shape id="_x0000_i1026" type="#_x0000_t75" style="width:10.2pt;height:12.35pt" o:ole="">
                      <v:imagedata r:id="rId10" o:title=""/>
                    </v:shape>
                    <o:OLEObject Type="Embed" ProgID="Equation.3" ShapeID="_x0000_i1026" DrawAspect="Content" ObjectID="_1428561843" r:id="rId14"/>
                  </w:object>
                </m:r>
                <m:r>
                  <m:rPr>
                    <m:sty m:val="p"/>
                  </m:rPr>
                  <w:rPr>
                    <w:rFonts w:ascii="Cambria Math" w:eastAsia="Calibri" w:hAnsi="Cambria Math" w:cs="B Nazanin"/>
                    <w:sz w:val="18"/>
                    <w:szCs w:val="18"/>
                    <w:lang w:bidi="fa-IR"/>
                  </w:rPr>
                  <m:t>)=</m:t>
                </m:r>
                <m:r>
                  <m:rPr>
                    <m:sty m:val="p"/>
                  </m:rPr>
                  <w:rPr>
                    <w:rFonts w:ascii="Cambria Math" w:hAnsi="Cambria Math"/>
                    <w:position w:val="-4"/>
                    <w:sz w:val="18"/>
                    <w:szCs w:val="18"/>
                  </w:rPr>
                  <w:object w:dxaOrig="220" w:dyaOrig="260">
                    <v:shape id="_x0000_i1027" type="#_x0000_t75" style="width:11.3pt;height:12.9pt" o:ole="">
                      <v:imagedata r:id="rId15" o:title=""/>
                    </v:shape>
                    <o:OLEObject Type="Embed" ProgID="Equation.3" ShapeID="_x0000_i1027" DrawAspect="Content" ObjectID="_1428561844" r:id="rId16"/>
                  </w:object>
                </m:r>
              </m:oMath>
            </m:oMathPara>
          </w:p>
        </w:tc>
      </w:tr>
    </w:tbl>
    <w:p w:rsidR="00A85410" w:rsidRPr="00A85410" w:rsidRDefault="00934B62" w:rsidP="00A85410">
      <w:pPr>
        <w:bidi/>
        <w:spacing w:before="240" w:after="0" w:line="240" w:lineRule="auto"/>
        <w:ind w:left="1260" w:hanging="270"/>
        <w:jc w:val="both"/>
        <w:rPr>
          <w:rFonts w:cs="B Nazanin"/>
          <w:b/>
          <w:bCs/>
          <w:sz w:val="20"/>
          <w:szCs w:val="20"/>
        </w:rPr>
      </w:pPr>
      <w:r>
        <w:rPr>
          <w:rFonts w:ascii="Times New Roman" w:hAnsi="Times New Roman" w:cs="B Nazanin" w:hint="cs"/>
          <w:b/>
          <w:bCs/>
          <w:sz w:val="20"/>
          <w:szCs w:val="20"/>
          <w:rtl/>
          <w:lang w:bidi="fa-IR"/>
        </w:rPr>
        <w:t>2</w:t>
      </w:r>
      <w:r w:rsidR="00A85410" w:rsidRPr="00A85410">
        <w:rPr>
          <w:rFonts w:ascii="Times New Roman" w:hAnsi="Times New Roman" w:cs="B Nazanin" w:hint="cs"/>
          <w:b/>
          <w:bCs/>
          <w:sz w:val="20"/>
          <w:szCs w:val="20"/>
          <w:rtl/>
          <w:lang w:bidi="fa-IR"/>
        </w:rPr>
        <w:t xml:space="preserve">.3.3   </w:t>
      </w:r>
      <w:r w:rsidR="00A85410" w:rsidRPr="00A85410">
        <w:rPr>
          <w:rFonts w:ascii="Times New Roman" w:eastAsiaTheme="minorEastAsia" w:hAnsi="Times New Roman" w:cs="B Nazanin"/>
          <w:b/>
          <w:bCs/>
          <w:sz w:val="20"/>
          <w:szCs w:val="20"/>
          <w:rtl/>
          <w:lang w:bidi="fa-IR"/>
        </w:rPr>
        <w:t xml:space="preserve">جزییات </w:t>
      </w:r>
      <w:r w:rsidR="00A85410" w:rsidRPr="00A85410">
        <w:rPr>
          <w:rFonts w:ascii="Times New Roman" w:eastAsiaTheme="minorEastAsia" w:hAnsi="Times New Roman" w:cs="B Nazanin" w:hint="cs"/>
          <w:b/>
          <w:bCs/>
          <w:sz w:val="20"/>
          <w:szCs w:val="20"/>
          <w:rtl/>
          <w:lang w:bidi="fa-IR"/>
        </w:rPr>
        <w:t>طرح رمز- امضا مبتنی بر رمزنگاری کلید عمومی خودگواهی، خم بیضوی و طرح امضای رقمی شانور</w:t>
      </w:r>
    </w:p>
    <w:p w:rsidR="00E464A0" w:rsidRDefault="00A85410" w:rsidP="004622E7">
      <w:pPr>
        <w:bidi/>
        <w:spacing w:line="240" w:lineRule="auto"/>
        <w:ind w:firstLine="360"/>
        <w:jc w:val="both"/>
        <w:rPr>
          <w:rFonts w:ascii="Times New Roman" w:eastAsiaTheme="minorEastAsia" w:hAnsi="Times New Roman" w:cs="B Nazanin"/>
          <w:sz w:val="18"/>
          <w:rtl/>
          <w:lang w:bidi="fa-IR"/>
        </w:rPr>
      </w:pPr>
      <w:r w:rsidRPr="001A1F0C">
        <w:rPr>
          <w:rFonts w:ascii="Times New Roman" w:eastAsiaTheme="minorEastAsia" w:hAnsi="Times New Roman" w:cs="B Nazanin"/>
          <w:sz w:val="18"/>
          <w:rtl/>
          <w:lang w:bidi="fa-IR"/>
        </w:rPr>
        <w:t xml:space="preserve">طرف </w:t>
      </w:r>
      <w:r w:rsidRPr="001A1F0C">
        <w:rPr>
          <w:rFonts w:ascii="Times New Roman" w:eastAsiaTheme="minorEastAsia" w:hAnsi="Times New Roman" w:cs="B Nazanin"/>
          <w:sz w:val="18"/>
          <w:lang w:bidi="fa-IR"/>
        </w:rPr>
        <w:t>A</w:t>
      </w:r>
      <w:r w:rsidRPr="001A1F0C">
        <w:rPr>
          <w:rFonts w:ascii="Times New Roman" w:eastAsiaTheme="minorEastAsia" w:hAnsi="Times New Roman" w:cs="B Nazanin"/>
          <w:sz w:val="18"/>
          <w:rtl/>
          <w:lang w:bidi="fa-IR"/>
        </w:rPr>
        <w:t xml:space="preserve">، پیام </w:t>
      </w:r>
      <w:r w:rsidRPr="001A1F0C">
        <w:rPr>
          <w:rFonts w:ascii="Times New Roman" w:eastAsiaTheme="minorEastAsia" w:hAnsi="Times New Roman" w:cs="B Nazanin"/>
          <w:sz w:val="18"/>
          <w:lang w:bidi="fa-IR"/>
        </w:rPr>
        <w:t>m</w:t>
      </w:r>
      <w:r w:rsidRPr="001A1F0C">
        <w:rPr>
          <w:rFonts w:ascii="Times New Roman" w:eastAsiaTheme="minorEastAsia" w:hAnsi="Times New Roman" w:cs="B Nazanin"/>
          <w:sz w:val="18"/>
          <w:rtl/>
          <w:lang w:bidi="fa-IR"/>
        </w:rPr>
        <w:t xml:space="preserve"> را امضا </w:t>
      </w:r>
      <w:r w:rsidRPr="001A1F0C">
        <w:rPr>
          <w:rFonts w:ascii="Times New Roman" w:eastAsiaTheme="minorEastAsia" w:hAnsi="Times New Roman" w:cs="B Nazanin" w:hint="cs"/>
          <w:sz w:val="18"/>
          <w:rtl/>
          <w:lang w:bidi="fa-IR"/>
        </w:rPr>
        <w:t xml:space="preserve">و رمز </w:t>
      </w:r>
      <w:r w:rsidRPr="001A1F0C">
        <w:rPr>
          <w:rFonts w:ascii="Times New Roman" w:eastAsiaTheme="minorEastAsia" w:hAnsi="Times New Roman" w:cs="B Nazanin"/>
          <w:sz w:val="18"/>
          <w:rtl/>
          <w:lang w:bidi="fa-IR"/>
        </w:rPr>
        <w:t xml:space="preserve"> و برای </w:t>
      </w:r>
      <w:r w:rsidRPr="001A1F0C">
        <w:rPr>
          <w:rFonts w:ascii="Times New Roman" w:eastAsiaTheme="minorEastAsia" w:hAnsi="Times New Roman" w:cs="B Nazanin"/>
          <w:sz w:val="18"/>
          <w:lang w:bidi="fa-IR"/>
        </w:rPr>
        <w:t>B</w:t>
      </w:r>
      <w:r w:rsidRPr="001A1F0C">
        <w:rPr>
          <w:rFonts w:ascii="Times New Roman" w:eastAsiaTheme="minorEastAsia" w:hAnsi="Times New Roman" w:cs="B Nazanin"/>
          <w:sz w:val="18"/>
          <w:rtl/>
          <w:lang w:bidi="fa-IR"/>
        </w:rPr>
        <w:t xml:space="preserve"> ارسال </w:t>
      </w:r>
      <w:r w:rsidRPr="001A1F0C">
        <w:rPr>
          <w:rFonts w:ascii="Times New Roman" w:eastAsiaTheme="minorEastAsia" w:hAnsi="Times New Roman" w:cs="B Nazanin" w:hint="cs"/>
          <w:sz w:val="18"/>
          <w:rtl/>
          <w:lang w:bidi="fa-IR"/>
        </w:rPr>
        <w:t>می</w:t>
      </w:r>
      <w:r w:rsidRPr="001A1F0C">
        <w:rPr>
          <w:rFonts w:ascii="Times New Roman" w:eastAsiaTheme="minorEastAsia" w:hAnsi="Times New Roman" w:cs="B Nazanin"/>
          <w:sz w:val="18"/>
          <w:rtl/>
          <w:lang w:bidi="fa-IR"/>
        </w:rPr>
        <w:softHyphen/>
      </w:r>
      <w:r w:rsidRPr="001A1F0C">
        <w:rPr>
          <w:rFonts w:ascii="Times New Roman" w:eastAsiaTheme="minorEastAsia" w:hAnsi="Times New Roman" w:cs="B Nazanin" w:hint="cs"/>
          <w:sz w:val="18"/>
          <w:rtl/>
          <w:lang w:bidi="fa-IR"/>
        </w:rPr>
        <w:t xml:space="preserve">کند. </w:t>
      </w:r>
      <w:proofErr w:type="gramStart"/>
      <w:r w:rsidRPr="001A1F0C">
        <w:rPr>
          <w:rFonts w:ascii="Times New Roman" w:eastAsiaTheme="minorEastAsia" w:hAnsi="Times New Roman" w:cs="B Nazanin"/>
          <w:sz w:val="18"/>
          <w:lang w:bidi="fa-IR"/>
        </w:rPr>
        <w:t>B</w:t>
      </w:r>
      <w:r w:rsidRPr="001A1F0C">
        <w:rPr>
          <w:rFonts w:ascii="Times New Roman" w:eastAsiaTheme="minorEastAsia" w:hAnsi="Times New Roman" w:cs="B Nazanin" w:hint="cs"/>
          <w:sz w:val="18"/>
          <w:rtl/>
          <w:lang w:bidi="fa-IR"/>
        </w:rPr>
        <w:t>،</w:t>
      </w:r>
      <w:r w:rsidRPr="001A1F0C">
        <w:rPr>
          <w:rFonts w:ascii="Times New Roman" w:eastAsiaTheme="minorEastAsia" w:hAnsi="Times New Roman" w:cs="B Nazanin"/>
          <w:sz w:val="18"/>
          <w:rtl/>
          <w:lang w:bidi="fa-IR"/>
        </w:rPr>
        <w:t xml:space="preserve"> </w:t>
      </w:r>
      <w:r w:rsidRPr="001A1F0C">
        <w:rPr>
          <w:rFonts w:ascii="Times New Roman" w:eastAsiaTheme="minorEastAsia" w:hAnsi="Times New Roman" w:cs="B Nazanin" w:hint="cs"/>
          <w:sz w:val="18"/>
          <w:rtl/>
          <w:lang w:bidi="fa-IR"/>
        </w:rPr>
        <w:t xml:space="preserve">بعد از دریافت </w:t>
      </w:r>
      <m:oMath>
        <m:r>
          <m:rPr>
            <m:sty m:val="p"/>
          </m:rPr>
          <w:rPr>
            <w:rFonts w:ascii="Cambria Math" w:eastAsia="Calibri" w:hAnsi="Cambria Math" w:cs="B Nazanin"/>
            <w:sz w:val="18"/>
          </w:rPr>
          <m:t>(r,s,c)</m:t>
        </m:r>
      </m:oMath>
      <w:r w:rsidRPr="001A1F0C">
        <w:rPr>
          <w:rFonts w:ascii="Times New Roman" w:eastAsiaTheme="minorEastAsia" w:hAnsi="Times New Roman" w:cs="B Nazanin" w:hint="cs"/>
          <w:sz w:val="18"/>
          <w:rtl/>
        </w:rPr>
        <w:t>،</w:t>
      </w:r>
      <w:r w:rsidRPr="001A1F0C">
        <w:rPr>
          <w:rFonts w:ascii="Times New Roman" w:eastAsiaTheme="minorEastAsia" w:hAnsi="Times New Roman" w:cs="B Nazanin" w:hint="cs"/>
          <w:sz w:val="18"/>
          <w:rtl/>
          <w:lang w:bidi="fa-IR"/>
        </w:rPr>
        <w:t xml:space="preserve"> </w:t>
      </w:r>
      <w:r w:rsidRPr="001A1F0C">
        <w:rPr>
          <w:rFonts w:ascii="Times New Roman" w:eastAsiaTheme="minorEastAsia" w:hAnsi="Times New Roman" w:cs="B Nazanin"/>
          <w:sz w:val="18"/>
          <w:rtl/>
          <w:lang w:bidi="fa-IR"/>
        </w:rPr>
        <w:t>تحیق صحت امضا را انجام می</w:t>
      </w:r>
      <w:r w:rsidRPr="001A1F0C">
        <w:rPr>
          <w:rFonts w:ascii="Times New Roman" w:eastAsiaTheme="minorEastAsia" w:hAnsi="Times New Roman" w:cs="B Nazanin" w:hint="cs"/>
          <w:sz w:val="18"/>
          <w:rtl/>
          <w:lang w:bidi="fa-IR"/>
        </w:rPr>
        <w:softHyphen/>
      </w:r>
      <w:r w:rsidRPr="001A1F0C">
        <w:rPr>
          <w:rFonts w:ascii="Times New Roman" w:eastAsiaTheme="minorEastAsia" w:hAnsi="Times New Roman" w:cs="B Nazanin"/>
          <w:sz w:val="18"/>
          <w:rtl/>
          <w:lang w:bidi="fa-IR"/>
        </w:rPr>
        <w:t>دهد</w:t>
      </w:r>
      <w:r w:rsidRPr="001A1F0C">
        <w:rPr>
          <w:rFonts w:ascii="Times New Roman" w:eastAsiaTheme="minorEastAsia" w:hAnsi="Times New Roman" w:cs="B Nazanin" w:hint="cs"/>
          <w:sz w:val="18"/>
          <w:rtl/>
          <w:lang w:bidi="fa-IR"/>
        </w:rPr>
        <w:t xml:space="preserve"> و پیام </w:t>
      </w:r>
      <w:r w:rsidRPr="001A1F0C">
        <w:rPr>
          <w:rFonts w:ascii="Times New Roman" w:eastAsiaTheme="minorEastAsia" w:hAnsi="Times New Roman" w:cs="B Nazanin"/>
          <w:sz w:val="18"/>
          <w:lang w:bidi="fa-IR"/>
        </w:rPr>
        <w:t>m</w:t>
      </w:r>
      <w:r w:rsidRPr="001A1F0C">
        <w:rPr>
          <w:rFonts w:ascii="Times New Roman" w:eastAsiaTheme="minorEastAsia" w:hAnsi="Times New Roman" w:cs="B Nazanin" w:hint="cs"/>
          <w:sz w:val="18"/>
          <w:rtl/>
          <w:lang w:bidi="fa-IR"/>
        </w:rPr>
        <w:t xml:space="preserve"> را بازیابی می</w:t>
      </w:r>
      <w:r w:rsidRPr="001A1F0C">
        <w:rPr>
          <w:rFonts w:ascii="Times New Roman" w:eastAsiaTheme="minorEastAsia" w:hAnsi="Times New Roman" w:cs="B Nazanin"/>
          <w:sz w:val="18"/>
          <w:rtl/>
          <w:lang w:bidi="fa-IR"/>
        </w:rPr>
        <w:softHyphen/>
      </w:r>
      <w:r w:rsidRPr="001A1F0C">
        <w:rPr>
          <w:rFonts w:ascii="Times New Roman" w:eastAsiaTheme="minorEastAsia" w:hAnsi="Times New Roman" w:cs="B Nazanin" w:hint="cs"/>
          <w:sz w:val="18"/>
          <w:rtl/>
          <w:lang w:bidi="fa-IR"/>
        </w:rPr>
        <w:softHyphen/>
        <w:t>نماید.</w:t>
      </w:r>
      <w:proofErr w:type="gramEnd"/>
    </w:p>
    <w:tbl>
      <w:tblPr>
        <w:tblStyle w:val="TableGrid"/>
        <w:tblW w:w="5675" w:type="dxa"/>
        <w:jc w:val="center"/>
        <w:tblInd w:w="10" w:type="dxa"/>
        <w:tblBorders>
          <w:insideH w:val="none" w:sz="0" w:space="0" w:color="auto"/>
          <w:insideV w:val="none" w:sz="0" w:space="0" w:color="auto"/>
        </w:tblBorders>
        <w:tblLayout w:type="fixed"/>
        <w:tblLook w:val="04A0" w:firstRow="1" w:lastRow="0" w:firstColumn="1" w:lastColumn="0" w:noHBand="0" w:noVBand="1"/>
      </w:tblPr>
      <w:tblGrid>
        <w:gridCol w:w="998"/>
        <w:gridCol w:w="4677"/>
      </w:tblGrid>
      <w:tr w:rsidR="005B407F" w:rsidRPr="005F5B59" w:rsidTr="00020B1B">
        <w:trPr>
          <w:jc w:val="center"/>
        </w:trPr>
        <w:tc>
          <w:tcPr>
            <w:tcW w:w="5675" w:type="dxa"/>
            <w:gridSpan w:val="2"/>
            <w:vAlign w:val="center"/>
          </w:tcPr>
          <w:p w:rsidR="005B407F" w:rsidRPr="005F5B59" w:rsidRDefault="00E464A0" w:rsidP="00845760">
            <w:pPr>
              <w:spacing w:line="360" w:lineRule="auto"/>
              <w:jc w:val="both"/>
              <w:rPr>
                <w:rFonts w:asciiTheme="majorBidi" w:hAnsiTheme="majorBidi" w:cstheme="majorBidi"/>
                <w:sz w:val="18"/>
                <w:szCs w:val="18"/>
              </w:rPr>
            </w:pPr>
            <w:r>
              <w:rPr>
                <w:rFonts w:ascii="Times New Roman" w:eastAsiaTheme="minorEastAsia" w:hAnsi="Times New Roman" w:cs="B Nazanin"/>
                <w:sz w:val="18"/>
                <w:rtl/>
                <w:lang w:bidi="fa-IR"/>
              </w:rPr>
              <w:br w:type="page"/>
            </w:r>
            <w:r w:rsidR="005B407F" w:rsidRPr="005F5B59">
              <w:rPr>
                <w:rFonts w:asciiTheme="majorBidi" w:hAnsiTheme="majorBidi" w:cstheme="majorBidi"/>
                <w:b/>
                <w:bCs/>
                <w:sz w:val="18"/>
                <w:szCs w:val="18"/>
                <w:lang w:bidi="fa-IR"/>
              </w:rPr>
              <w:t>generation</w:t>
            </w:r>
          </w:p>
        </w:tc>
      </w:tr>
      <w:tr w:rsidR="005B407F" w:rsidRPr="005F5B59" w:rsidTr="00020B1B">
        <w:trPr>
          <w:jc w:val="center"/>
        </w:trPr>
        <w:tc>
          <w:tcPr>
            <w:tcW w:w="998" w:type="dxa"/>
            <w:vAlign w:val="center"/>
          </w:tcPr>
          <w:p w:rsidR="005B407F" w:rsidRPr="005F5B59" w:rsidRDefault="005F5B59" w:rsidP="00845760">
            <w:pPr>
              <w:bidi/>
              <w:spacing w:line="360" w:lineRule="auto"/>
              <w:jc w:val="right"/>
              <w:rPr>
                <w:rFonts w:asciiTheme="majorBidi" w:hAnsiTheme="majorBidi" w:cstheme="majorBidi"/>
                <w:sz w:val="18"/>
                <w:szCs w:val="18"/>
              </w:rPr>
            </w:pPr>
            <m:oMathPara>
              <m:oMathParaPr>
                <m:jc m:val="right"/>
              </m:oMathParaPr>
              <m:oMath>
                <m:r>
                  <m:rPr>
                    <m:sty m:val="p"/>
                  </m:rPr>
                  <w:rPr>
                    <w:rFonts w:ascii="Cambria Math" w:hAnsi="Cambria Math" w:cs="B Nazanin"/>
                    <w:sz w:val="18"/>
                    <w:szCs w:val="18"/>
                  </w:rPr>
                  <m:t>A:</m:t>
                </m:r>
              </m:oMath>
            </m:oMathPara>
          </w:p>
        </w:tc>
        <w:tc>
          <w:tcPr>
            <w:tcW w:w="4677" w:type="dxa"/>
            <w:vAlign w:val="center"/>
          </w:tcPr>
          <w:p w:rsidR="005B407F" w:rsidRPr="005F5B59" w:rsidRDefault="005F5B59" w:rsidP="00845760">
            <w:pPr>
              <w:spacing w:line="360" w:lineRule="auto"/>
              <w:jc w:val="both"/>
              <w:rPr>
                <w:rFonts w:asciiTheme="majorBidi" w:eastAsia="Calibri" w:hAnsiTheme="majorBidi" w:cstheme="majorBidi"/>
                <w:sz w:val="18"/>
                <w:szCs w:val="18"/>
              </w:rPr>
            </w:pPr>
            <m:oMathPara>
              <m:oMathParaPr>
                <m:jc m:val="left"/>
              </m:oMathParaPr>
              <m:oMath>
                <m:r>
                  <m:rPr>
                    <m:sty m:val="p"/>
                  </m:rPr>
                  <w:rPr>
                    <w:rFonts w:ascii="Cambria Math" w:hAnsi="Cambria Math" w:cstheme="majorBidi"/>
                    <w:sz w:val="18"/>
                    <w:szCs w:val="18"/>
                    <w:lang w:bidi="fa-IR"/>
                  </w:rPr>
                  <m:t>X</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m:t>
                    </m:r>
                  </m:e>
                  <m:sub>
                    <m:r>
                      <m:rPr>
                        <m:sty m:val="p"/>
                      </m:rPr>
                      <w:rPr>
                        <w:rFonts w:ascii="Cambria Math" w:hAnsi="Cambria Math" w:cstheme="majorBidi"/>
                        <w:sz w:val="18"/>
                        <w:szCs w:val="18"/>
                        <w:lang w:bidi="fa-IR"/>
                      </w:rPr>
                      <m:t>R</m:t>
                    </m:r>
                  </m:sub>
                </m:sSub>
                <m:sSubSup>
                  <m:sSubSupPr>
                    <m:ctrlPr>
                      <w:rPr>
                        <w:rFonts w:ascii="Cambria Math" w:hAnsi="Cambria Math" w:cstheme="majorBidi"/>
                        <w:sz w:val="18"/>
                        <w:szCs w:val="18"/>
                        <w:lang w:bidi="fa-IR"/>
                      </w:rPr>
                    </m:ctrlPr>
                  </m:sSubSupPr>
                  <m:e>
                    <m:r>
                      <m:rPr>
                        <m:sty m:val="p"/>
                      </m:rPr>
                      <w:rPr>
                        <w:rFonts w:ascii="Cambria Math" w:hAnsi="Cambria Math" w:cstheme="majorBidi"/>
                        <w:sz w:val="18"/>
                        <w:szCs w:val="18"/>
                        <w:lang w:bidi="fa-IR"/>
                      </w:rPr>
                      <m:t>Z</m:t>
                    </m:r>
                  </m:e>
                  <m:sub>
                    <m:r>
                      <m:rPr>
                        <m:sty m:val="p"/>
                      </m:rPr>
                      <w:rPr>
                        <w:rFonts w:ascii="Cambria Math" w:hAnsi="Cambria Math" w:cstheme="majorBidi"/>
                        <w:sz w:val="18"/>
                        <w:szCs w:val="18"/>
                        <w:lang w:bidi="fa-IR"/>
                      </w:rPr>
                      <m:t>q</m:t>
                    </m:r>
                  </m:sub>
                  <m:sup>
                    <m:r>
                      <m:rPr>
                        <m:sty m:val="p"/>
                      </m:rPr>
                      <w:rPr>
                        <w:rFonts w:ascii="Cambria Math" w:hAnsi="Cambria Math" w:cstheme="majorBidi"/>
                        <w:sz w:val="18"/>
                        <w:szCs w:val="18"/>
                        <w:lang w:bidi="fa-IR"/>
                      </w:rPr>
                      <m:t>*</m:t>
                    </m:r>
                  </m:sup>
                </m:sSubSup>
              </m:oMath>
            </m:oMathPara>
          </w:p>
        </w:tc>
      </w:tr>
      <w:tr w:rsidR="005B407F" w:rsidRPr="005F5B59" w:rsidTr="00020B1B">
        <w:trPr>
          <w:jc w:val="center"/>
        </w:trPr>
        <w:tc>
          <w:tcPr>
            <w:tcW w:w="998" w:type="dxa"/>
            <w:vAlign w:val="center"/>
          </w:tcPr>
          <w:p w:rsidR="005B407F" w:rsidRPr="005F5B59" w:rsidRDefault="005B407F" w:rsidP="00845760">
            <w:pPr>
              <w:bidi/>
              <w:spacing w:line="360" w:lineRule="auto"/>
              <w:jc w:val="right"/>
              <w:rPr>
                <w:rFonts w:asciiTheme="majorBidi" w:hAnsiTheme="majorBidi" w:cstheme="majorBidi"/>
                <w:sz w:val="18"/>
                <w:szCs w:val="18"/>
              </w:rPr>
            </w:pPr>
          </w:p>
        </w:tc>
        <w:tc>
          <w:tcPr>
            <w:tcW w:w="4677" w:type="dxa"/>
            <w:vAlign w:val="center"/>
          </w:tcPr>
          <w:p w:rsidR="005B407F" w:rsidRPr="005F5B59" w:rsidRDefault="005F5B59" w:rsidP="00845760">
            <w:pPr>
              <w:spacing w:line="360" w:lineRule="auto"/>
              <w:jc w:val="both"/>
              <w:rPr>
                <w:rFonts w:asciiTheme="majorBidi" w:eastAsia="Calibri" w:hAnsiTheme="majorBidi" w:cstheme="majorBidi"/>
                <w:sz w:val="18"/>
                <w:szCs w:val="18"/>
              </w:rPr>
            </w:pPr>
            <m:oMathPara>
              <m:oMathParaPr>
                <m:jc m:val="left"/>
              </m:oMathParaPr>
              <m:oMath>
                <m:r>
                  <m:rPr>
                    <m:sty m:val="p"/>
                  </m:rPr>
                  <w:rPr>
                    <w:rFonts w:ascii="Cambria Math" w:eastAsia="Calibri" w:hAnsi="Cambria Math" w:cstheme="majorBidi"/>
                    <w:sz w:val="18"/>
                    <w:szCs w:val="18"/>
                  </w:rPr>
                  <m:t>K=X</m:t>
                </m:r>
                <m:sSub>
                  <m:sSubPr>
                    <m:ctrlPr>
                      <w:rPr>
                        <w:rFonts w:ascii="Cambria Math" w:hAnsi="Cambria Math" w:cstheme="majorBidi"/>
                        <w:sz w:val="18"/>
                        <w:szCs w:val="18"/>
                      </w:rPr>
                    </m:ctrlPr>
                  </m:sSubPr>
                  <m:e>
                    <m:r>
                      <m:rPr>
                        <m:sty m:val="p"/>
                      </m:rPr>
                      <w:rPr>
                        <w:rFonts w:ascii="Cambria Math" w:hAnsi="Cambria Math" w:cstheme="majorBidi"/>
                        <w:sz w:val="18"/>
                        <w:szCs w:val="18"/>
                      </w:rPr>
                      <m:t>PK</m:t>
                    </m:r>
                  </m:e>
                  <m:sub>
                    <m:r>
                      <m:rPr>
                        <m:sty m:val="p"/>
                      </m:rPr>
                      <w:rPr>
                        <w:rFonts w:ascii="Cambria Math" w:hAnsi="Cambria Math" w:cstheme="majorBidi"/>
                        <w:sz w:val="18"/>
                        <w:szCs w:val="18"/>
                      </w:rPr>
                      <m:t>B</m:t>
                    </m:r>
                  </m:sub>
                </m:sSub>
                <m:r>
                  <m:rPr>
                    <m:sty m:val="p"/>
                  </m:rPr>
                  <w:rPr>
                    <w:rFonts w:ascii="Cambria Math" w:eastAsia="Calibri" w:hAnsi="Cambria Math" w:cstheme="majorBidi"/>
                    <w:sz w:val="18"/>
                    <w:szCs w:val="18"/>
                  </w:rPr>
                  <m:t>=X</m:t>
                </m:r>
                <m:sSub>
                  <m:sSubPr>
                    <m:ctrlPr>
                      <w:rPr>
                        <w:rFonts w:ascii="Cambria Math" w:hAnsi="Cambria Math" w:cstheme="majorBidi"/>
                        <w:sz w:val="18"/>
                        <w:szCs w:val="18"/>
                      </w:rPr>
                    </m:ctrlPr>
                  </m:sSubPr>
                  <m:e>
                    <m:r>
                      <m:rPr>
                        <m:sty m:val="p"/>
                      </m:rPr>
                      <w:rPr>
                        <w:rFonts w:ascii="Cambria Math" w:hAnsi="Cambria Math" w:cstheme="majorBidi"/>
                        <w:sz w:val="18"/>
                        <w:szCs w:val="18"/>
                      </w:rPr>
                      <m:t>S</m:t>
                    </m:r>
                  </m:e>
                  <m:sub>
                    <m:r>
                      <m:rPr>
                        <m:sty m:val="p"/>
                      </m:rPr>
                      <w:rPr>
                        <w:rFonts w:ascii="Cambria Math" w:hAnsi="Cambria Math" w:cstheme="majorBidi"/>
                        <w:sz w:val="18"/>
                        <w:szCs w:val="18"/>
                      </w:rPr>
                      <m:t>B</m:t>
                    </m:r>
                  </m:sub>
                </m:sSub>
                <m:r>
                  <m:rPr>
                    <m:sty m:val="p"/>
                  </m:rPr>
                  <w:rPr>
                    <w:rFonts w:ascii="Cambria Math" w:hAnsi="Cambria Math" w:cstheme="majorBidi"/>
                    <w:sz w:val="18"/>
                    <w:szCs w:val="18"/>
                  </w:rPr>
                  <m:t>G</m:t>
                </m:r>
              </m:oMath>
            </m:oMathPara>
          </w:p>
        </w:tc>
      </w:tr>
      <w:tr w:rsidR="005B407F" w:rsidRPr="005F5B59" w:rsidTr="00020B1B">
        <w:trPr>
          <w:jc w:val="center"/>
        </w:trPr>
        <w:tc>
          <w:tcPr>
            <w:tcW w:w="998" w:type="dxa"/>
            <w:vAlign w:val="center"/>
          </w:tcPr>
          <w:p w:rsidR="005B407F" w:rsidRPr="005F5B59" w:rsidRDefault="005B407F" w:rsidP="00845760">
            <w:pPr>
              <w:bidi/>
              <w:spacing w:line="360" w:lineRule="auto"/>
              <w:jc w:val="right"/>
              <w:rPr>
                <w:rFonts w:asciiTheme="majorBidi" w:hAnsiTheme="majorBidi" w:cstheme="majorBidi"/>
                <w:sz w:val="18"/>
                <w:szCs w:val="18"/>
              </w:rPr>
            </w:pPr>
          </w:p>
        </w:tc>
        <w:tc>
          <w:tcPr>
            <w:tcW w:w="4677" w:type="dxa"/>
            <w:vAlign w:val="center"/>
          </w:tcPr>
          <w:p w:rsidR="005B407F" w:rsidRPr="005F5B59" w:rsidRDefault="00845760" w:rsidP="00845760">
            <w:pPr>
              <w:spacing w:line="360" w:lineRule="auto"/>
              <w:jc w:val="both"/>
              <w:rPr>
                <w:rFonts w:asciiTheme="majorBidi" w:eastAsia="Calibri" w:hAnsiTheme="majorBidi" w:cstheme="majorBidi"/>
                <w:sz w:val="18"/>
                <w:szCs w:val="18"/>
                <w:lang w:bidi="fa-IR"/>
              </w:rPr>
            </w:pPr>
            <w:r w:rsidRPr="005F5B59">
              <w:rPr>
                <w:rFonts w:asciiTheme="majorBidi" w:hAnsiTheme="majorBidi" w:cstheme="majorBidi"/>
                <w:position w:val="-10"/>
                <w:sz w:val="18"/>
                <w:szCs w:val="18"/>
              </w:rPr>
              <w:t xml:space="preserve"> </w:t>
            </w:r>
            <m:oMath>
              <m:r>
                <m:rPr>
                  <m:sty m:val="p"/>
                </m:rPr>
                <w:rPr>
                  <w:rFonts w:ascii="Cambria Math" w:eastAsia="Calibri" w:hAnsi="Cambria Math" w:cstheme="majorBidi"/>
                  <w:sz w:val="18"/>
                  <w:szCs w:val="18"/>
                </w:rPr>
                <m:t xml:space="preserve">c= </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E</m:t>
                  </m:r>
                </m:e>
                <m:sub>
                  <m:r>
                    <m:rPr>
                      <m:sty m:val="p"/>
                    </m:rPr>
                    <w:rPr>
                      <w:rFonts w:ascii="Cambria Math" w:hAnsi="Cambria Math" w:cstheme="majorBidi"/>
                      <w:sz w:val="18"/>
                      <w:szCs w:val="18"/>
                      <w:lang w:bidi="fa-IR"/>
                    </w:rPr>
                    <m:t>K</m:t>
                  </m:r>
                </m:sub>
              </m:sSub>
              <m:r>
                <m:rPr>
                  <m:sty m:val="p"/>
                </m:rPr>
                <w:rPr>
                  <w:rFonts w:ascii="Cambria Math" w:hAnsi="Cambria Math" w:cstheme="majorBidi"/>
                  <w:sz w:val="18"/>
                  <w:szCs w:val="18"/>
                  <w:lang w:bidi="fa-IR"/>
                </w:rPr>
                <m:t>(m)</m:t>
              </m:r>
            </m:oMath>
          </w:p>
        </w:tc>
      </w:tr>
      <w:tr w:rsidR="005B407F" w:rsidRPr="005F5B59" w:rsidTr="00020B1B">
        <w:trPr>
          <w:jc w:val="center"/>
        </w:trPr>
        <w:tc>
          <w:tcPr>
            <w:tcW w:w="998" w:type="dxa"/>
            <w:vAlign w:val="center"/>
          </w:tcPr>
          <w:p w:rsidR="005B407F" w:rsidRPr="005F5B59" w:rsidRDefault="005B407F" w:rsidP="00845760">
            <w:pPr>
              <w:bidi/>
              <w:spacing w:line="360" w:lineRule="auto"/>
              <w:jc w:val="right"/>
              <w:rPr>
                <w:rFonts w:asciiTheme="majorBidi" w:hAnsiTheme="majorBidi" w:cstheme="majorBidi"/>
                <w:sz w:val="18"/>
                <w:szCs w:val="18"/>
              </w:rPr>
            </w:pPr>
          </w:p>
        </w:tc>
        <w:tc>
          <w:tcPr>
            <w:tcW w:w="4677" w:type="dxa"/>
            <w:vAlign w:val="center"/>
          </w:tcPr>
          <w:p w:rsidR="005B407F" w:rsidRPr="005F5B59" w:rsidRDefault="005F5B59" w:rsidP="00845760">
            <w:pPr>
              <w:spacing w:line="360" w:lineRule="auto"/>
              <w:jc w:val="both"/>
              <w:rPr>
                <w:rFonts w:asciiTheme="majorBidi" w:eastAsia="Calibri" w:hAnsiTheme="majorBidi" w:cstheme="majorBidi"/>
                <w:sz w:val="18"/>
                <w:szCs w:val="18"/>
              </w:rPr>
            </w:pPr>
            <m:oMathPara>
              <m:oMathParaPr>
                <m:jc m:val="left"/>
              </m:oMathParaPr>
              <m:oMath>
                <m:r>
                  <m:rPr>
                    <m:sty m:val="p"/>
                  </m:rPr>
                  <w:rPr>
                    <w:rFonts w:ascii="Cambria Math" w:eastAsia="Calibri" w:hAnsi="Cambria Math" w:cstheme="majorBidi"/>
                    <w:sz w:val="18"/>
                    <w:szCs w:val="18"/>
                  </w:rPr>
                  <m:t>r=H</m:t>
                </m:r>
                <m:d>
                  <m:dPr>
                    <m:ctrlPr>
                      <w:rPr>
                        <w:rFonts w:ascii="Cambria Math" w:eastAsia="Calibri" w:hAnsi="Cambria Math" w:cstheme="majorBidi"/>
                        <w:sz w:val="18"/>
                        <w:szCs w:val="18"/>
                      </w:rPr>
                    </m:ctrlPr>
                  </m:dPr>
                  <m:e>
                    <m:r>
                      <m:rPr>
                        <m:sty m:val="p"/>
                      </m:rPr>
                      <w:rPr>
                        <w:rFonts w:ascii="Cambria Math" w:eastAsia="Calibri" w:hAnsi="Cambria Math" w:cstheme="majorBidi"/>
                        <w:sz w:val="18"/>
                        <w:szCs w:val="18"/>
                      </w:rPr>
                      <m:t>m,H</m:t>
                    </m:r>
                    <m:d>
                      <m:dPr>
                        <m:ctrlPr>
                          <w:rPr>
                            <w:rFonts w:ascii="Cambria Math" w:eastAsia="Calibri" w:hAnsi="Cambria Math" w:cstheme="majorBidi"/>
                            <w:sz w:val="18"/>
                            <w:szCs w:val="18"/>
                          </w:rPr>
                        </m:ctrlPr>
                      </m:dPr>
                      <m:e>
                        <m:r>
                          <m:rPr>
                            <m:sty m:val="p"/>
                          </m:rPr>
                          <w:rPr>
                            <w:rFonts w:ascii="Cambria Math" w:eastAsia="Calibri" w:hAnsi="Cambria Math" w:cstheme="majorBidi"/>
                            <w:sz w:val="18"/>
                            <w:szCs w:val="18"/>
                          </w:rPr>
                          <m:t>XG</m:t>
                        </m:r>
                      </m:e>
                    </m:d>
                    <m:r>
                      <m:rPr>
                        <m:sty m:val="p"/>
                      </m:rPr>
                      <w:rPr>
                        <w:rFonts w:ascii="Cambria Math" w:eastAsia="Calibri" w:hAnsi="Cambria Math" w:cstheme="majorBidi"/>
                        <w:sz w:val="18"/>
                        <w:szCs w:val="18"/>
                      </w:rPr>
                      <m:t>,K</m:t>
                    </m:r>
                  </m:e>
                </m:d>
                <m:r>
                  <m:rPr>
                    <m:sty m:val="p"/>
                  </m:rPr>
                  <w:rPr>
                    <w:rFonts w:ascii="Cambria Math" w:eastAsia="Calibri" w:hAnsi="Cambria Math" w:cstheme="majorBidi"/>
                    <w:sz w:val="18"/>
                    <w:szCs w:val="18"/>
                  </w:rPr>
                  <m:t>mod q</m:t>
                </m:r>
              </m:oMath>
            </m:oMathPara>
          </w:p>
        </w:tc>
      </w:tr>
      <w:tr w:rsidR="005B407F" w:rsidRPr="005F5B59" w:rsidTr="00020B1B">
        <w:trPr>
          <w:jc w:val="center"/>
        </w:trPr>
        <w:tc>
          <w:tcPr>
            <w:tcW w:w="998" w:type="dxa"/>
            <w:vAlign w:val="center"/>
          </w:tcPr>
          <w:p w:rsidR="005B407F" w:rsidRPr="005F5B59" w:rsidRDefault="005B407F" w:rsidP="00845760">
            <w:pPr>
              <w:bidi/>
              <w:spacing w:line="360" w:lineRule="auto"/>
              <w:jc w:val="right"/>
              <w:rPr>
                <w:rFonts w:asciiTheme="majorBidi" w:hAnsiTheme="majorBidi" w:cstheme="majorBidi"/>
                <w:sz w:val="18"/>
                <w:szCs w:val="18"/>
              </w:rPr>
            </w:pPr>
          </w:p>
        </w:tc>
        <w:tc>
          <w:tcPr>
            <w:tcW w:w="4677" w:type="dxa"/>
            <w:vAlign w:val="center"/>
          </w:tcPr>
          <w:p w:rsidR="005B407F" w:rsidRPr="005F5B59" w:rsidRDefault="005F5B59" w:rsidP="00845760">
            <w:pPr>
              <w:spacing w:line="360" w:lineRule="auto"/>
              <w:jc w:val="both"/>
              <w:rPr>
                <w:rFonts w:asciiTheme="majorBidi" w:eastAsia="Calibri" w:hAnsiTheme="majorBidi" w:cstheme="majorBidi"/>
                <w:sz w:val="18"/>
                <w:szCs w:val="18"/>
              </w:rPr>
            </w:pPr>
            <m:oMathPara>
              <m:oMathParaPr>
                <m:jc m:val="left"/>
              </m:oMathParaPr>
              <m:oMath>
                <m:r>
                  <m:rPr>
                    <m:sty m:val="p"/>
                  </m:rPr>
                  <w:rPr>
                    <w:rFonts w:ascii="Cambria Math" w:eastAsia="Calibri" w:hAnsi="Cambria Math" w:cstheme="majorBidi"/>
                    <w:sz w:val="18"/>
                    <w:szCs w:val="18"/>
                  </w:rPr>
                  <m:t>s=X-r</m:t>
                </m:r>
                <m:sSub>
                  <m:sSubPr>
                    <m:ctrlPr>
                      <w:rPr>
                        <w:rFonts w:ascii="Cambria Math" w:hAnsi="Cambria Math" w:cstheme="majorBidi"/>
                        <w:sz w:val="18"/>
                        <w:szCs w:val="18"/>
                      </w:rPr>
                    </m:ctrlPr>
                  </m:sSubPr>
                  <m:e>
                    <m:r>
                      <m:rPr>
                        <m:sty m:val="p"/>
                      </m:rPr>
                      <w:rPr>
                        <w:rFonts w:ascii="Cambria Math" w:hAnsi="Cambria Math" w:cstheme="majorBidi"/>
                        <w:sz w:val="18"/>
                        <w:szCs w:val="18"/>
                      </w:rPr>
                      <m:t>S</m:t>
                    </m:r>
                  </m:e>
                  <m:sub>
                    <m:r>
                      <m:rPr>
                        <m:sty m:val="p"/>
                      </m:rPr>
                      <w:rPr>
                        <w:rFonts w:ascii="Cambria Math" w:hAnsi="Cambria Math" w:cstheme="majorBidi"/>
                        <w:sz w:val="18"/>
                        <w:szCs w:val="18"/>
                      </w:rPr>
                      <m:t>A</m:t>
                    </m:r>
                  </m:sub>
                </m:sSub>
                <m:r>
                  <m:rPr>
                    <m:sty m:val="p"/>
                  </m:rPr>
                  <w:rPr>
                    <w:rFonts w:ascii="Cambria Math" w:hAnsi="Cambria Math" w:cstheme="majorBidi"/>
                    <w:sz w:val="18"/>
                    <w:szCs w:val="18"/>
                  </w:rPr>
                  <m:t>(mod q)</m:t>
                </m:r>
              </m:oMath>
            </m:oMathPara>
          </w:p>
        </w:tc>
      </w:tr>
      <w:tr w:rsidR="005B407F" w:rsidRPr="005F5B59" w:rsidTr="00020B1B">
        <w:trPr>
          <w:jc w:val="center"/>
        </w:trPr>
        <w:tc>
          <w:tcPr>
            <w:tcW w:w="998" w:type="dxa"/>
            <w:vAlign w:val="center"/>
          </w:tcPr>
          <w:p w:rsidR="005B407F" w:rsidRPr="005F5B59" w:rsidRDefault="005F5B59" w:rsidP="00845760">
            <w:pPr>
              <w:bidi/>
              <w:spacing w:line="360" w:lineRule="auto"/>
              <w:jc w:val="right"/>
              <w:rPr>
                <w:rFonts w:asciiTheme="majorBidi" w:hAnsiTheme="majorBidi" w:cstheme="majorBidi"/>
                <w:sz w:val="18"/>
                <w:szCs w:val="18"/>
              </w:rPr>
            </w:pPr>
            <m:oMathPara>
              <m:oMathParaPr>
                <m:jc m:val="right"/>
              </m:oMathParaPr>
              <m:oMath>
                <m:r>
                  <m:rPr>
                    <m:sty m:val="p"/>
                  </m:rPr>
                  <w:rPr>
                    <w:rFonts w:ascii="Cambria Math" w:hAnsi="Cambria Math" w:cstheme="majorBidi"/>
                    <w:sz w:val="18"/>
                    <w:szCs w:val="18"/>
                  </w:rPr>
                  <m:t>A→B:</m:t>
                </m:r>
              </m:oMath>
            </m:oMathPara>
          </w:p>
        </w:tc>
        <w:tc>
          <w:tcPr>
            <w:tcW w:w="4677" w:type="dxa"/>
            <w:vAlign w:val="center"/>
          </w:tcPr>
          <w:p w:rsidR="005B407F" w:rsidRPr="005F5B59" w:rsidRDefault="005F5B59" w:rsidP="00845760">
            <w:pPr>
              <w:spacing w:line="360" w:lineRule="auto"/>
              <w:jc w:val="both"/>
              <w:rPr>
                <w:rFonts w:asciiTheme="majorBidi" w:eastAsia="Calibri" w:hAnsiTheme="majorBidi" w:cstheme="majorBidi"/>
                <w:sz w:val="18"/>
                <w:szCs w:val="18"/>
              </w:rPr>
            </w:pPr>
            <m:oMathPara>
              <m:oMathParaPr>
                <m:jc m:val="left"/>
              </m:oMathParaPr>
              <m:oMath>
                <m:r>
                  <m:rPr>
                    <m:sty m:val="p"/>
                  </m:rPr>
                  <w:rPr>
                    <w:rFonts w:ascii="Cambria Math" w:eastAsia="Calibri" w:hAnsi="Cambria Math" w:cstheme="majorBidi"/>
                    <w:sz w:val="18"/>
                    <w:szCs w:val="18"/>
                  </w:rPr>
                  <m:t>(r,s,c)</m:t>
                </m:r>
              </m:oMath>
            </m:oMathPara>
          </w:p>
        </w:tc>
      </w:tr>
      <w:tr w:rsidR="005B407F" w:rsidRPr="005F5B59" w:rsidTr="00020B1B">
        <w:trPr>
          <w:jc w:val="center"/>
        </w:trPr>
        <w:tc>
          <w:tcPr>
            <w:tcW w:w="5675" w:type="dxa"/>
            <w:gridSpan w:val="2"/>
            <w:vAlign w:val="center"/>
          </w:tcPr>
          <w:p w:rsidR="005B407F" w:rsidRPr="005F5B59" w:rsidRDefault="005B407F" w:rsidP="00845760">
            <w:pPr>
              <w:spacing w:line="360" w:lineRule="auto"/>
              <w:jc w:val="both"/>
              <w:rPr>
                <w:rFonts w:asciiTheme="majorBidi" w:hAnsiTheme="majorBidi" w:cstheme="majorBidi"/>
                <w:sz w:val="18"/>
                <w:szCs w:val="18"/>
              </w:rPr>
            </w:pPr>
            <w:r w:rsidRPr="005F5B59">
              <w:rPr>
                <w:rFonts w:asciiTheme="majorBidi" w:hAnsiTheme="majorBidi" w:cstheme="majorBidi"/>
                <w:b/>
                <w:bCs/>
                <w:sz w:val="18"/>
                <w:szCs w:val="18"/>
                <w:lang w:bidi="fa-IR"/>
              </w:rPr>
              <w:t>verification</w:t>
            </w:r>
          </w:p>
        </w:tc>
      </w:tr>
      <w:tr w:rsidR="005B407F" w:rsidRPr="005F5B59" w:rsidTr="00020B1B">
        <w:trPr>
          <w:jc w:val="center"/>
        </w:trPr>
        <w:tc>
          <w:tcPr>
            <w:tcW w:w="998" w:type="dxa"/>
            <w:vAlign w:val="center"/>
          </w:tcPr>
          <w:p w:rsidR="005B407F" w:rsidRPr="005F5B59" w:rsidRDefault="005F5B59" w:rsidP="00845760">
            <w:pPr>
              <w:bidi/>
              <w:spacing w:line="360" w:lineRule="auto"/>
              <w:jc w:val="right"/>
              <w:rPr>
                <w:rFonts w:asciiTheme="majorBidi" w:hAnsiTheme="majorBidi" w:cstheme="majorBidi"/>
                <w:sz w:val="18"/>
                <w:szCs w:val="18"/>
              </w:rPr>
            </w:pPr>
            <m:oMathPara>
              <m:oMathParaPr>
                <m:jc m:val="right"/>
              </m:oMathParaPr>
              <m:oMath>
                <m:r>
                  <m:rPr>
                    <m:sty m:val="p"/>
                  </m:rPr>
                  <w:rPr>
                    <w:rFonts w:ascii="Cambria Math" w:hAnsi="Cambria Math" w:cstheme="majorBidi"/>
                    <w:sz w:val="18"/>
                    <w:szCs w:val="18"/>
                  </w:rPr>
                  <m:t>B:</m:t>
                </m:r>
              </m:oMath>
            </m:oMathPara>
          </w:p>
        </w:tc>
        <w:tc>
          <w:tcPr>
            <w:tcW w:w="4677" w:type="dxa"/>
            <w:vAlign w:val="center"/>
          </w:tcPr>
          <w:p w:rsidR="005B407F" w:rsidRPr="005F5B59" w:rsidRDefault="005F5B59" w:rsidP="00845760">
            <w:pPr>
              <w:spacing w:line="360" w:lineRule="auto"/>
              <w:jc w:val="both"/>
              <w:rPr>
                <w:rFonts w:asciiTheme="majorBidi" w:hAnsiTheme="majorBidi" w:cstheme="majorBidi"/>
                <w:position w:val="-10"/>
                <w:sz w:val="18"/>
                <w:szCs w:val="18"/>
              </w:rPr>
            </w:pPr>
            <m:oMathPara>
              <m:oMathParaPr>
                <m:jc m:val="left"/>
              </m:oMathParaPr>
              <m:oMath>
                <m:r>
                  <m:rPr>
                    <m:sty m:val="p"/>
                  </m:rPr>
                  <w:rPr>
                    <w:rFonts w:ascii="Cambria Math" w:eastAsia="Calibri" w:hAnsi="Cambria Math" w:cstheme="majorBidi"/>
                    <w:sz w:val="18"/>
                    <w:szCs w:val="18"/>
                    <w:lang w:bidi="fa-IR"/>
                  </w:rPr>
                  <m:t>sG+r</m:t>
                </m:r>
                <m:sSub>
                  <m:sSubPr>
                    <m:ctrlPr>
                      <w:rPr>
                        <w:rFonts w:ascii="Cambria Math" w:hAnsi="Cambria Math" w:cstheme="majorBidi"/>
                        <w:sz w:val="18"/>
                        <w:szCs w:val="18"/>
                      </w:rPr>
                    </m:ctrlPr>
                  </m:sSubPr>
                  <m:e>
                    <m:r>
                      <m:rPr>
                        <m:sty m:val="p"/>
                      </m:rPr>
                      <w:rPr>
                        <w:rFonts w:ascii="Cambria Math" w:hAnsi="Cambria Math" w:cstheme="majorBidi"/>
                        <w:sz w:val="18"/>
                        <w:szCs w:val="18"/>
                      </w:rPr>
                      <m:t>PK</m:t>
                    </m:r>
                  </m:e>
                  <m:sub>
                    <m:r>
                      <m:rPr>
                        <m:sty m:val="p"/>
                      </m:rPr>
                      <w:rPr>
                        <w:rFonts w:ascii="Cambria Math" w:hAnsi="Cambria Math" w:cstheme="majorBidi"/>
                        <w:sz w:val="18"/>
                        <w:szCs w:val="18"/>
                      </w:rPr>
                      <m:t>A</m:t>
                    </m:r>
                  </m:sub>
                </m:sSub>
                <m:r>
                  <m:rPr>
                    <m:sty m:val="p"/>
                  </m:rPr>
                  <w:rPr>
                    <w:rFonts w:ascii="Cambria Math" w:eastAsia="Calibri" w:hAnsi="Cambria Math" w:cstheme="majorBidi"/>
                    <w:sz w:val="18"/>
                    <w:szCs w:val="18"/>
                  </w:rPr>
                  <m:t>=XG=*</m:t>
                </m:r>
              </m:oMath>
            </m:oMathPara>
          </w:p>
        </w:tc>
      </w:tr>
      <w:tr w:rsidR="00845760" w:rsidRPr="005F5B59" w:rsidTr="00020B1B">
        <w:trPr>
          <w:jc w:val="center"/>
        </w:trPr>
        <w:tc>
          <w:tcPr>
            <w:tcW w:w="998" w:type="dxa"/>
          </w:tcPr>
          <w:p w:rsidR="00845760" w:rsidRPr="005F5B59" w:rsidRDefault="00845760" w:rsidP="00845760">
            <w:pPr>
              <w:spacing w:line="360" w:lineRule="auto"/>
              <w:rPr>
                <w:rFonts w:asciiTheme="majorBidi" w:hAnsiTheme="majorBidi" w:cstheme="majorBidi"/>
                <w:szCs w:val="24"/>
              </w:rPr>
            </w:pPr>
          </w:p>
        </w:tc>
        <w:tc>
          <w:tcPr>
            <w:tcW w:w="4677" w:type="dxa"/>
            <w:vAlign w:val="center"/>
          </w:tcPr>
          <w:p w:rsidR="00845760" w:rsidRPr="005F5B59" w:rsidRDefault="005F5B59" w:rsidP="00845760">
            <w:pPr>
              <w:spacing w:line="360" w:lineRule="auto"/>
              <w:jc w:val="both"/>
              <w:rPr>
                <w:rFonts w:asciiTheme="majorBidi" w:eastAsia="Calibri" w:hAnsiTheme="majorBidi" w:cstheme="majorBidi"/>
                <w:sz w:val="18"/>
                <w:szCs w:val="18"/>
              </w:rPr>
            </w:pPr>
            <m:oMathPara>
              <m:oMathParaPr>
                <m:jc m:val="left"/>
              </m:oMathParaPr>
              <m:oMath>
                <m:r>
                  <m:rPr>
                    <m:sty m:val="p"/>
                  </m:rPr>
                  <w:rPr>
                    <w:rFonts w:ascii="Cambria Math" w:eastAsia="Calibri" w:hAnsi="Cambria Math" w:cstheme="majorBidi"/>
                    <w:sz w:val="18"/>
                    <w:szCs w:val="18"/>
                  </w:rPr>
                  <m:t xml:space="preserve"> </m:t>
                </m:r>
                <m:r>
                  <m:rPr>
                    <m:sty m:val="p"/>
                  </m:rPr>
                  <w:rPr>
                    <w:rFonts w:ascii="Cambria Math" w:hAnsi="Cambria Math" w:cstheme="majorBidi"/>
                    <w:position w:val="-4"/>
                    <w:sz w:val="18"/>
                    <w:szCs w:val="18"/>
                  </w:rPr>
                  <w:object w:dxaOrig="260" w:dyaOrig="320">
                    <v:shape id="_x0000_i1028" type="#_x0000_t75" style="width:10.2pt;height:12.35pt" o:ole="">
                      <v:imagedata r:id="rId17" o:title=""/>
                    </v:shape>
                    <o:OLEObject Type="Embed" ProgID="Equation.3" ShapeID="_x0000_i1028" DrawAspect="Content" ObjectID="_1428561845" r:id="rId18"/>
                  </w:object>
                </m:r>
                <m:r>
                  <m:rPr>
                    <m:sty m:val="p"/>
                  </m:rPr>
                  <w:rPr>
                    <w:rFonts w:ascii="Cambria Math" w:eastAsia="Calibri" w:hAnsi="Cambria Math" w:cstheme="majorBidi"/>
                    <w:sz w:val="18"/>
                    <w:szCs w:val="18"/>
                  </w:rPr>
                  <m:t>=</m:t>
                </m:r>
                <m:d>
                  <m:dPr>
                    <m:ctrlPr>
                      <w:rPr>
                        <w:rFonts w:ascii="Cambria Math" w:eastAsia="Calibri" w:hAnsi="Cambria Math" w:cstheme="majorBidi"/>
                        <w:sz w:val="18"/>
                        <w:szCs w:val="18"/>
                      </w:rPr>
                    </m:ctrlPr>
                  </m:dPr>
                  <m:e>
                    <m:r>
                      <m:rPr>
                        <m:sty m:val="p"/>
                      </m:rPr>
                      <w:rPr>
                        <w:rFonts w:ascii="Cambria Math" w:eastAsia="Calibri" w:hAnsi="Cambria Math" w:cstheme="majorBidi"/>
                        <w:sz w:val="18"/>
                        <w:szCs w:val="18"/>
                      </w:rPr>
                      <m:t>*</m:t>
                    </m:r>
                  </m:e>
                </m:d>
                <m:sSub>
                  <m:sSubPr>
                    <m:ctrlPr>
                      <w:rPr>
                        <w:rFonts w:ascii="Cambria Math" w:hAnsi="Cambria Math" w:cstheme="majorBidi"/>
                        <w:sz w:val="18"/>
                        <w:szCs w:val="18"/>
                      </w:rPr>
                    </m:ctrlPr>
                  </m:sSubPr>
                  <m:e>
                    <m:r>
                      <m:rPr>
                        <m:sty m:val="p"/>
                      </m:rPr>
                      <w:rPr>
                        <w:rFonts w:ascii="Cambria Math" w:hAnsi="Cambria Math" w:cstheme="majorBidi"/>
                        <w:sz w:val="18"/>
                        <w:szCs w:val="18"/>
                      </w:rPr>
                      <m:t>S</m:t>
                    </m:r>
                  </m:e>
                  <m:sub>
                    <m:r>
                      <m:rPr>
                        <m:sty m:val="p"/>
                      </m:rPr>
                      <w:rPr>
                        <w:rFonts w:ascii="Cambria Math" w:hAnsi="Cambria Math" w:cstheme="majorBidi"/>
                        <w:sz w:val="18"/>
                        <w:szCs w:val="18"/>
                      </w:rPr>
                      <m:t>B</m:t>
                    </m:r>
                  </m:sub>
                </m:sSub>
                <m:r>
                  <m:rPr>
                    <m:sty m:val="p"/>
                  </m:rPr>
                  <w:rPr>
                    <w:rFonts w:ascii="Cambria Math" w:hAnsi="Cambria Math" w:cstheme="majorBidi"/>
                    <w:sz w:val="18"/>
                    <w:szCs w:val="18"/>
                  </w:rPr>
                  <m:t>=</m:t>
                </m:r>
                <m:r>
                  <m:rPr>
                    <m:sty m:val="p"/>
                  </m:rPr>
                  <w:rPr>
                    <w:rFonts w:ascii="Cambria Math" w:eastAsia="Calibri" w:hAnsi="Cambria Math" w:cstheme="majorBidi"/>
                    <w:sz w:val="18"/>
                    <w:szCs w:val="18"/>
                  </w:rPr>
                  <m:t>XG</m:t>
                </m:r>
                <m:sSub>
                  <m:sSubPr>
                    <m:ctrlPr>
                      <w:rPr>
                        <w:rFonts w:ascii="Cambria Math" w:hAnsi="Cambria Math" w:cstheme="majorBidi"/>
                        <w:sz w:val="18"/>
                        <w:szCs w:val="18"/>
                      </w:rPr>
                    </m:ctrlPr>
                  </m:sSubPr>
                  <m:e>
                    <m:r>
                      <m:rPr>
                        <m:sty m:val="p"/>
                      </m:rPr>
                      <w:rPr>
                        <w:rFonts w:ascii="Cambria Math" w:hAnsi="Cambria Math" w:cstheme="majorBidi"/>
                        <w:sz w:val="18"/>
                        <w:szCs w:val="18"/>
                      </w:rPr>
                      <m:t>S</m:t>
                    </m:r>
                  </m:e>
                  <m:sub>
                    <m:r>
                      <m:rPr>
                        <m:sty m:val="p"/>
                      </m:rPr>
                      <w:rPr>
                        <w:rFonts w:ascii="Cambria Math" w:hAnsi="Cambria Math" w:cstheme="majorBidi"/>
                        <w:sz w:val="18"/>
                        <w:szCs w:val="18"/>
                      </w:rPr>
                      <m:t>B</m:t>
                    </m:r>
                  </m:sub>
                </m:sSub>
                <m:r>
                  <m:rPr>
                    <m:sty m:val="p"/>
                  </m:rPr>
                  <w:rPr>
                    <w:rFonts w:ascii="Cambria Math" w:hAnsi="Cambria Math" w:cstheme="majorBidi"/>
                    <w:sz w:val="18"/>
                    <w:szCs w:val="18"/>
                  </w:rPr>
                  <m:t>=X</m:t>
                </m:r>
                <m:sSub>
                  <m:sSubPr>
                    <m:ctrlPr>
                      <w:rPr>
                        <w:rFonts w:ascii="Cambria Math" w:hAnsi="Cambria Math" w:cstheme="majorBidi"/>
                        <w:sz w:val="18"/>
                        <w:szCs w:val="18"/>
                      </w:rPr>
                    </m:ctrlPr>
                  </m:sSubPr>
                  <m:e>
                    <m:r>
                      <m:rPr>
                        <m:sty m:val="p"/>
                      </m:rPr>
                      <w:rPr>
                        <w:rFonts w:ascii="Cambria Math" w:hAnsi="Cambria Math" w:cstheme="majorBidi"/>
                        <w:sz w:val="18"/>
                        <w:szCs w:val="18"/>
                      </w:rPr>
                      <m:t>PK</m:t>
                    </m:r>
                  </m:e>
                  <m:sub>
                    <m:r>
                      <m:rPr>
                        <m:sty m:val="p"/>
                      </m:rPr>
                      <w:rPr>
                        <w:rFonts w:ascii="Cambria Math" w:hAnsi="Cambria Math" w:cstheme="majorBidi"/>
                        <w:sz w:val="18"/>
                        <w:szCs w:val="18"/>
                      </w:rPr>
                      <m:t>B</m:t>
                    </m:r>
                  </m:sub>
                </m:sSub>
              </m:oMath>
            </m:oMathPara>
          </w:p>
        </w:tc>
      </w:tr>
      <w:tr w:rsidR="005B407F" w:rsidRPr="005F5B59" w:rsidTr="00020B1B">
        <w:trPr>
          <w:trHeight w:val="351"/>
          <w:jc w:val="center"/>
        </w:trPr>
        <w:tc>
          <w:tcPr>
            <w:tcW w:w="998" w:type="dxa"/>
            <w:vAlign w:val="center"/>
          </w:tcPr>
          <w:p w:rsidR="005B407F" w:rsidRPr="005F5B59" w:rsidRDefault="005B407F" w:rsidP="00845760">
            <w:pPr>
              <w:bidi/>
              <w:spacing w:line="360" w:lineRule="auto"/>
              <w:jc w:val="right"/>
              <w:rPr>
                <w:rFonts w:asciiTheme="majorBidi" w:hAnsiTheme="majorBidi" w:cstheme="majorBidi"/>
                <w:sz w:val="18"/>
                <w:szCs w:val="18"/>
              </w:rPr>
            </w:pPr>
          </w:p>
        </w:tc>
        <w:tc>
          <w:tcPr>
            <w:tcW w:w="4677" w:type="dxa"/>
            <w:vAlign w:val="center"/>
          </w:tcPr>
          <w:p w:rsidR="005B407F" w:rsidRPr="005F5B59" w:rsidRDefault="00845760" w:rsidP="00845760">
            <w:pPr>
              <w:spacing w:line="360" w:lineRule="auto"/>
              <w:jc w:val="both"/>
              <w:rPr>
                <w:rFonts w:asciiTheme="majorBidi" w:eastAsia="Calibri" w:hAnsiTheme="majorBidi" w:cstheme="majorBidi"/>
                <w:sz w:val="18"/>
                <w:szCs w:val="18"/>
              </w:rPr>
            </w:pPr>
            <w:r w:rsidRPr="005F5B59">
              <w:rPr>
                <w:rFonts w:asciiTheme="majorBidi" w:hAnsiTheme="majorBidi" w:cstheme="majorBidi"/>
                <w:position w:val="-14"/>
                <w:sz w:val="18"/>
                <w:szCs w:val="18"/>
              </w:rPr>
              <w:object w:dxaOrig="1080" w:dyaOrig="380">
                <v:shape id="_x0000_i1029" type="#_x0000_t75" style="width:48.9pt;height:15.6pt" o:ole="">
                  <v:imagedata r:id="rId19" o:title=""/>
                </v:shape>
                <o:OLEObject Type="Embed" ProgID="Equation.3" ShapeID="_x0000_i1029" DrawAspect="Content" ObjectID="_1428561846" r:id="rId20"/>
              </w:object>
            </w:r>
          </w:p>
        </w:tc>
      </w:tr>
      <w:tr w:rsidR="00845760" w:rsidRPr="005F5B59" w:rsidTr="00020B1B">
        <w:trPr>
          <w:jc w:val="center"/>
        </w:trPr>
        <w:tc>
          <w:tcPr>
            <w:tcW w:w="998" w:type="dxa"/>
          </w:tcPr>
          <w:p w:rsidR="00845760" w:rsidRPr="005F5B59" w:rsidRDefault="00845760" w:rsidP="00845760">
            <w:pPr>
              <w:spacing w:line="360" w:lineRule="auto"/>
              <w:rPr>
                <w:rFonts w:asciiTheme="majorBidi" w:hAnsiTheme="majorBidi" w:cstheme="majorBidi"/>
                <w:szCs w:val="24"/>
              </w:rPr>
            </w:pPr>
          </w:p>
        </w:tc>
        <w:tc>
          <w:tcPr>
            <w:tcW w:w="4677" w:type="dxa"/>
            <w:vAlign w:val="center"/>
          </w:tcPr>
          <w:p w:rsidR="00845760" w:rsidRPr="005F5B59" w:rsidRDefault="005F5B59" w:rsidP="00845760">
            <w:pPr>
              <w:spacing w:line="360" w:lineRule="auto"/>
              <w:jc w:val="both"/>
              <w:rPr>
                <w:rFonts w:asciiTheme="majorBidi" w:eastAsia="Calibri" w:hAnsiTheme="majorBidi" w:cstheme="majorBidi"/>
                <w:sz w:val="18"/>
                <w:szCs w:val="18"/>
              </w:rPr>
            </w:pPr>
            <m:oMathPara>
              <m:oMathParaPr>
                <m:jc m:val="left"/>
              </m:oMathParaPr>
              <m:oMath>
                <m:r>
                  <m:rPr>
                    <m:sty m:val="p"/>
                  </m:rPr>
                  <w:rPr>
                    <w:rFonts w:ascii="Cambria Math" w:eastAsia="Calibri" w:hAnsi="Cambria Math" w:cstheme="majorBidi"/>
                    <w:sz w:val="18"/>
                    <w:szCs w:val="18"/>
                  </w:rPr>
                  <m:t>r</m:t>
                </m:r>
                <m:r>
                  <m:rPr>
                    <m:sty m:val="p"/>
                  </m:rPr>
                  <w:rPr>
                    <w:rFonts w:ascii="Cambria Math" w:hAnsi="Cambria Math" w:cstheme="majorBidi"/>
                    <w:position w:val="-4"/>
                    <w:sz w:val="18"/>
                    <w:szCs w:val="18"/>
                  </w:rPr>
                  <w:object w:dxaOrig="200" w:dyaOrig="420">
                    <v:shape id="_x0000_i1030" type="#_x0000_t75" style="width:10.2pt;height:20.4pt" o:ole="">
                      <v:imagedata r:id="rId12" o:title=""/>
                    </v:shape>
                    <o:OLEObject Type="Embed" ProgID="Equation.3" ShapeID="_x0000_i1030" DrawAspect="Content" ObjectID="_1428561847" r:id="rId21"/>
                  </w:object>
                </m:r>
                <m:r>
                  <m:rPr>
                    <m:sty m:val="p"/>
                  </m:rPr>
                  <w:rPr>
                    <w:rFonts w:ascii="Cambria Math" w:eastAsia="Calibri" w:hAnsi="Cambria Math" w:cstheme="majorBidi"/>
                    <w:sz w:val="18"/>
                    <w:szCs w:val="18"/>
                  </w:rPr>
                  <m:t xml:space="preserve"> H(</m:t>
                </m:r>
                <m:r>
                  <m:rPr>
                    <m:sty m:val="p"/>
                  </m:rPr>
                  <w:rPr>
                    <w:rFonts w:ascii="Cambria Math" w:hAnsi="Cambria Math" w:cstheme="majorBidi"/>
                    <w:position w:val="-6"/>
                    <w:sz w:val="18"/>
                    <w:szCs w:val="18"/>
                  </w:rPr>
                  <w:object w:dxaOrig="260" w:dyaOrig="279">
                    <v:shape id="_x0000_i1031" type="#_x0000_t75" style="width:12.9pt;height:15.05pt" o:ole="">
                      <v:imagedata r:id="rId22" o:title=""/>
                    </v:shape>
                    <o:OLEObject Type="Embed" ProgID="Equation.3" ShapeID="_x0000_i1031" DrawAspect="Content" ObjectID="_1428561848" r:id="rId23"/>
                  </w:object>
                </m:r>
                <m:r>
                  <m:rPr>
                    <m:sty m:val="p"/>
                  </m:rPr>
                  <w:rPr>
                    <w:rFonts w:ascii="Cambria Math" w:eastAsia="Calibri" w:hAnsi="Cambria Math" w:cstheme="majorBidi"/>
                    <w:sz w:val="18"/>
                    <w:szCs w:val="18"/>
                  </w:rPr>
                  <m:t>,H</m:t>
                </m:r>
                <m:d>
                  <m:dPr>
                    <m:ctrlPr>
                      <w:rPr>
                        <w:rFonts w:ascii="Cambria Math" w:eastAsia="Calibri" w:hAnsi="Cambria Math" w:cstheme="majorBidi"/>
                        <w:sz w:val="18"/>
                        <w:szCs w:val="18"/>
                      </w:rPr>
                    </m:ctrlPr>
                  </m:dPr>
                  <m:e>
                    <m:r>
                      <m:rPr>
                        <m:sty m:val="p"/>
                      </m:rPr>
                      <w:rPr>
                        <w:rFonts w:ascii="Cambria Math" w:eastAsia="Calibri" w:hAnsi="Cambria Math" w:cstheme="majorBidi"/>
                        <w:sz w:val="18"/>
                        <w:szCs w:val="18"/>
                      </w:rPr>
                      <m:t>XG</m:t>
                    </m:r>
                  </m:e>
                </m:d>
                <m:r>
                  <m:rPr>
                    <m:sty m:val="p"/>
                  </m:rPr>
                  <w:rPr>
                    <w:rFonts w:ascii="Cambria Math" w:eastAsia="Calibri" w:hAnsi="Cambria Math" w:cstheme="majorBidi"/>
                    <w:sz w:val="18"/>
                    <w:szCs w:val="18"/>
                  </w:rPr>
                  <m:t>,</m:t>
                </m:r>
                <m:r>
                  <m:rPr>
                    <m:sty m:val="p"/>
                  </m:rPr>
                  <w:rPr>
                    <w:rFonts w:ascii="Cambria Math" w:hAnsi="Cambria Math" w:cstheme="majorBidi"/>
                    <w:position w:val="-4"/>
                    <w:sz w:val="18"/>
                    <w:szCs w:val="18"/>
                  </w:rPr>
                  <w:object w:dxaOrig="260" w:dyaOrig="320">
                    <v:shape id="_x0000_i1032" type="#_x0000_t75" style="width:11.3pt;height:12.9pt" o:ole="">
                      <v:imagedata r:id="rId24" o:title=""/>
                    </v:shape>
                    <o:OLEObject Type="Embed" ProgID="Equation.3" ShapeID="_x0000_i1032" DrawAspect="Content" ObjectID="_1428561849" r:id="rId25"/>
                  </w:object>
                </m:r>
                <m:r>
                  <m:rPr>
                    <m:sty m:val="p"/>
                  </m:rPr>
                  <w:rPr>
                    <w:rFonts w:ascii="Cambria Math" w:eastAsia="Calibri" w:hAnsi="Cambria Math" w:cstheme="majorBidi"/>
                    <w:sz w:val="18"/>
                    <w:szCs w:val="18"/>
                  </w:rPr>
                  <m:t>)</m:t>
                </m:r>
              </m:oMath>
            </m:oMathPara>
          </w:p>
        </w:tc>
      </w:tr>
    </w:tbl>
    <w:p w:rsidR="007722F7" w:rsidRPr="00760B6E" w:rsidRDefault="00934B62" w:rsidP="007722F7">
      <w:pPr>
        <w:bidi/>
        <w:spacing w:before="240" w:after="0" w:line="240" w:lineRule="auto"/>
        <w:ind w:left="1080" w:hanging="270"/>
        <w:jc w:val="both"/>
        <w:rPr>
          <w:rFonts w:cs="B Nazanin"/>
          <w:b/>
          <w:bCs/>
        </w:rPr>
      </w:pPr>
      <w:r>
        <w:rPr>
          <w:rFonts w:ascii="Times New Roman" w:hAnsi="Times New Roman" w:cs="B Nazanin" w:hint="cs"/>
          <w:b/>
          <w:bCs/>
          <w:sz w:val="18"/>
          <w:rtl/>
          <w:lang w:bidi="fa-IR"/>
        </w:rPr>
        <w:t>4</w:t>
      </w:r>
      <w:r w:rsidR="007722F7">
        <w:rPr>
          <w:rFonts w:ascii="Times New Roman" w:hAnsi="Times New Roman" w:cs="B Nazanin" w:hint="cs"/>
          <w:b/>
          <w:bCs/>
          <w:sz w:val="18"/>
          <w:rtl/>
          <w:lang w:bidi="fa-IR"/>
        </w:rPr>
        <w:t xml:space="preserve">.3   </w:t>
      </w:r>
      <w:r w:rsidR="007722F7" w:rsidRPr="007722F7">
        <w:rPr>
          <w:rFonts w:ascii="Times New Roman" w:hAnsi="Times New Roman" w:cs="B Nazanin"/>
          <w:b/>
          <w:bCs/>
          <w:rtl/>
          <w:lang w:bidi="fa-IR"/>
        </w:rPr>
        <w:t>جزییات پروتکل</w:t>
      </w:r>
    </w:p>
    <w:p w:rsidR="009F1EF6" w:rsidRPr="007722F7" w:rsidRDefault="009F1EF6" w:rsidP="007722F7">
      <w:pPr>
        <w:bidi/>
        <w:spacing w:line="240" w:lineRule="auto"/>
        <w:ind w:firstLine="360"/>
        <w:jc w:val="both"/>
        <w:rPr>
          <w:rFonts w:ascii="Times New Roman" w:hAnsi="Times New Roman" w:cs="B Nazanin"/>
          <w:b/>
          <w:bCs/>
          <w:lang w:bidi="fa-IR"/>
        </w:rPr>
      </w:pPr>
    </w:p>
    <w:tbl>
      <w:tblPr>
        <w:tblStyle w:val="TableGrid"/>
        <w:tblW w:w="9071" w:type="dxa"/>
        <w:jc w:val="center"/>
        <w:tblInd w:w="-2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1"/>
        <w:gridCol w:w="990"/>
        <w:gridCol w:w="7240"/>
      </w:tblGrid>
      <w:tr w:rsidR="009F1EF6" w:rsidRPr="005F5B59" w:rsidTr="003D5BD1">
        <w:trPr>
          <w:jc w:val="center"/>
        </w:trPr>
        <w:tc>
          <w:tcPr>
            <w:tcW w:w="9071" w:type="dxa"/>
            <w:gridSpan w:val="3"/>
            <w:vAlign w:val="center"/>
          </w:tcPr>
          <w:p w:rsidR="009F1EF6" w:rsidRPr="005F5B59" w:rsidRDefault="009F1EF6" w:rsidP="00854415">
            <w:pPr>
              <w:spacing w:line="360" w:lineRule="auto"/>
              <w:jc w:val="both"/>
              <w:rPr>
                <w:rFonts w:asciiTheme="majorBidi" w:eastAsia="Calibri" w:hAnsiTheme="majorBidi" w:cstheme="majorBidi"/>
                <w:sz w:val="18"/>
                <w:szCs w:val="18"/>
                <w:lang w:bidi="fa-IR"/>
              </w:rPr>
            </w:pPr>
            <w:r w:rsidRPr="005F5B59">
              <w:rPr>
                <w:rFonts w:asciiTheme="majorBidi" w:eastAsia="Calibri" w:hAnsiTheme="majorBidi" w:cstheme="majorBidi"/>
                <w:sz w:val="18"/>
                <w:szCs w:val="18"/>
                <w:lang w:bidi="fa-IR"/>
              </w:rPr>
              <w:t>Step1)</w:t>
            </w:r>
          </w:p>
        </w:tc>
      </w:tr>
      <w:tr w:rsidR="009F1EF6" w:rsidRPr="005F5B59" w:rsidTr="003D5BD1">
        <w:trPr>
          <w:jc w:val="center"/>
        </w:trPr>
        <w:tc>
          <w:tcPr>
            <w:tcW w:w="841" w:type="dxa"/>
            <w:vAlign w:val="center"/>
          </w:tcPr>
          <w:p w:rsidR="009F1EF6" w:rsidRPr="005F5B59" w:rsidRDefault="00F60DED" w:rsidP="007149DD">
            <w:pPr>
              <w:spacing w:line="276" w:lineRule="auto"/>
              <w:jc w:val="right"/>
              <w:rPr>
                <w:rFonts w:asciiTheme="majorBidi" w:eastAsia="Calibri" w:hAnsiTheme="majorBidi" w:cstheme="majorBidi"/>
                <w:sz w:val="18"/>
                <w:szCs w:val="18"/>
                <w:lang w:bidi="fa-IR"/>
              </w:rPr>
            </w:pPr>
            <w:r w:rsidRPr="005F5B59">
              <w:rPr>
                <w:rFonts w:asciiTheme="majorBidi" w:eastAsia="Calibri" w:hAnsiTheme="majorBidi" w:cstheme="majorBidi"/>
                <w:sz w:val="18"/>
                <w:szCs w:val="18"/>
                <w:lang w:bidi="fa-IR"/>
              </w:rPr>
              <w:t>Step1</w:t>
            </w:r>
            <w:r>
              <w:rPr>
                <w:rFonts w:asciiTheme="majorBidi" w:eastAsia="Calibri" w:hAnsiTheme="majorBidi" w:cstheme="majorBidi"/>
                <w:sz w:val="18"/>
                <w:szCs w:val="18"/>
                <w:lang w:bidi="fa-IR"/>
              </w:rPr>
              <w:t>.</w:t>
            </w:r>
            <w:r w:rsidR="009F1EF6" w:rsidRPr="005F5B59">
              <w:rPr>
                <w:rFonts w:asciiTheme="majorBidi" w:eastAsia="Calibri" w:hAnsiTheme="majorBidi" w:cstheme="majorBidi"/>
                <w:sz w:val="18"/>
                <w:szCs w:val="18"/>
                <w:lang w:bidi="fa-IR"/>
              </w:rPr>
              <w:t>1)</w:t>
            </w:r>
          </w:p>
        </w:tc>
        <w:tc>
          <w:tcPr>
            <w:tcW w:w="990" w:type="dxa"/>
            <w:vAlign w:val="center"/>
          </w:tcPr>
          <w:p w:rsidR="009F1EF6" w:rsidRPr="005F5B59" w:rsidRDefault="005F5B59" w:rsidP="00B6361A">
            <w:pPr>
              <w:spacing w:line="276" w:lineRule="auto"/>
              <w:jc w:val="both"/>
              <w:rPr>
                <w:rFonts w:asciiTheme="majorBidi" w:hAnsiTheme="majorBidi" w:cstheme="majorBidi"/>
                <w:sz w:val="18"/>
                <w:szCs w:val="18"/>
                <w:lang w:bidi="fa-IR"/>
              </w:rPr>
            </w:pPr>
            <m:oMathPara>
              <m:oMathParaPr>
                <m:jc m:val="right"/>
              </m:oMathParaPr>
              <m:oMath>
                <m:r>
                  <m:rPr>
                    <m:sty m:val="p"/>
                  </m:rPr>
                  <w:rPr>
                    <w:rFonts w:ascii="Cambria Math" w:hAnsi="Cambria Math" w:cstheme="majorBidi"/>
                    <w:sz w:val="18"/>
                    <w:szCs w:val="18"/>
                    <w:lang w:bidi="fa-IR"/>
                  </w:rPr>
                  <m:t>C→M:</m:t>
                </m:r>
              </m:oMath>
            </m:oMathPara>
          </w:p>
        </w:tc>
        <w:tc>
          <w:tcPr>
            <w:tcW w:w="7240" w:type="dxa"/>
            <w:vAlign w:val="center"/>
          </w:tcPr>
          <w:p w:rsidR="009F1EF6" w:rsidRPr="005F5B59" w:rsidRDefault="005F5B59" w:rsidP="00B6361A">
            <w:pPr>
              <w:spacing w:line="276" w:lineRule="auto"/>
              <w:jc w:val="both"/>
              <w:rPr>
                <w:rFonts w:asciiTheme="majorBidi" w:hAnsiTheme="majorBidi" w:cstheme="majorBidi"/>
                <w:sz w:val="18"/>
                <w:szCs w:val="18"/>
                <w:lang w:bidi="fa-IR"/>
              </w:rPr>
            </w:pPr>
            <m:oMathPara>
              <m:oMathParaPr>
                <m:jc m:val="left"/>
              </m:oMathParaPr>
              <m:oMath>
                <m:r>
                  <m:rPr>
                    <m:sty m:val="p"/>
                  </m:rPr>
                  <w:rPr>
                    <w:rFonts w:ascii="Cambria Math" w:hAnsi="Cambria Math" w:cstheme="majorBidi"/>
                    <w:sz w:val="18"/>
                    <w:szCs w:val="18"/>
                    <w:lang w:bidi="fa-IR"/>
                  </w:rPr>
                  <m:t>InitReq={</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ID</m:t>
                    </m:r>
                  </m:e>
                  <m:sub>
                    <m:r>
                      <m:rPr>
                        <m:sty m:val="p"/>
                      </m:rPr>
                      <w:rPr>
                        <w:rFonts w:ascii="Cambria Math" w:hAnsi="Cambria Math" w:cstheme="majorBidi"/>
                        <w:sz w:val="18"/>
                        <w:szCs w:val="18"/>
                        <w:lang w:bidi="fa-IR"/>
                      </w:rPr>
                      <m:t>C</m:t>
                    </m:r>
                  </m:sub>
                </m:sSub>
                <m:r>
                  <m:rPr>
                    <m:sty m:val="p"/>
                  </m:rPr>
                  <w:rPr>
                    <w:rFonts w:ascii="Cambria Math" w:hAnsi="Cambria Math" w:cstheme="majorBidi"/>
                    <w:sz w:val="18"/>
                    <w:szCs w:val="18"/>
                    <w:lang w:bidi="fa-IR"/>
                  </w:rPr>
                  <m:t>,</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R</m:t>
                    </m:r>
                  </m:e>
                  <m:sub>
                    <m:r>
                      <m:rPr>
                        <m:sty m:val="p"/>
                      </m:rPr>
                      <w:rPr>
                        <w:rFonts w:ascii="Cambria Math" w:hAnsi="Cambria Math" w:cstheme="majorBidi"/>
                        <w:sz w:val="18"/>
                        <w:szCs w:val="18"/>
                        <w:lang w:bidi="fa-IR"/>
                      </w:rPr>
                      <m:t>C</m:t>
                    </m:r>
                  </m:sub>
                </m:sSub>
                <m:r>
                  <m:rPr>
                    <m:sty m:val="p"/>
                  </m:rPr>
                  <w:rPr>
                    <w:rFonts w:ascii="Cambria Math" w:hAnsi="Cambria Math" w:cstheme="majorBidi"/>
                    <w:sz w:val="18"/>
                    <w:szCs w:val="18"/>
                    <w:lang w:bidi="fa-IR"/>
                  </w:rPr>
                  <m:t>,</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TID</m:t>
                    </m:r>
                  </m:e>
                  <m:sub>
                    <m:r>
                      <m:rPr>
                        <m:sty m:val="p"/>
                      </m:rPr>
                      <w:rPr>
                        <w:rFonts w:ascii="Cambria Math" w:hAnsi="Cambria Math" w:cstheme="majorBidi"/>
                        <w:sz w:val="18"/>
                        <w:szCs w:val="18"/>
                        <w:lang w:bidi="fa-IR"/>
                      </w:rPr>
                      <m:t>Req</m:t>
                    </m:r>
                  </m:sub>
                </m:sSub>
                <m:r>
                  <m:rPr>
                    <m:sty m:val="p"/>
                  </m:rPr>
                  <w:rPr>
                    <w:rFonts w:ascii="Cambria Math" w:hAnsi="Cambria Math" w:cstheme="majorBidi"/>
                    <w:sz w:val="18"/>
                    <w:szCs w:val="18"/>
                    <w:lang w:bidi="fa-IR"/>
                  </w:rPr>
                  <m:t>,Nonce,</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MID</m:t>
                    </m:r>
                  </m:e>
                  <m:sub>
                    <m:r>
                      <m:rPr>
                        <m:sty m:val="p"/>
                      </m:rPr>
                      <w:rPr>
                        <w:rFonts w:ascii="Cambria Math" w:hAnsi="Cambria Math" w:cstheme="majorBidi"/>
                        <w:sz w:val="18"/>
                        <w:szCs w:val="18"/>
                        <w:lang w:bidi="fa-IR"/>
                      </w:rPr>
                      <m:t>Req</m:t>
                    </m:r>
                  </m:sub>
                </m:sSub>
                <m:r>
                  <m:rPr>
                    <m:sty m:val="p"/>
                  </m:rPr>
                  <w:rPr>
                    <w:rFonts w:ascii="Cambria Math" w:hAnsi="Cambria Math" w:cstheme="majorBidi"/>
                    <w:sz w:val="18"/>
                    <w:szCs w:val="18"/>
                    <w:lang w:bidi="fa-IR"/>
                  </w:rPr>
                  <m:t>}</m:t>
                </m:r>
              </m:oMath>
            </m:oMathPara>
          </w:p>
        </w:tc>
      </w:tr>
      <w:tr w:rsidR="009F1EF6" w:rsidRPr="005F5B59" w:rsidTr="003D5BD1">
        <w:trPr>
          <w:jc w:val="center"/>
        </w:trPr>
        <w:tc>
          <w:tcPr>
            <w:tcW w:w="841" w:type="dxa"/>
            <w:vAlign w:val="center"/>
          </w:tcPr>
          <w:p w:rsidR="009F1EF6" w:rsidRPr="005F5B59" w:rsidRDefault="009F1EF6" w:rsidP="00B6361A">
            <w:pPr>
              <w:spacing w:line="276" w:lineRule="auto"/>
              <w:jc w:val="right"/>
              <w:rPr>
                <w:rFonts w:asciiTheme="majorBidi" w:eastAsia="Calibri" w:hAnsiTheme="majorBidi" w:cstheme="majorBidi"/>
                <w:sz w:val="18"/>
                <w:szCs w:val="18"/>
                <w:lang w:bidi="fa-IR"/>
              </w:rPr>
            </w:pPr>
          </w:p>
        </w:tc>
        <w:tc>
          <w:tcPr>
            <w:tcW w:w="990" w:type="dxa"/>
            <w:vAlign w:val="center"/>
          </w:tcPr>
          <w:p w:rsidR="009F1EF6" w:rsidRPr="005F5B59" w:rsidRDefault="009F1EF6" w:rsidP="00B6361A">
            <w:pPr>
              <w:spacing w:line="276" w:lineRule="auto"/>
              <w:jc w:val="both"/>
              <w:rPr>
                <w:rFonts w:asciiTheme="majorBidi" w:eastAsia="Calibri" w:hAnsiTheme="majorBidi" w:cstheme="majorBidi"/>
                <w:sz w:val="18"/>
                <w:szCs w:val="18"/>
                <w:lang w:bidi="fa-IR"/>
              </w:rPr>
            </w:pPr>
          </w:p>
        </w:tc>
        <w:tc>
          <w:tcPr>
            <w:tcW w:w="7240" w:type="dxa"/>
            <w:vAlign w:val="center"/>
          </w:tcPr>
          <w:p w:rsidR="009F1EF6" w:rsidRPr="005F5B59" w:rsidRDefault="009F1EF6" w:rsidP="00B6361A">
            <w:pPr>
              <w:spacing w:line="276" w:lineRule="auto"/>
              <w:jc w:val="both"/>
              <w:rPr>
                <w:rFonts w:asciiTheme="majorBidi" w:hAnsiTheme="majorBidi" w:cstheme="majorBidi"/>
                <w:noProof/>
                <w:sz w:val="18"/>
                <w:szCs w:val="18"/>
              </w:rPr>
            </w:pPr>
          </w:p>
        </w:tc>
      </w:tr>
      <w:tr w:rsidR="00F60DED" w:rsidRPr="005F5B59" w:rsidTr="003D5BD1">
        <w:trPr>
          <w:jc w:val="center"/>
        </w:trPr>
        <w:tc>
          <w:tcPr>
            <w:tcW w:w="841" w:type="dxa"/>
          </w:tcPr>
          <w:p w:rsidR="00F60DED" w:rsidRPr="005F5B59" w:rsidRDefault="00F60DED" w:rsidP="00F60DED">
            <w:pPr>
              <w:spacing w:line="276" w:lineRule="auto"/>
              <w:rPr>
                <w:rFonts w:asciiTheme="majorBidi" w:eastAsia="Calibri" w:hAnsiTheme="majorBidi" w:cstheme="majorBidi"/>
                <w:sz w:val="18"/>
                <w:szCs w:val="18"/>
                <w:lang w:bidi="fa-IR"/>
              </w:rPr>
            </w:pPr>
            <w:r w:rsidRPr="005F5B59">
              <w:rPr>
                <w:rFonts w:asciiTheme="majorBidi" w:eastAsia="Calibri" w:hAnsiTheme="majorBidi" w:cstheme="majorBidi"/>
                <w:sz w:val="18"/>
                <w:szCs w:val="18"/>
                <w:lang w:bidi="fa-IR"/>
              </w:rPr>
              <w:t>Step1</w:t>
            </w:r>
            <w:r>
              <w:rPr>
                <w:rFonts w:asciiTheme="majorBidi" w:eastAsia="Calibri" w:hAnsiTheme="majorBidi" w:cstheme="majorBidi"/>
                <w:sz w:val="18"/>
                <w:szCs w:val="18"/>
                <w:lang w:bidi="fa-IR"/>
              </w:rPr>
              <w:t>.2</w:t>
            </w:r>
            <w:r w:rsidRPr="005F5B59">
              <w:rPr>
                <w:rFonts w:asciiTheme="majorBidi" w:eastAsia="Calibri" w:hAnsiTheme="majorBidi" w:cstheme="majorBidi"/>
                <w:sz w:val="18"/>
                <w:szCs w:val="18"/>
                <w:lang w:bidi="fa-IR"/>
              </w:rPr>
              <w:t>)</w:t>
            </w:r>
          </w:p>
        </w:tc>
        <w:tc>
          <w:tcPr>
            <w:tcW w:w="990" w:type="dxa"/>
          </w:tcPr>
          <w:p w:rsidR="00F60DED" w:rsidRPr="005F5B59" w:rsidRDefault="00F60DED" w:rsidP="00B6361A">
            <w:pPr>
              <w:spacing w:line="276" w:lineRule="auto"/>
              <w:jc w:val="both"/>
              <w:rPr>
                <w:rFonts w:asciiTheme="majorBidi" w:hAnsiTheme="majorBidi" w:cstheme="majorBidi"/>
                <w:sz w:val="18"/>
                <w:szCs w:val="18"/>
                <w:lang w:bidi="fa-IR"/>
              </w:rPr>
            </w:pPr>
            <m:oMathPara>
              <m:oMathParaPr>
                <m:jc m:val="right"/>
              </m:oMathParaPr>
              <m:oMath>
                <m:r>
                  <m:rPr>
                    <m:sty m:val="p"/>
                  </m:rPr>
                  <w:rPr>
                    <w:rFonts w:ascii="Cambria Math" w:hAnsi="Cambria Math" w:cstheme="majorBidi"/>
                    <w:sz w:val="18"/>
                    <w:szCs w:val="18"/>
                    <w:lang w:bidi="fa-IR"/>
                  </w:rPr>
                  <m:t>M→C:</m:t>
                </m:r>
              </m:oMath>
            </m:oMathPara>
          </w:p>
        </w:tc>
        <w:tc>
          <w:tcPr>
            <w:tcW w:w="7240" w:type="dxa"/>
            <w:vAlign w:val="center"/>
          </w:tcPr>
          <w:p w:rsidR="00F60DED" w:rsidRPr="005F5B59" w:rsidRDefault="00F60DED" w:rsidP="00B6361A">
            <w:pPr>
              <w:spacing w:line="276" w:lineRule="auto"/>
              <w:jc w:val="both"/>
              <w:rPr>
                <w:rFonts w:asciiTheme="majorBidi" w:eastAsiaTheme="minorEastAsia" w:hAnsiTheme="majorBidi" w:cstheme="majorBidi"/>
                <w:noProof/>
                <w:sz w:val="18"/>
                <w:szCs w:val="18"/>
                <w:rtl/>
                <w:lang w:bidi="fa-IR"/>
              </w:rPr>
            </w:pPr>
            <m:oMathPara>
              <m:oMathParaPr>
                <m:jc m:val="left"/>
              </m:oMathParaPr>
              <m:oMath>
                <m:r>
                  <m:rPr>
                    <m:sty m:val="p"/>
                  </m:rPr>
                  <w:rPr>
                    <w:rFonts w:ascii="Cambria Math" w:hAnsi="Cambria Math" w:cstheme="majorBidi"/>
                    <w:sz w:val="18"/>
                    <w:szCs w:val="18"/>
                    <w:lang w:bidi="fa-IR"/>
                  </w:rPr>
                  <m:t>InitRes=</m:t>
                </m:r>
                <m:sSub>
                  <m:sSubPr>
                    <m:ctrlPr>
                      <w:rPr>
                        <w:rFonts w:ascii="Cambria Math" w:hAnsi="Cambria Math" w:cstheme="majorBidi"/>
                        <w:sz w:val="18"/>
                        <w:szCs w:val="18"/>
                        <w:lang w:bidi="fa-IR"/>
                      </w:rPr>
                    </m:ctrlPr>
                  </m:sSubPr>
                  <m:e>
                    <m:d>
                      <m:dPr>
                        <m:begChr m:val="{"/>
                        <m:endChr m:val="}"/>
                        <m:ctrlPr>
                          <w:rPr>
                            <w:rFonts w:ascii="Cambria Math" w:hAnsi="Cambria Math" w:cstheme="majorBidi"/>
                            <w:sz w:val="18"/>
                            <w:szCs w:val="18"/>
                            <w:lang w:bidi="fa-IR"/>
                          </w:rPr>
                        </m:ctrlPr>
                      </m:dPr>
                      <m:e>
                        <m:r>
                          <m:rPr>
                            <m:sty m:val="p"/>
                          </m:rPr>
                          <w:rPr>
                            <w:rFonts w:ascii="Cambria Math" w:hAnsi="Cambria Math" w:cstheme="majorBidi"/>
                            <w:sz w:val="18"/>
                            <w:szCs w:val="18"/>
                            <w:lang w:bidi="fa-IR"/>
                          </w:rPr>
                          <m:t>TID,Date,H</m:t>
                        </m:r>
                        <m:d>
                          <m:dPr>
                            <m:ctrlPr>
                              <w:rPr>
                                <w:rFonts w:ascii="Cambria Math" w:hAnsi="Cambria Math" w:cstheme="majorBidi"/>
                                <w:sz w:val="18"/>
                                <w:szCs w:val="18"/>
                                <w:lang w:bidi="fa-IR"/>
                              </w:rPr>
                            </m:ctrlPr>
                          </m:dPr>
                          <m:e>
                            <m:r>
                              <m:rPr>
                                <m:sty m:val="p"/>
                              </m:rPr>
                              <w:rPr>
                                <w:rFonts w:ascii="Cambria Math" w:hAnsi="Cambria Math" w:cstheme="majorBidi"/>
                                <w:sz w:val="18"/>
                                <w:szCs w:val="18"/>
                              </w:rPr>
                              <m:t>Contract</m:t>
                            </m:r>
                          </m:e>
                        </m:d>
                      </m:e>
                    </m:d>
                  </m:e>
                  <m:sub>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K</m:t>
                        </m:r>
                      </m:e>
                      <m:sub>
                        <m:r>
                          <m:rPr>
                            <m:sty m:val="p"/>
                          </m:rPr>
                          <w:rPr>
                            <w:rFonts w:ascii="Cambria Math" w:hAnsi="Cambria Math" w:cstheme="majorBidi"/>
                            <w:sz w:val="18"/>
                            <w:szCs w:val="18"/>
                            <w:lang w:bidi="fa-IR"/>
                          </w:rPr>
                          <m:t>MC</m:t>
                        </m:r>
                      </m:sub>
                    </m:sSub>
                  </m:sub>
                </m:sSub>
                <m:r>
                  <m:rPr>
                    <m:sty m:val="p"/>
                  </m:rPr>
                  <w:rPr>
                    <w:rFonts w:ascii="Cambria Math" w:hAnsi="Cambria Math" w:cstheme="majorBidi"/>
                    <w:sz w:val="18"/>
                    <w:szCs w:val="18"/>
                    <w:lang w:bidi="fa-IR"/>
                  </w:rPr>
                  <m:t>,</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ID</m:t>
                    </m:r>
                  </m:e>
                  <m:sub>
                    <m:r>
                      <m:rPr>
                        <m:sty m:val="p"/>
                      </m:rPr>
                      <w:rPr>
                        <w:rFonts w:ascii="Cambria Math" w:hAnsi="Cambria Math" w:cstheme="majorBidi"/>
                        <w:sz w:val="18"/>
                        <w:szCs w:val="18"/>
                        <w:lang w:bidi="fa-IR"/>
                      </w:rPr>
                      <m:t>M</m:t>
                    </m:r>
                  </m:sub>
                </m:sSub>
                <m:r>
                  <m:rPr>
                    <m:sty m:val="p"/>
                  </m:rPr>
                  <w:rPr>
                    <w:rFonts w:ascii="Cambria Math" w:hAnsi="Cambria Math" w:cstheme="majorBidi"/>
                    <w:sz w:val="18"/>
                    <w:szCs w:val="18"/>
                    <w:lang w:bidi="fa-IR"/>
                  </w:rPr>
                  <m:t>,</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R</m:t>
                    </m:r>
                  </m:e>
                  <m:sub>
                    <m:r>
                      <m:rPr>
                        <m:sty m:val="p"/>
                      </m:rPr>
                      <w:rPr>
                        <w:rFonts w:ascii="Cambria Math" w:hAnsi="Cambria Math" w:cstheme="majorBidi"/>
                        <w:sz w:val="18"/>
                        <w:szCs w:val="18"/>
                        <w:lang w:bidi="fa-IR"/>
                      </w:rPr>
                      <m:t>M</m:t>
                    </m:r>
                  </m:sub>
                </m:sSub>
                <m:r>
                  <m:rPr>
                    <m:sty m:val="p"/>
                  </m:rPr>
                  <w:rPr>
                    <w:rFonts w:ascii="Cambria Math" w:hAnsi="Cambria Math" w:cstheme="majorBidi"/>
                    <w:sz w:val="18"/>
                    <w:szCs w:val="18"/>
                    <w:lang w:bidi="fa-IR"/>
                  </w:rPr>
                  <m:t>,</m:t>
                </m:r>
                <m:sSub>
                  <m:sSubPr>
                    <m:ctrlPr>
                      <w:rPr>
                        <w:rFonts w:ascii="Cambria Math" w:eastAsia="Calibri" w:hAnsi="Cambria Math" w:cstheme="majorBidi"/>
                        <w:sz w:val="18"/>
                        <w:szCs w:val="18"/>
                        <w:lang w:bidi="fa-IR"/>
                      </w:rPr>
                    </m:ctrlPr>
                  </m:sSubPr>
                  <m:e>
                    <m:r>
                      <m:rPr>
                        <m:sty m:val="p"/>
                      </m:rPr>
                      <w:rPr>
                        <w:rFonts w:ascii="Cambria Math" w:eastAsia="Calibri" w:hAnsi="Cambria Math" w:cstheme="majorBidi"/>
                        <w:sz w:val="18"/>
                        <w:szCs w:val="18"/>
                        <w:lang w:bidi="fa-IR"/>
                      </w:rPr>
                      <m:t>r</m:t>
                    </m:r>
                  </m:e>
                  <m:sub>
                    <m:r>
                      <m:rPr>
                        <m:sty m:val="p"/>
                      </m:rPr>
                      <w:rPr>
                        <w:rFonts w:ascii="Cambria Math" w:eastAsia="Calibri" w:hAnsi="Cambria Math" w:cstheme="majorBidi"/>
                        <w:sz w:val="18"/>
                        <w:szCs w:val="18"/>
                        <w:lang w:bidi="fa-IR"/>
                      </w:rPr>
                      <m:t>MC</m:t>
                    </m:r>
                  </m:sub>
                </m:sSub>
                <m:sSub>
                  <m:sSubPr>
                    <m:ctrlPr>
                      <w:rPr>
                        <w:rFonts w:ascii="Cambria Math" w:eastAsia="Calibri" w:hAnsi="Cambria Math" w:cstheme="majorBidi"/>
                        <w:sz w:val="18"/>
                        <w:szCs w:val="18"/>
                        <w:lang w:bidi="fa-IR"/>
                      </w:rPr>
                    </m:ctrlPr>
                  </m:sSubPr>
                  <m:e>
                    <m:r>
                      <m:rPr>
                        <m:sty m:val="p"/>
                      </m:rPr>
                      <w:rPr>
                        <w:rFonts w:ascii="Cambria Math" w:eastAsia="Calibri" w:hAnsi="Cambria Math" w:cstheme="majorBidi"/>
                        <w:sz w:val="18"/>
                        <w:szCs w:val="18"/>
                        <w:lang w:bidi="fa-IR"/>
                      </w:rPr>
                      <m:t>PK</m:t>
                    </m:r>
                  </m:e>
                  <m:sub>
                    <m:r>
                      <m:rPr>
                        <m:sty m:val="p"/>
                      </m:rPr>
                      <w:rPr>
                        <w:rFonts w:ascii="Cambria Math" w:eastAsia="Calibri" w:hAnsi="Cambria Math" w:cstheme="majorBidi"/>
                        <w:sz w:val="18"/>
                        <w:szCs w:val="18"/>
                        <w:lang w:bidi="fa-IR"/>
                      </w:rPr>
                      <m:t>M</m:t>
                    </m:r>
                  </m:sub>
                </m:sSub>
              </m:oMath>
            </m:oMathPara>
          </w:p>
          <w:p w:rsidR="00F60DED" w:rsidRPr="005F5B59" w:rsidRDefault="00F60DED" w:rsidP="00B6361A">
            <w:pPr>
              <w:spacing w:line="276" w:lineRule="auto"/>
              <w:jc w:val="both"/>
              <w:rPr>
                <w:rFonts w:asciiTheme="majorBidi" w:eastAsiaTheme="minorEastAsia" w:hAnsiTheme="majorBidi" w:cstheme="majorBidi"/>
                <w:sz w:val="18"/>
                <w:szCs w:val="18"/>
                <w:rtl/>
                <w:lang w:bidi="fa-IR"/>
              </w:rPr>
            </w:pPr>
            <m:oMathPara>
              <m:oMathParaPr>
                <m:jc m:val="left"/>
              </m:oMathParaPr>
              <m:oMath>
                <m:r>
                  <m:rPr>
                    <m:sty m:val="p"/>
                  </m:rPr>
                  <w:rPr>
                    <w:rFonts w:ascii="Cambria Math" w:hAnsi="Cambria Math" w:cstheme="majorBidi"/>
                    <w:sz w:val="18"/>
                    <w:szCs w:val="18"/>
                  </w:rPr>
                  <m:t>Contract</m:t>
                </m:r>
                <m:r>
                  <m:rPr>
                    <m:sty m:val="p"/>
                  </m:rPr>
                  <w:rPr>
                    <w:rFonts w:ascii="Cambria Math" w:hAnsi="Cambria Math" w:cstheme="majorBidi"/>
                    <w:sz w:val="18"/>
                    <w:szCs w:val="18"/>
                    <w:lang w:bidi="fa-IR"/>
                  </w:rPr>
                  <m:t>=TID,Date,Nonce,</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ID</m:t>
                    </m:r>
                  </m:e>
                  <m:sub>
                    <m:r>
                      <m:rPr>
                        <m:sty m:val="p"/>
                      </m:rPr>
                      <w:rPr>
                        <w:rFonts w:ascii="Cambria Math" w:hAnsi="Cambria Math" w:cstheme="majorBidi"/>
                        <w:sz w:val="18"/>
                        <w:szCs w:val="18"/>
                        <w:lang w:bidi="fa-IR"/>
                      </w:rPr>
                      <m:t>M</m:t>
                    </m:r>
                  </m:sub>
                </m:sSub>
                <m:r>
                  <m:rPr>
                    <m:sty m:val="p"/>
                  </m:rPr>
                  <w:rPr>
                    <w:rFonts w:ascii="Cambria Math" w:hAnsi="Cambria Math" w:cstheme="majorBidi"/>
                    <w:sz w:val="18"/>
                    <w:szCs w:val="18"/>
                    <w:lang w:bidi="fa-IR"/>
                  </w:rPr>
                  <m:t>,</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ID</m:t>
                    </m:r>
                  </m:e>
                  <m:sub>
                    <m:r>
                      <m:rPr>
                        <m:sty m:val="p"/>
                      </m:rPr>
                      <w:rPr>
                        <w:rFonts w:ascii="Cambria Math" w:hAnsi="Cambria Math" w:cstheme="majorBidi"/>
                        <w:sz w:val="18"/>
                        <w:szCs w:val="18"/>
                        <w:lang w:bidi="fa-IR"/>
                      </w:rPr>
                      <m:t>C</m:t>
                    </m:r>
                  </m:sub>
                </m:sSub>
                <m:r>
                  <m:rPr>
                    <m:sty m:val="p"/>
                  </m:rPr>
                  <w:rPr>
                    <w:rFonts w:ascii="Cambria Math" w:hAnsi="Cambria Math" w:cstheme="majorBidi"/>
                    <w:sz w:val="18"/>
                    <w:szCs w:val="18"/>
                    <w:lang w:bidi="fa-IR"/>
                  </w:rPr>
                  <m:t>,Price,OD</m:t>
                </m:r>
              </m:oMath>
            </m:oMathPara>
          </w:p>
          <w:p w:rsidR="00F60DED" w:rsidRPr="005F5B59" w:rsidRDefault="00C702B4" w:rsidP="00B6361A">
            <w:pPr>
              <w:spacing w:line="276" w:lineRule="auto"/>
              <w:jc w:val="both"/>
              <w:rPr>
                <w:rFonts w:asciiTheme="majorBidi" w:hAnsiTheme="majorBidi" w:cstheme="majorBidi"/>
                <w:sz w:val="18"/>
                <w:szCs w:val="18"/>
                <w:lang w:bidi="fa-IR"/>
              </w:rPr>
            </w:pPr>
            <m:oMath>
              <m:sSub>
                <m:sSubPr>
                  <m:ctrlPr>
                    <w:rPr>
                      <w:rFonts w:ascii="Cambria Math" w:eastAsia="Calibri" w:hAnsi="Cambria Math" w:cstheme="majorBidi"/>
                      <w:sz w:val="18"/>
                      <w:szCs w:val="18"/>
                      <w:lang w:bidi="fa-IR"/>
                    </w:rPr>
                  </m:ctrlPr>
                </m:sSubPr>
                <m:e>
                  <m:r>
                    <m:rPr>
                      <m:sty m:val="p"/>
                    </m:rPr>
                    <w:rPr>
                      <w:rFonts w:ascii="Cambria Math" w:eastAsia="Calibri" w:hAnsi="Cambria Math" w:cstheme="majorBidi"/>
                      <w:sz w:val="18"/>
                      <w:szCs w:val="18"/>
                      <w:lang w:bidi="fa-IR"/>
                    </w:rPr>
                    <m:t>K</m:t>
                  </m:r>
                </m:e>
                <m:sub>
                  <m:r>
                    <m:rPr>
                      <m:sty m:val="p"/>
                    </m:rPr>
                    <w:rPr>
                      <w:rFonts w:ascii="Cambria Math" w:eastAsia="Calibri" w:hAnsi="Cambria Math" w:cstheme="majorBidi"/>
                      <w:sz w:val="18"/>
                      <w:szCs w:val="18"/>
                      <w:lang w:bidi="fa-IR"/>
                    </w:rPr>
                    <m:t>MC</m:t>
                  </m:r>
                </m:sub>
              </m:sSub>
            </m:oMath>
            <w:r w:rsidR="00F60DED" w:rsidRPr="005F5B59">
              <w:rPr>
                <w:rFonts w:asciiTheme="majorBidi" w:eastAsia="Calibri" w:hAnsiTheme="majorBidi" w:cstheme="majorBidi"/>
                <w:sz w:val="18"/>
                <w:szCs w:val="18"/>
                <w:lang w:bidi="fa-IR"/>
              </w:rPr>
              <w:t>=</w:t>
            </w:r>
            <m:oMath>
              <m:sSub>
                <m:sSubPr>
                  <m:ctrlPr>
                    <w:rPr>
                      <w:rFonts w:ascii="Cambria Math" w:eastAsia="Calibri" w:hAnsi="Cambria Math" w:cstheme="majorBidi"/>
                      <w:sz w:val="18"/>
                      <w:szCs w:val="18"/>
                      <w:lang w:bidi="fa-IR"/>
                    </w:rPr>
                  </m:ctrlPr>
                </m:sSubPr>
                <m:e>
                  <m:r>
                    <m:rPr>
                      <m:sty m:val="p"/>
                    </m:rPr>
                    <w:rPr>
                      <w:rFonts w:ascii="Cambria Math" w:eastAsia="Calibri" w:hAnsi="Cambria Math" w:cstheme="majorBidi"/>
                      <w:sz w:val="18"/>
                      <w:szCs w:val="18"/>
                      <w:lang w:bidi="fa-IR"/>
                    </w:rPr>
                    <m:t>S</m:t>
                  </m:r>
                </m:e>
                <m:sub>
                  <m:r>
                    <m:rPr>
                      <m:sty m:val="p"/>
                    </m:rPr>
                    <w:rPr>
                      <w:rFonts w:ascii="Cambria Math" w:eastAsia="Calibri" w:hAnsi="Cambria Math" w:cstheme="majorBidi"/>
                      <w:sz w:val="18"/>
                      <w:szCs w:val="18"/>
                      <w:lang w:bidi="fa-IR"/>
                    </w:rPr>
                    <m:t>M</m:t>
                  </m:r>
                </m:sub>
              </m:sSub>
              <m:sSub>
                <m:sSubPr>
                  <m:ctrlPr>
                    <w:rPr>
                      <w:rFonts w:ascii="Cambria Math" w:eastAsia="Calibri" w:hAnsi="Cambria Math" w:cstheme="majorBidi"/>
                      <w:sz w:val="18"/>
                      <w:szCs w:val="18"/>
                      <w:lang w:bidi="fa-IR"/>
                    </w:rPr>
                  </m:ctrlPr>
                </m:sSubPr>
                <m:e>
                  <m:r>
                    <m:rPr>
                      <m:sty m:val="p"/>
                    </m:rPr>
                    <w:rPr>
                      <w:rFonts w:ascii="Cambria Math" w:eastAsia="Calibri" w:hAnsi="Cambria Math" w:cstheme="majorBidi"/>
                      <w:sz w:val="18"/>
                      <w:szCs w:val="18"/>
                      <w:lang w:bidi="fa-IR"/>
                    </w:rPr>
                    <m:t>r</m:t>
                  </m:r>
                </m:e>
                <m:sub>
                  <m:r>
                    <m:rPr>
                      <m:sty m:val="p"/>
                    </m:rPr>
                    <w:rPr>
                      <w:rFonts w:ascii="Cambria Math" w:eastAsia="Calibri" w:hAnsi="Cambria Math" w:cstheme="majorBidi"/>
                      <w:sz w:val="18"/>
                      <w:szCs w:val="18"/>
                      <w:lang w:bidi="fa-IR"/>
                    </w:rPr>
                    <m:t>MC</m:t>
                  </m:r>
                </m:sub>
              </m:sSub>
              <m:r>
                <m:rPr>
                  <m:sty m:val="p"/>
                </m:rPr>
                <w:rPr>
                  <w:rFonts w:ascii="Cambria Math" w:eastAsia="Calibri" w:hAnsi="Cambria Math" w:cstheme="majorBidi"/>
                  <w:sz w:val="18"/>
                  <w:szCs w:val="18"/>
                  <w:lang w:bidi="fa-IR"/>
                </w:rPr>
                <m:t>[</m:t>
              </m:r>
              <m:sSub>
                <m:sSubPr>
                  <m:ctrlPr>
                    <w:rPr>
                      <w:rFonts w:ascii="Cambria Math" w:eastAsia="Calibri" w:hAnsi="Cambria Math" w:cstheme="majorBidi"/>
                      <w:sz w:val="18"/>
                      <w:szCs w:val="18"/>
                      <w:lang w:bidi="fa-IR"/>
                    </w:rPr>
                  </m:ctrlPr>
                </m:sSubPr>
                <m:e>
                  <m:r>
                    <m:rPr>
                      <m:sty m:val="p"/>
                    </m:rPr>
                    <w:rPr>
                      <w:rFonts w:ascii="Cambria Math" w:eastAsia="Calibri" w:hAnsi="Cambria Math" w:cstheme="majorBidi"/>
                      <w:sz w:val="18"/>
                      <w:szCs w:val="18"/>
                      <w:lang w:bidi="fa-IR"/>
                    </w:rPr>
                    <m:t>H</m:t>
                  </m:r>
                </m:e>
                <m:sub>
                  <m:r>
                    <m:rPr>
                      <m:sty m:val="p"/>
                    </m:rPr>
                    <w:rPr>
                      <w:rFonts w:ascii="Cambria Math" w:eastAsia="Calibri" w:hAnsi="Cambria Math" w:cstheme="majorBidi"/>
                      <w:sz w:val="18"/>
                      <w:szCs w:val="18"/>
                      <w:lang w:bidi="fa-IR"/>
                    </w:rPr>
                    <m:t>2</m:t>
                  </m:r>
                </m:sub>
              </m:sSub>
              <m:d>
                <m:dPr>
                  <m:ctrlPr>
                    <w:rPr>
                      <w:rFonts w:ascii="Cambria Math" w:eastAsia="Calibri" w:hAnsi="Cambria Math" w:cstheme="majorBidi"/>
                      <w:sz w:val="18"/>
                      <w:szCs w:val="18"/>
                      <w:lang w:bidi="fa-IR"/>
                    </w:rPr>
                  </m:ctrlPr>
                </m:dPr>
                <m:e>
                  <m:sSub>
                    <m:sSubPr>
                      <m:ctrlPr>
                        <w:rPr>
                          <w:rFonts w:ascii="Cambria Math" w:eastAsia="Calibri" w:hAnsi="Cambria Math" w:cstheme="majorBidi"/>
                          <w:sz w:val="18"/>
                          <w:szCs w:val="18"/>
                          <w:lang w:bidi="fa-IR"/>
                        </w:rPr>
                      </m:ctrlPr>
                    </m:sSubPr>
                    <m:e>
                      <m:r>
                        <m:rPr>
                          <m:sty m:val="p"/>
                        </m:rPr>
                        <w:rPr>
                          <w:rFonts w:ascii="Cambria Math" w:eastAsia="Calibri" w:hAnsi="Cambria Math" w:cstheme="majorBidi"/>
                          <w:sz w:val="18"/>
                          <w:szCs w:val="18"/>
                          <w:lang w:bidi="fa-IR"/>
                        </w:rPr>
                        <m:t>ID</m:t>
                      </m:r>
                    </m:e>
                    <m:sub>
                      <m:r>
                        <m:rPr>
                          <m:sty m:val="p"/>
                        </m:rPr>
                        <w:rPr>
                          <w:rFonts w:ascii="Cambria Math" w:eastAsia="Calibri" w:hAnsi="Cambria Math" w:cstheme="majorBidi"/>
                          <w:sz w:val="18"/>
                          <w:szCs w:val="18"/>
                          <w:lang w:bidi="fa-IR"/>
                        </w:rPr>
                        <m:t>C</m:t>
                      </m:r>
                    </m:sub>
                  </m:sSub>
                  <m:r>
                    <m:rPr>
                      <m:sty m:val="p"/>
                    </m:rPr>
                    <w:rPr>
                      <w:rFonts w:ascii="Cambria Math" w:eastAsia="Calibri" w:hAnsi="Cambria Math" w:cstheme="majorBidi"/>
                      <w:sz w:val="18"/>
                      <w:szCs w:val="18"/>
                      <w:lang w:bidi="fa-IR"/>
                    </w:rPr>
                    <m:t>,</m:t>
                  </m:r>
                  <m:sSub>
                    <m:sSubPr>
                      <m:ctrlPr>
                        <w:rPr>
                          <w:rFonts w:ascii="Cambria Math" w:eastAsia="Calibri" w:hAnsi="Cambria Math" w:cstheme="majorBidi"/>
                          <w:sz w:val="18"/>
                          <w:szCs w:val="18"/>
                          <w:lang w:bidi="fa-IR"/>
                        </w:rPr>
                      </m:ctrlPr>
                    </m:sSubPr>
                    <m:e>
                      <m:r>
                        <m:rPr>
                          <m:sty m:val="p"/>
                        </m:rPr>
                        <w:rPr>
                          <w:rFonts w:ascii="Cambria Math" w:eastAsia="Calibri" w:hAnsi="Cambria Math" w:cstheme="majorBidi"/>
                          <w:sz w:val="18"/>
                          <w:szCs w:val="18"/>
                          <w:lang w:bidi="fa-IR"/>
                        </w:rPr>
                        <m:t>R</m:t>
                      </m:r>
                    </m:e>
                    <m:sub>
                      <m:r>
                        <m:rPr>
                          <m:sty m:val="p"/>
                        </m:rPr>
                        <w:rPr>
                          <w:rFonts w:ascii="Cambria Math" w:eastAsia="Calibri" w:hAnsi="Cambria Math" w:cstheme="majorBidi"/>
                          <w:sz w:val="18"/>
                          <w:szCs w:val="18"/>
                          <w:lang w:bidi="fa-IR"/>
                        </w:rPr>
                        <m:t>C</m:t>
                      </m:r>
                    </m:sub>
                  </m:sSub>
                </m:e>
              </m:d>
              <m:sSub>
                <m:sSubPr>
                  <m:ctrlPr>
                    <w:rPr>
                      <w:rFonts w:ascii="Cambria Math" w:eastAsia="Calibri" w:hAnsi="Cambria Math" w:cstheme="majorBidi"/>
                      <w:sz w:val="18"/>
                      <w:szCs w:val="18"/>
                      <w:lang w:bidi="fa-IR"/>
                    </w:rPr>
                  </m:ctrlPr>
                </m:sSubPr>
                <m:e>
                  <m:r>
                    <m:rPr>
                      <m:sty m:val="p"/>
                    </m:rPr>
                    <w:rPr>
                      <w:rFonts w:ascii="Cambria Math" w:eastAsia="Calibri" w:hAnsi="Cambria Math" w:cstheme="majorBidi"/>
                      <w:sz w:val="18"/>
                      <w:szCs w:val="18"/>
                      <w:lang w:bidi="fa-IR"/>
                    </w:rPr>
                    <m:t>PK</m:t>
                  </m:r>
                </m:e>
                <m:sub>
                  <m:r>
                    <m:rPr>
                      <m:sty m:val="p"/>
                    </m:rPr>
                    <w:rPr>
                      <w:rFonts w:ascii="Cambria Math" w:eastAsia="Calibri" w:hAnsi="Cambria Math" w:cstheme="majorBidi"/>
                      <w:sz w:val="18"/>
                      <w:szCs w:val="18"/>
                      <w:lang w:bidi="fa-IR"/>
                    </w:rPr>
                    <m:t>S</m:t>
                  </m:r>
                </m:sub>
              </m:sSub>
              <m:r>
                <m:rPr>
                  <m:sty m:val="p"/>
                </m:rPr>
                <w:rPr>
                  <w:rFonts w:ascii="Cambria Math" w:eastAsia="Calibri" w:hAnsi="Cambria Math" w:cstheme="majorBidi"/>
                  <w:sz w:val="18"/>
                  <w:szCs w:val="18"/>
                  <w:lang w:bidi="fa-IR"/>
                </w:rPr>
                <m:t>+</m:t>
              </m:r>
              <m:sSub>
                <m:sSubPr>
                  <m:ctrlPr>
                    <w:rPr>
                      <w:rFonts w:ascii="Cambria Math" w:eastAsia="Calibri" w:hAnsi="Cambria Math" w:cstheme="majorBidi"/>
                      <w:sz w:val="18"/>
                      <w:szCs w:val="18"/>
                      <w:lang w:bidi="fa-IR"/>
                    </w:rPr>
                  </m:ctrlPr>
                </m:sSubPr>
                <m:e>
                  <m:r>
                    <m:rPr>
                      <m:sty m:val="p"/>
                    </m:rPr>
                    <w:rPr>
                      <w:rFonts w:ascii="Cambria Math" w:eastAsia="Calibri" w:hAnsi="Cambria Math" w:cstheme="majorBidi"/>
                      <w:sz w:val="18"/>
                      <w:szCs w:val="18"/>
                      <w:lang w:bidi="fa-IR"/>
                    </w:rPr>
                    <m:t>R</m:t>
                  </m:r>
                </m:e>
                <m:sub>
                  <m:r>
                    <m:rPr>
                      <m:sty m:val="p"/>
                    </m:rPr>
                    <w:rPr>
                      <w:rFonts w:ascii="Cambria Math" w:eastAsia="Calibri" w:hAnsi="Cambria Math" w:cstheme="majorBidi"/>
                      <w:sz w:val="18"/>
                      <w:szCs w:val="18"/>
                      <w:lang w:bidi="fa-IR"/>
                    </w:rPr>
                    <m:t>C</m:t>
                  </m:r>
                </m:sub>
              </m:sSub>
              <m:r>
                <m:rPr>
                  <m:sty m:val="p"/>
                </m:rPr>
                <w:rPr>
                  <w:rFonts w:ascii="Cambria Math" w:eastAsia="Calibri" w:hAnsi="Cambria Math" w:cstheme="majorBidi"/>
                  <w:sz w:val="18"/>
                  <w:szCs w:val="18"/>
                  <w:lang w:bidi="fa-IR"/>
                </w:rPr>
                <m:t>]</m:t>
              </m:r>
            </m:oMath>
          </w:p>
        </w:tc>
      </w:tr>
      <w:tr w:rsidR="00F60DED" w:rsidRPr="005F5B59" w:rsidTr="003D5BD1">
        <w:trPr>
          <w:jc w:val="center"/>
        </w:trPr>
        <w:tc>
          <w:tcPr>
            <w:tcW w:w="841" w:type="dxa"/>
            <w:vAlign w:val="center"/>
          </w:tcPr>
          <w:p w:rsidR="00F60DED" w:rsidRPr="005F5B59" w:rsidRDefault="00F60DED" w:rsidP="00B6361A">
            <w:pPr>
              <w:spacing w:line="276" w:lineRule="auto"/>
              <w:jc w:val="both"/>
              <w:rPr>
                <w:rFonts w:asciiTheme="majorBidi" w:eastAsia="Calibri" w:hAnsiTheme="majorBidi" w:cstheme="majorBidi"/>
                <w:sz w:val="18"/>
                <w:szCs w:val="18"/>
                <w:lang w:bidi="fa-IR"/>
              </w:rPr>
            </w:pPr>
          </w:p>
        </w:tc>
        <w:tc>
          <w:tcPr>
            <w:tcW w:w="990" w:type="dxa"/>
            <w:vAlign w:val="center"/>
          </w:tcPr>
          <w:p w:rsidR="00F60DED" w:rsidRPr="005F5B59" w:rsidRDefault="00F60DED" w:rsidP="00B6361A">
            <w:pPr>
              <w:spacing w:line="276" w:lineRule="auto"/>
              <w:jc w:val="both"/>
              <w:rPr>
                <w:rFonts w:asciiTheme="majorBidi" w:eastAsia="Calibri" w:hAnsiTheme="majorBidi" w:cstheme="majorBidi"/>
                <w:sz w:val="18"/>
                <w:szCs w:val="18"/>
                <w:lang w:bidi="fa-IR"/>
              </w:rPr>
            </w:pPr>
          </w:p>
        </w:tc>
        <w:tc>
          <w:tcPr>
            <w:tcW w:w="7240" w:type="dxa"/>
            <w:vAlign w:val="center"/>
          </w:tcPr>
          <w:p w:rsidR="00F60DED" w:rsidRPr="005F5B59" w:rsidRDefault="00F60DED" w:rsidP="00B6361A">
            <w:pPr>
              <w:spacing w:line="276" w:lineRule="auto"/>
              <w:jc w:val="both"/>
              <w:rPr>
                <w:rFonts w:asciiTheme="majorBidi" w:eastAsia="Calibri" w:hAnsiTheme="majorBidi" w:cstheme="majorBidi"/>
                <w:sz w:val="18"/>
                <w:szCs w:val="18"/>
              </w:rPr>
            </w:pPr>
          </w:p>
        </w:tc>
      </w:tr>
      <w:tr w:rsidR="00F60DED" w:rsidRPr="005F5B59" w:rsidTr="003D5BD1">
        <w:trPr>
          <w:jc w:val="center"/>
        </w:trPr>
        <w:tc>
          <w:tcPr>
            <w:tcW w:w="841" w:type="dxa"/>
          </w:tcPr>
          <w:p w:rsidR="00F60DED" w:rsidRPr="005F5B59" w:rsidRDefault="00F60DED" w:rsidP="00B6361A">
            <w:pPr>
              <w:spacing w:line="276" w:lineRule="auto"/>
              <w:jc w:val="right"/>
              <w:rPr>
                <w:rFonts w:asciiTheme="majorBidi" w:eastAsia="Calibri" w:hAnsiTheme="majorBidi" w:cstheme="majorBidi"/>
                <w:sz w:val="18"/>
                <w:szCs w:val="18"/>
                <w:lang w:bidi="fa-IR"/>
              </w:rPr>
            </w:pPr>
            <w:r w:rsidRPr="005F5B59">
              <w:rPr>
                <w:rFonts w:asciiTheme="majorBidi" w:eastAsia="Calibri" w:hAnsiTheme="majorBidi" w:cstheme="majorBidi"/>
                <w:sz w:val="18"/>
                <w:szCs w:val="18"/>
                <w:lang w:bidi="fa-IR"/>
              </w:rPr>
              <w:t>step2)</w:t>
            </w:r>
          </w:p>
        </w:tc>
        <w:tc>
          <w:tcPr>
            <w:tcW w:w="990" w:type="dxa"/>
          </w:tcPr>
          <w:p w:rsidR="00F60DED" w:rsidRPr="005F5B59" w:rsidRDefault="00F60DED" w:rsidP="00B6361A">
            <w:pPr>
              <w:spacing w:line="276" w:lineRule="auto"/>
              <w:jc w:val="both"/>
              <w:rPr>
                <w:rFonts w:asciiTheme="majorBidi" w:hAnsiTheme="majorBidi" w:cstheme="majorBidi"/>
                <w:sz w:val="18"/>
                <w:szCs w:val="18"/>
                <w:lang w:bidi="fa-IR"/>
              </w:rPr>
            </w:pPr>
            <m:oMathPara>
              <m:oMathParaPr>
                <m:jc m:val="right"/>
              </m:oMathParaPr>
              <m:oMath>
                <m:r>
                  <m:rPr>
                    <m:sty m:val="p"/>
                  </m:rPr>
                  <w:rPr>
                    <w:rFonts w:ascii="Cambria Math" w:hAnsi="Cambria Math" w:cstheme="majorBidi"/>
                    <w:sz w:val="18"/>
                    <w:szCs w:val="18"/>
                    <w:lang w:bidi="fa-IR"/>
                  </w:rPr>
                  <m:t>C→M:</m:t>
                </m:r>
              </m:oMath>
            </m:oMathPara>
          </w:p>
        </w:tc>
        <w:tc>
          <w:tcPr>
            <w:tcW w:w="7240" w:type="dxa"/>
            <w:vAlign w:val="center"/>
          </w:tcPr>
          <w:p w:rsidR="00F60DED" w:rsidRPr="005F5B59" w:rsidRDefault="00F60DED" w:rsidP="00B6361A">
            <w:pPr>
              <w:spacing w:line="276" w:lineRule="auto"/>
              <w:jc w:val="both"/>
              <w:rPr>
                <w:rFonts w:asciiTheme="majorBidi" w:eastAsiaTheme="minorEastAsia" w:hAnsiTheme="majorBidi" w:cstheme="majorBidi"/>
                <w:noProof/>
                <w:sz w:val="18"/>
                <w:szCs w:val="18"/>
                <w:rtl/>
                <w:lang w:bidi="fa-IR"/>
              </w:rPr>
            </w:pPr>
            <m:oMathPara>
              <m:oMathParaPr>
                <m:jc m:val="left"/>
              </m:oMathParaPr>
              <m:oMath>
                <m:r>
                  <m:rPr>
                    <m:sty m:val="p"/>
                  </m:rPr>
                  <w:rPr>
                    <w:rFonts w:ascii="Cambria Math" w:hAnsi="Cambria Math" w:cstheme="majorBidi"/>
                    <w:sz w:val="18"/>
                    <w:szCs w:val="18"/>
                  </w:rPr>
                  <m:t>PReq=</m:t>
                </m:r>
                <m:sSub>
                  <m:sSubPr>
                    <m:ctrlPr>
                      <w:rPr>
                        <w:rFonts w:ascii="Cambria Math" w:hAnsi="Cambria Math" w:cstheme="majorBidi"/>
                        <w:sz w:val="18"/>
                        <w:szCs w:val="18"/>
                        <w:lang w:bidi="fa-IR"/>
                      </w:rPr>
                    </m:ctrlPr>
                  </m:sSubPr>
                  <m:e>
                    <m:d>
                      <m:dPr>
                        <m:begChr m:val="{"/>
                        <m:endChr m:val="}"/>
                        <m:ctrlPr>
                          <w:rPr>
                            <w:rFonts w:ascii="Cambria Math" w:hAnsi="Cambria Math" w:cstheme="majorBidi"/>
                            <w:sz w:val="18"/>
                            <w:szCs w:val="18"/>
                            <w:lang w:bidi="fa-IR"/>
                          </w:rPr>
                        </m:ctrlPr>
                      </m:dPr>
                      <m:e>
                        <m:r>
                          <m:rPr>
                            <m:sty m:val="p"/>
                          </m:rPr>
                          <w:rPr>
                            <w:rFonts w:ascii="Cambria Math" w:hAnsi="Cambria Math" w:cstheme="majorBidi"/>
                            <w:sz w:val="18"/>
                            <w:szCs w:val="18"/>
                            <w:lang w:bidi="fa-IR"/>
                          </w:rPr>
                          <m:t>TID,Date,Nonce,</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ID</m:t>
                            </m:r>
                          </m:e>
                          <m:sub>
                            <m:r>
                              <m:rPr>
                                <m:sty m:val="p"/>
                              </m:rPr>
                              <w:rPr>
                                <w:rFonts w:ascii="Cambria Math" w:hAnsi="Cambria Math" w:cstheme="majorBidi"/>
                                <w:sz w:val="18"/>
                                <w:szCs w:val="18"/>
                                <w:lang w:bidi="fa-IR"/>
                              </w:rPr>
                              <m:t>I</m:t>
                            </m:r>
                          </m:sub>
                        </m:sSub>
                        <m:r>
                          <m:rPr>
                            <m:sty m:val="p"/>
                          </m:rPr>
                          <w:rPr>
                            <w:rFonts w:ascii="Cambria Math" w:hAnsi="Cambria Math" w:cstheme="majorBidi"/>
                            <w:sz w:val="18"/>
                            <w:szCs w:val="18"/>
                            <w:lang w:bidi="fa-IR"/>
                          </w:rPr>
                          <m:t>,H</m:t>
                        </m:r>
                        <m:d>
                          <m:dPr>
                            <m:ctrlPr>
                              <w:rPr>
                                <w:rFonts w:ascii="Cambria Math" w:hAnsi="Cambria Math" w:cstheme="majorBidi"/>
                                <w:sz w:val="18"/>
                                <w:szCs w:val="18"/>
                                <w:lang w:bidi="fa-IR"/>
                              </w:rPr>
                            </m:ctrlPr>
                          </m:dPr>
                          <m:e>
                            <m:r>
                              <m:rPr>
                                <m:sty m:val="p"/>
                              </m:rPr>
                              <w:rPr>
                                <w:rFonts w:ascii="Cambria Math" w:hAnsi="Cambria Math" w:cstheme="majorBidi"/>
                                <w:sz w:val="18"/>
                                <w:szCs w:val="18"/>
                                <w:lang w:bidi="fa-IR"/>
                              </w:rPr>
                              <m:t>OD,Price</m:t>
                            </m:r>
                          </m:e>
                        </m:d>
                        <m:r>
                          <m:rPr>
                            <m:sty m:val="p"/>
                          </m:rPr>
                          <w:rPr>
                            <w:rFonts w:ascii="Cambria Math" w:hAnsi="Cambria Math" w:cstheme="majorBidi"/>
                            <w:sz w:val="18"/>
                            <w:szCs w:val="18"/>
                            <w:lang w:bidi="fa-IR"/>
                          </w:rPr>
                          <m:t>,VSReq,</m:t>
                        </m:r>
                        <m:r>
                          <m:rPr>
                            <m:sty m:val="p"/>
                          </m:rPr>
                          <w:rPr>
                            <w:rFonts w:ascii="Cambria Math" w:hAnsi="Cambria Math" w:cstheme="majorBidi"/>
                            <w:color w:val="31849B" w:themeColor="accent5" w:themeShade="BF"/>
                            <w:sz w:val="18"/>
                            <w:szCs w:val="18"/>
                            <w:lang w:bidi="fa-IR"/>
                          </w:rPr>
                          <m:t>n</m:t>
                        </m:r>
                      </m:e>
                    </m:d>
                  </m:e>
                  <m:sub>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K</m:t>
                        </m:r>
                      </m:e>
                      <m:sub>
                        <m:r>
                          <m:rPr>
                            <m:sty m:val="p"/>
                          </m:rPr>
                          <w:rPr>
                            <w:rFonts w:ascii="Cambria Math" w:hAnsi="Cambria Math" w:cstheme="majorBidi"/>
                            <w:sz w:val="18"/>
                            <w:szCs w:val="18"/>
                            <w:lang w:bidi="fa-IR"/>
                          </w:rPr>
                          <m:t>MC</m:t>
                        </m:r>
                      </m:sub>
                    </m:sSub>
                  </m:sub>
                </m:sSub>
                <m:r>
                  <m:rPr>
                    <m:sty m:val="p"/>
                  </m:rPr>
                  <w:rPr>
                    <w:rFonts w:ascii="Cambria Math" w:hAnsi="Cambria Math" w:cstheme="majorBidi"/>
                    <w:sz w:val="18"/>
                    <w:szCs w:val="18"/>
                    <w:lang w:bidi="fa-IR"/>
                  </w:rPr>
                  <m:t>,</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ID</m:t>
                    </m:r>
                  </m:e>
                  <m:sub>
                    <m:r>
                      <m:rPr>
                        <m:sty m:val="p"/>
                      </m:rPr>
                      <w:rPr>
                        <w:rFonts w:ascii="Cambria Math" w:hAnsi="Cambria Math" w:cstheme="majorBidi"/>
                        <w:sz w:val="18"/>
                        <w:szCs w:val="18"/>
                        <w:lang w:bidi="fa-IR"/>
                      </w:rPr>
                      <m:t>C</m:t>
                    </m:r>
                  </m:sub>
                </m:sSub>
                <m:r>
                  <m:rPr>
                    <m:sty m:val="p"/>
                  </m:rPr>
                  <w:rPr>
                    <w:rFonts w:ascii="Cambria Math" w:hAnsi="Cambria Math" w:cstheme="majorBidi"/>
                    <w:sz w:val="18"/>
                    <w:szCs w:val="18"/>
                    <w:lang w:bidi="fa-IR"/>
                  </w:rPr>
                  <m:t>,Nonce</m:t>
                </m:r>
              </m:oMath>
            </m:oMathPara>
          </w:p>
          <w:p w:rsidR="00F60DED" w:rsidRPr="005F5B59" w:rsidRDefault="00F60DED" w:rsidP="00B6361A">
            <w:pPr>
              <w:spacing w:line="276" w:lineRule="auto"/>
              <w:jc w:val="both"/>
              <w:rPr>
                <w:rFonts w:asciiTheme="majorBidi" w:eastAsiaTheme="minorEastAsia" w:hAnsiTheme="majorBidi" w:cstheme="majorBidi"/>
                <w:sz w:val="18"/>
                <w:szCs w:val="18"/>
                <w:rtl/>
                <w:lang w:bidi="fa-IR"/>
              </w:rPr>
            </w:pPr>
            <m:oMathPara>
              <m:oMathParaPr>
                <m:jc m:val="left"/>
              </m:oMathParaPr>
              <m:oMath>
                <m:r>
                  <m:rPr>
                    <m:sty m:val="p"/>
                  </m:rPr>
                  <w:rPr>
                    <w:rFonts w:ascii="Cambria Math" w:hAnsi="Cambria Math" w:cstheme="majorBidi"/>
                    <w:sz w:val="18"/>
                    <w:szCs w:val="18"/>
                    <w:lang w:bidi="fa-IR"/>
                  </w:rPr>
                  <m:t>VSReq=</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ID</m:t>
                        </m:r>
                      </m:e>
                      <m:sub>
                        <m:r>
                          <m:rPr>
                            <m:sty m:val="p"/>
                          </m:rPr>
                          <w:rPr>
                            <w:rFonts w:ascii="Cambria Math" w:hAnsi="Cambria Math" w:cstheme="majorBidi"/>
                            <w:sz w:val="18"/>
                            <w:szCs w:val="18"/>
                            <w:lang w:bidi="fa-IR"/>
                          </w:rPr>
                          <m:t>M</m:t>
                        </m:r>
                      </m:sub>
                    </m:sSub>
                    <m:r>
                      <m:rPr>
                        <m:sty m:val="p"/>
                      </m:rPr>
                      <w:rPr>
                        <w:rFonts w:ascii="Cambria Math" w:hAnsi="Cambria Math" w:cstheme="majorBidi"/>
                        <w:sz w:val="18"/>
                        <w:szCs w:val="18"/>
                        <w:lang w:bidi="fa-IR"/>
                      </w:rPr>
                      <m:t>,Price,H</m:t>
                    </m:r>
                    <m:d>
                      <m:dPr>
                        <m:ctrlPr>
                          <w:rPr>
                            <w:rFonts w:ascii="Cambria Math" w:hAnsi="Cambria Math" w:cstheme="majorBidi"/>
                            <w:sz w:val="18"/>
                            <w:szCs w:val="18"/>
                            <w:lang w:bidi="fa-IR"/>
                          </w:rPr>
                        </m:ctrlPr>
                      </m:dPr>
                      <m:e>
                        <m:r>
                          <m:rPr>
                            <m:sty m:val="p"/>
                          </m:rPr>
                          <w:rPr>
                            <w:rFonts w:ascii="Cambria Math" w:hAnsi="Cambria Math" w:cstheme="majorBidi"/>
                            <w:sz w:val="18"/>
                            <w:szCs w:val="18"/>
                          </w:rPr>
                          <m:t>Contract</m:t>
                        </m:r>
                      </m:e>
                    </m:d>
                    <m:r>
                      <m:rPr>
                        <m:sty m:val="p"/>
                      </m:rPr>
                      <w:rPr>
                        <w:rFonts w:ascii="Cambria Math" w:hAnsi="Cambria Math" w:cstheme="majorBidi"/>
                        <w:sz w:val="18"/>
                        <w:szCs w:val="18"/>
                        <w:lang w:bidi="fa-IR"/>
                      </w:rPr>
                      <m:t>,</m:t>
                    </m:r>
                    <m:r>
                      <m:rPr>
                        <m:sty m:val="p"/>
                      </m:rPr>
                      <w:rPr>
                        <w:rFonts w:ascii="Cambria Math" w:hAnsi="Cambria Math" w:cstheme="majorBidi"/>
                        <w:color w:val="00B050"/>
                        <w:sz w:val="18"/>
                        <w:szCs w:val="18"/>
                        <w:lang w:bidi="fa-IR"/>
                      </w:rPr>
                      <m:t>r</m:t>
                    </m:r>
                    <m:r>
                      <m:rPr>
                        <m:sty m:val="p"/>
                      </m:rPr>
                      <w:rPr>
                        <w:rFonts w:ascii="Cambria Math" w:hAnsi="Cambria Math" w:cstheme="majorBidi"/>
                        <w:sz w:val="18"/>
                        <w:szCs w:val="18"/>
                        <w:lang w:bidi="fa-IR"/>
                      </w:rPr>
                      <m:t>,K,</m:t>
                    </m:r>
                    <m:r>
                      <m:rPr>
                        <m:sty m:val="p"/>
                      </m:rPr>
                      <w:rPr>
                        <w:rFonts w:ascii="Cambria Math" w:hAnsi="Cambria Math" w:cstheme="majorBidi"/>
                        <w:color w:val="31849B" w:themeColor="accent5" w:themeShade="BF"/>
                        <w:sz w:val="18"/>
                        <w:szCs w:val="18"/>
                        <w:lang w:bidi="fa-IR"/>
                      </w:rPr>
                      <m:t>n</m:t>
                    </m:r>
                    <m:r>
                      <m:rPr>
                        <m:sty m:val="p"/>
                      </m:rPr>
                      <w:rPr>
                        <w:rFonts w:ascii="Cambria Math" w:hAnsi="Cambria Math" w:cstheme="majorBidi"/>
                        <w:sz w:val="18"/>
                        <w:szCs w:val="18"/>
                        <w:lang w:bidi="fa-IR"/>
                      </w:rPr>
                      <m:t>}</m:t>
                    </m:r>
                  </m:e>
                  <m:sub>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SignCrypt</m:t>
                        </m:r>
                      </m:e>
                      <m:sub>
                        <m:r>
                          <m:rPr>
                            <m:sty m:val="p"/>
                          </m:rPr>
                          <w:rPr>
                            <w:rFonts w:ascii="Cambria Math" w:hAnsi="Cambria Math" w:cstheme="majorBidi"/>
                            <w:sz w:val="18"/>
                            <w:szCs w:val="18"/>
                            <w:lang w:bidi="fa-IR"/>
                          </w:rPr>
                          <m:t>C-I</m:t>
                        </m:r>
                      </m:sub>
                    </m:sSub>
                  </m:sub>
                </m:sSub>
              </m:oMath>
            </m:oMathPara>
          </w:p>
          <w:p w:rsidR="00F60DED" w:rsidRPr="005F5B59" w:rsidRDefault="00F60DED" w:rsidP="00B6361A">
            <w:pPr>
              <w:spacing w:line="276" w:lineRule="auto"/>
              <w:jc w:val="both"/>
              <w:rPr>
                <w:rFonts w:asciiTheme="majorBidi" w:hAnsiTheme="majorBidi" w:cstheme="majorBidi"/>
                <w:sz w:val="18"/>
                <w:szCs w:val="18"/>
                <w:lang w:bidi="fa-IR"/>
              </w:rPr>
            </w:pPr>
            <m:oMathPara>
              <m:oMathParaPr>
                <m:jc m:val="left"/>
              </m:oMathParaPr>
              <m:oMath>
                <m:r>
                  <m:rPr>
                    <m:sty m:val="p"/>
                  </m:rPr>
                  <w:rPr>
                    <w:rFonts w:ascii="Cambria Math" w:hAnsi="Cambria Math" w:cstheme="majorBidi"/>
                    <w:color w:val="00B050"/>
                    <w:sz w:val="18"/>
                    <w:szCs w:val="18"/>
                    <w:lang w:bidi="fa-IR"/>
                  </w:rPr>
                  <m:t>r</m:t>
                </m:r>
                <m:r>
                  <m:rPr>
                    <m:sty m:val="p"/>
                  </m:rPr>
                  <w:rPr>
                    <w:rFonts w:ascii="Cambria Math" w:hAnsi="Cambria Math" w:cstheme="majorBidi"/>
                    <w:sz w:val="18"/>
                    <w:szCs w:val="18"/>
                    <w:lang w:bidi="fa-IR"/>
                  </w:rPr>
                  <m:t>=XG</m:t>
                </m:r>
              </m:oMath>
            </m:oMathPara>
          </w:p>
        </w:tc>
      </w:tr>
      <w:tr w:rsidR="00F60DED" w:rsidRPr="005F5B59" w:rsidTr="003D5BD1">
        <w:trPr>
          <w:jc w:val="center"/>
        </w:trPr>
        <w:tc>
          <w:tcPr>
            <w:tcW w:w="841" w:type="dxa"/>
            <w:vAlign w:val="center"/>
          </w:tcPr>
          <w:p w:rsidR="00F60DED" w:rsidRPr="005F5B59" w:rsidRDefault="00F60DED" w:rsidP="00B6361A">
            <w:pPr>
              <w:spacing w:line="276" w:lineRule="auto"/>
              <w:jc w:val="right"/>
              <w:rPr>
                <w:rFonts w:asciiTheme="majorBidi" w:eastAsia="Calibri" w:hAnsiTheme="majorBidi" w:cstheme="majorBidi"/>
                <w:sz w:val="18"/>
                <w:szCs w:val="18"/>
                <w:lang w:bidi="fa-IR"/>
              </w:rPr>
            </w:pPr>
          </w:p>
        </w:tc>
        <w:tc>
          <w:tcPr>
            <w:tcW w:w="990" w:type="dxa"/>
            <w:vAlign w:val="center"/>
          </w:tcPr>
          <w:p w:rsidR="00F60DED" w:rsidRPr="005F5B59" w:rsidRDefault="00F60DED" w:rsidP="00B6361A">
            <w:pPr>
              <w:spacing w:line="276" w:lineRule="auto"/>
              <w:jc w:val="both"/>
              <w:rPr>
                <w:rFonts w:asciiTheme="majorBidi" w:eastAsia="Calibri" w:hAnsiTheme="majorBidi" w:cstheme="majorBidi"/>
                <w:sz w:val="18"/>
                <w:szCs w:val="18"/>
                <w:lang w:bidi="fa-IR"/>
              </w:rPr>
            </w:pPr>
          </w:p>
        </w:tc>
        <w:tc>
          <w:tcPr>
            <w:tcW w:w="7240" w:type="dxa"/>
            <w:vAlign w:val="center"/>
          </w:tcPr>
          <w:p w:rsidR="00F60DED" w:rsidRPr="005F5B59" w:rsidRDefault="00F60DED" w:rsidP="00B6361A">
            <w:pPr>
              <w:spacing w:line="276" w:lineRule="auto"/>
              <w:jc w:val="both"/>
              <w:rPr>
                <w:rFonts w:asciiTheme="majorBidi" w:eastAsia="Calibri" w:hAnsiTheme="majorBidi" w:cstheme="majorBidi"/>
                <w:sz w:val="18"/>
                <w:szCs w:val="18"/>
              </w:rPr>
            </w:pPr>
          </w:p>
        </w:tc>
      </w:tr>
      <w:tr w:rsidR="00F60DED" w:rsidRPr="005F5B59" w:rsidTr="003D5BD1">
        <w:trPr>
          <w:jc w:val="center"/>
        </w:trPr>
        <w:tc>
          <w:tcPr>
            <w:tcW w:w="841" w:type="dxa"/>
          </w:tcPr>
          <w:p w:rsidR="00F60DED" w:rsidRPr="005F5B59" w:rsidRDefault="00F60DED" w:rsidP="00B6361A">
            <w:pPr>
              <w:spacing w:line="276" w:lineRule="auto"/>
              <w:jc w:val="right"/>
              <w:rPr>
                <w:rFonts w:asciiTheme="majorBidi" w:eastAsia="Calibri" w:hAnsiTheme="majorBidi" w:cstheme="majorBidi"/>
                <w:sz w:val="18"/>
                <w:szCs w:val="18"/>
                <w:lang w:bidi="fa-IR"/>
              </w:rPr>
            </w:pPr>
            <w:r w:rsidRPr="005F5B59">
              <w:rPr>
                <w:rFonts w:asciiTheme="majorBidi" w:eastAsia="Calibri" w:hAnsiTheme="majorBidi" w:cstheme="majorBidi"/>
                <w:sz w:val="18"/>
                <w:szCs w:val="18"/>
                <w:lang w:bidi="fa-IR"/>
              </w:rPr>
              <w:t>step3)</w:t>
            </w:r>
          </w:p>
        </w:tc>
        <w:tc>
          <w:tcPr>
            <w:tcW w:w="990" w:type="dxa"/>
          </w:tcPr>
          <w:p w:rsidR="00F60DED" w:rsidRPr="005F5B59" w:rsidRDefault="00F60DED" w:rsidP="00B6361A">
            <w:pPr>
              <w:spacing w:line="276" w:lineRule="auto"/>
              <w:jc w:val="both"/>
              <w:rPr>
                <w:rFonts w:asciiTheme="majorBidi" w:hAnsiTheme="majorBidi" w:cstheme="majorBidi"/>
                <w:sz w:val="18"/>
                <w:szCs w:val="18"/>
                <w:lang w:bidi="fa-IR"/>
              </w:rPr>
            </w:pPr>
            <m:oMathPara>
              <m:oMathParaPr>
                <m:jc m:val="right"/>
              </m:oMathParaPr>
              <m:oMath>
                <m:r>
                  <m:rPr>
                    <m:sty m:val="p"/>
                  </m:rPr>
                  <w:rPr>
                    <w:rFonts w:ascii="Cambria Math" w:hAnsi="Cambria Math" w:cstheme="majorBidi"/>
                    <w:sz w:val="18"/>
                    <w:szCs w:val="18"/>
                    <w:lang w:bidi="fa-IR"/>
                  </w:rPr>
                  <m:t>M→PG:</m:t>
                </m:r>
              </m:oMath>
            </m:oMathPara>
          </w:p>
        </w:tc>
        <w:tc>
          <w:tcPr>
            <w:tcW w:w="7240" w:type="dxa"/>
            <w:vAlign w:val="center"/>
          </w:tcPr>
          <w:p w:rsidR="00F60DED" w:rsidRPr="005F5B59" w:rsidRDefault="00F60DED" w:rsidP="00B6361A">
            <w:pPr>
              <w:spacing w:line="276" w:lineRule="auto"/>
              <w:jc w:val="both"/>
              <w:rPr>
                <w:rFonts w:asciiTheme="majorBidi" w:hAnsiTheme="majorBidi" w:cstheme="majorBidi"/>
                <w:sz w:val="18"/>
                <w:szCs w:val="18"/>
                <w:lang w:bidi="fa-IR"/>
              </w:rPr>
            </w:pPr>
            <m:oMath>
              <m:r>
                <m:rPr>
                  <m:sty m:val="p"/>
                </m:rPr>
                <w:rPr>
                  <w:rFonts w:ascii="Cambria Math" w:hAnsi="Cambria Math" w:cstheme="majorBidi"/>
                  <w:sz w:val="18"/>
                  <w:szCs w:val="18"/>
                </w:rPr>
                <m:t>VCReq=</m:t>
              </m:r>
              <m:sSub>
                <m:sSubPr>
                  <m:ctrlPr>
                    <w:rPr>
                      <w:rFonts w:ascii="Cambria Math" w:hAnsi="Cambria Math" w:cstheme="majorBidi"/>
                      <w:sz w:val="18"/>
                      <w:szCs w:val="18"/>
                      <w:lang w:bidi="fa-IR"/>
                    </w:rPr>
                  </m:ctrlPr>
                </m:sSubPr>
                <m:e>
                  <m:d>
                    <m:dPr>
                      <m:begChr m:val="{"/>
                      <m:endChr m:val="}"/>
                      <m:ctrlPr>
                        <w:rPr>
                          <w:rFonts w:ascii="Cambria Math" w:hAnsi="Cambria Math" w:cstheme="majorBidi"/>
                          <w:sz w:val="18"/>
                          <w:szCs w:val="18"/>
                          <w:lang w:bidi="fa-IR"/>
                        </w:rPr>
                      </m:ctrlPr>
                    </m:dPr>
                    <m:e>
                      <m:r>
                        <m:rPr>
                          <m:sty m:val="p"/>
                        </m:rPr>
                        <w:rPr>
                          <w:rFonts w:ascii="Cambria Math" w:hAnsi="Cambria Math" w:cstheme="majorBidi"/>
                          <w:sz w:val="18"/>
                          <w:szCs w:val="18"/>
                          <w:lang w:bidi="fa-IR"/>
                        </w:rPr>
                        <m:t>TID,Date,Nonce,Price,</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ID</m:t>
                          </m:r>
                        </m:e>
                        <m:sub>
                          <m:r>
                            <m:rPr>
                              <m:sty m:val="p"/>
                            </m:rPr>
                            <w:rPr>
                              <w:rFonts w:ascii="Cambria Math" w:hAnsi="Cambria Math" w:cstheme="majorBidi"/>
                              <w:sz w:val="18"/>
                              <w:szCs w:val="18"/>
                              <w:lang w:bidi="fa-IR"/>
                            </w:rPr>
                            <m:t>I</m:t>
                          </m:r>
                        </m:sub>
                      </m:sSub>
                      <m:r>
                        <m:rPr>
                          <m:sty m:val="p"/>
                        </m:rPr>
                        <w:rPr>
                          <w:rFonts w:ascii="Cambria Math" w:hAnsi="Cambria Math" w:cstheme="majorBidi"/>
                          <w:sz w:val="18"/>
                          <w:szCs w:val="18"/>
                          <w:lang w:bidi="fa-IR"/>
                        </w:rPr>
                        <m:t>,</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ID</m:t>
                          </m:r>
                        </m:e>
                        <m:sub>
                          <m:r>
                            <m:rPr>
                              <m:sty m:val="p"/>
                            </m:rPr>
                            <w:rPr>
                              <w:rFonts w:ascii="Cambria Math" w:hAnsi="Cambria Math" w:cstheme="majorBidi"/>
                              <w:sz w:val="18"/>
                              <w:szCs w:val="18"/>
                              <w:lang w:bidi="fa-IR"/>
                            </w:rPr>
                            <m:t>C</m:t>
                          </m:r>
                        </m:sub>
                      </m:sSub>
                      <m:r>
                        <m:rPr>
                          <m:sty m:val="p"/>
                        </m:rPr>
                        <w:rPr>
                          <w:rFonts w:ascii="Cambria Math" w:hAnsi="Cambria Math" w:cstheme="majorBidi"/>
                          <w:sz w:val="18"/>
                          <w:szCs w:val="18"/>
                          <w:lang w:bidi="fa-IR"/>
                        </w:rPr>
                        <m:t>,</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R</m:t>
                          </m:r>
                        </m:e>
                        <m:sub>
                          <m:r>
                            <m:rPr>
                              <m:sty m:val="p"/>
                            </m:rPr>
                            <w:rPr>
                              <w:rFonts w:ascii="Cambria Math" w:hAnsi="Cambria Math" w:cstheme="majorBidi"/>
                              <w:sz w:val="18"/>
                              <w:szCs w:val="18"/>
                              <w:lang w:bidi="fa-IR"/>
                            </w:rPr>
                            <m:t>C</m:t>
                          </m:r>
                        </m:sub>
                      </m:sSub>
                      <m:r>
                        <m:rPr>
                          <m:sty m:val="p"/>
                        </m:rPr>
                        <w:rPr>
                          <w:rFonts w:ascii="Cambria Math" w:hAnsi="Cambria Math" w:cstheme="majorBidi"/>
                          <w:sz w:val="18"/>
                          <w:szCs w:val="18"/>
                          <w:lang w:bidi="fa-IR"/>
                        </w:rPr>
                        <m:t>,H</m:t>
                      </m:r>
                      <m:d>
                        <m:dPr>
                          <m:ctrlPr>
                            <w:rPr>
                              <w:rFonts w:ascii="Cambria Math" w:hAnsi="Cambria Math" w:cstheme="majorBidi"/>
                              <w:sz w:val="18"/>
                              <w:szCs w:val="18"/>
                              <w:lang w:bidi="fa-IR"/>
                            </w:rPr>
                          </m:ctrlPr>
                        </m:dPr>
                        <m:e>
                          <m:r>
                            <m:rPr>
                              <m:sty m:val="p"/>
                            </m:rPr>
                            <w:rPr>
                              <w:rFonts w:ascii="Cambria Math" w:hAnsi="Cambria Math" w:cstheme="majorBidi"/>
                              <w:sz w:val="18"/>
                              <w:szCs w:val="18"/>
                            </w:rPr>
                            <m:t>Contract</m:t>
                          </m:r>
                        </m:e>
                      </m:d>
                      <m:r>
                        <m:rPr>
                          <m:sty m:val="p"/>
                        </m:rPr>
                        <w:rPr>
                          <w:rFonts w:ascii="Cambria Math" w:hAnsi="Cambria Math" w:cstheme="majorBidi"/>
                          <w:sz w:val="18"/>
                          <w:szCs w:val="18"/>
                          <w:lang w:bidi="fa-IR"/>
                        </w:rPr>
                        <m:t>,</m:t>
                      </m:r>
                      <m:r>
                        <m:rPr>
                          <m:sty m:val="p"/>
                        </m:rPr>
                        <w:rPr>
                          <w:rFonts w:ascii="Cambria Math" w:hAnsi="Cambria Math" w:cstheme="majorBidi"/>
                          <w:color w:val="00B050"/>
                          <w:sz w:val="18"/>
                          <w:szCs w:val="18"/>
                          <w:lang w:bidi="fa-IR"/>
                        </w:rPr>
                        <m:t>e</m:t>
                      </m:r>
                      <m:r>
                        <m:rPr>
                          <m:sty m:val="p"/>
                        </m:rPr>
                        <w:rPr>
                          <w:rFonts w:ascii="Cambria Math" w:hAnsi="Cambria Math" w:cstheme="majorBidi"/>
                          <w:sz w:val="18"/>
                          <w:szCs w:val="18"/>
                          <w:lang w:bidi="fa-IR"/>
                        </w:rPr>
                        <m:t>,VSReq</m:t>
                      </m:r>
                    </m:e>
                  </m:d>
                </m:e>
                <m:sub>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SignCrypt</m:t>
                      </m:r>
                    </m:e>
                    <m:sub>
                      <m:r>
                        <m:rPr>
                          <m:sty m:val="p"/>
                        </m:rPr>
                        <w:rPr>
                          <w:rFonts w:ascii="Cambria Math" w:hAnsi="Cambria Math" w:cstheme="majorBidi"/>
                          <w:sz w:val="18"/>
                          <w:szCs w:val="18"/>
                          <w:lang w:bidi="fa-IR"/>
                        </w:rPr>
                        <m:t>M-PG</m:t>
                      </m:r>
                    </m:sub>
                  </m:sSub>
                </m:sub>
              </m:sSub>
              <m:r>
                <m:rPr>
                  <m:sty m:val="p"/>
                </m:rPr>
                <w:rPr>
                  <w:rFonts w:ascii="Cambria Math" w:hAnsi="Cambria Math" w:cstheme="majorBidi"/>
                  <w:sz w:val="18"/>
                  <w:szCs w:val="18"/>
                  <w:lang w:bidi="fa-IR"/>
                </w:rPr>
                <m:t xml:space="preserve"> ,</m:t>
              </m:r>
            </m:oMath>
            <w:r>
              <w:rPr>
                <w:rFonts w:asciiTheme="majorBidi" w:eastAsiaTheme="minorEastAsia" w:hAnsiTheme="majorBidi" w:cstheme="majorBidi"/>
                <w:sz w:val="18"/>
                <w:szCs w:val="18"/>
                <w:lang w:bidi="fa-IR"/>
              </w:rPr>
              <w:t xml:space="preserve"> </w:t>
            </w:r>
            <m:oMath>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ID</m:t>
                  </m:r>
                </m:e>
                <m:sub>
                  <m:r>
                    <m:rPr>
                      <m:sty m:val="p"/>
                    </m:rPr>
                    <w:rPr>
                      <w:rFonts w:ascii="Cambria Math" w:hAnsi="Cambria Math" w:cstheme="majorBidi"/>
                      <w:sz w:val="18"/>
                      <w:szCs w:val="18"/>
                      <w:lang w:bidi="fa-IR"/>
                    </w:rPr>
                    <m:t>M</m:t>
                  </m:r>
                </m:sub>
              </m:sSub>
              <m:r>
                <m:rPr>
                  <m:sty m:val="p"/>
                </m:rPr>
                <w:rPr>
                  <w:rFonts w:ascii="Cambria Math" w:hAnsi="Cambria Math" w:cstheme="majorBidi"/>
                  <w:sz w:val="18"/>
                  <w:szCs w:val="18"/>
                  <w:lang w:bidi="fa-IR"/>
                </w:rPr>
                <m:t>,</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R</m:t>
                  </m:r>
                </m:e>
                <m:sub>
                  <m:r>
                    <m:rPr>
                      <m:sty m:val="p"/>
                    </m:rPr>
                    <w:rPr>
                      <w:rFonts w:ascii="Cambria Math" w:hAnsi="Cambria Math" w:cstheme="majorBidi"/>
                      <w:sz w:val="18"/>
                      <w:szCs w:val="18"/>
                      <w:lang w:bidi="fa-IR"/>
                    </w:rPr>
                    <m:t>M</m:t>
                  </m:r>
                </m:sub>
              </m:sSub>
            </m:oMath>
          </w:p>
        </w:tc>
      </w:tr>
      <w:tr w:rsidR="00F60DED" w:rsidRPr="005F5B59" w:rsidTr="003D5BD1">
        <w:trPr>
          <w:jc w:val="center"/>
        </w:trPr>
        <w:tc>
          <w:tcPr>
            <w:tcW w:w="841" w:type="dxa"/>
            <w:vAlign w:val="center"/>
          </w:tcPr>
          <w:p w:rsidR="00F60DED" w:rsidRPr="005F5B59" w:rsidRDefault="00F60DED" w:rsidP="00B6361A">
            <w:pPr>
              <w:spacing w:line="276" w:lineRule="auto"/>
              <w:jc w:val="right"/>
              <w:rPr>
                <w:rFonts w:asciiTheme="majorBidi" w:eastAsia="Calibri" w:hAnsiTheme="majorBidi" w:cstheme="majorBidi"/>
                <w:sz w:val="18"/>
                <w:szCs w:val="18"/>
                <w:lang w:bidi="fa-IR"/>
              </w:rPr>
            </w:pPr>
          </w:p>
        </w:tc>
        <w:tc>
          <w:tcPr>
            <w:tcW w:w="8230" w:type="dxa"/>
            <w:gridSpan w:val="2"/>
            <w:vAlign w:val="center"/>
          </w:tcPr>
          <w:p w:rsidR="00F60DED" w:rsidRPr="005F5B59" w:rsidRDefault="00F60DED" w:rsidP="00B6361A">
            <w:pPr>
              <w:spacing w:line="276" w:lineRule="auto"/>
              <w:jc w:val="both"/>
              <w:rPr>
                <w:rFonts w:asciiTheme="majorBidi" w:eastAsia="Calibri" w:hAnsiTheme="majorBidi" w:cstheme="majorBidi"/>
                <w:sz w:val="18"/>
                <w:szCs w:val="18"/>
                <w:rtl/>
                <w:lang w:bidi="fa-IR"/>
              </w:rPr>
            </w:pPr>
          </w:p>
        </w:tc>
      </w:tr>
      <w:tr w:rsidR="00F60DED" w:rsidRPr="005F5B59" w:rsidTr="003D5BD1">
        <w:trPr>
          <w:jc w:val="center"/>
        </w:trPr>
        <w:tc>
          <w:tcPr>
            <w:tcW w:w="841" w:type="dxa"/>
            <w:vAlign w:val="center"/>
          </w:tcPr>
          <w:p w:rsidR="00F60DED" w:rsidRPr="005F5B59" w:rsidRDefault="00F60DED" w:rsidP="00B6361A">
            <w:pPr>
              <w:spacing w:line="276" w:lineRule="auto"/>
              <w:jc w:val="right"/>
              <w:rPr>
                <w:rFonts w:asciiTheme="majorBidi" w:eastAsia="Calibri" w:hAnsiTheme="majorBidi" w:cstheme="majorBidi"/>
                <w:sz w:val="18"/>
                <w:szCs w:val="18"/>
                <w:lang w:bidi="fa-IR"/>
              </w:rPr>
            </w:pPr>
            <w:r w:rsidRPr="005F5B59">
              <w:rPr>
                <w:rFonts w:asciiTheme="majorBidi" w:eastAsia="Calibri" w:hAnsiTheme="majorBidi" w:cstheme="majorBidi"/>
                <w:sz w:val="18"/>
                <w:szCs w:val="18"/>
                <w:lang w:bidi="fa-IR"/>
              </w:rPr>
              <w:t>step4)</w:t>
            </w:r>
          </w:p>
        </w:tc>
        <w:tc>
          <w:tcPr>
            <w:tcW w:w="8230" w:type="dxa"/>
            <w:gridSpan w:val="2"/>
            <w:vAlign w:val="center"/>
          </w:tcPr>
          <w:p w:rsidR="00F60DED" w:rsidRPr="00B6361A" w:rsidRDefault="00F60DED" w:rsidP="00495C7D">
            <w:pPr>
              <w:spacing w:line="276" w:lineRule="auto"/>
              <w:jc w:val="both"/>
              <w:rPr>
                <w:rFonts w:asciiTheme="majorBidi" w:hAnsiTheme="majorBidi" w:cs="B Nazanin"/>
                <w:sz w:val="20"/>
                <w:szCs w:val="20"/>
                <w:lang w:bidi="fa-IR"/>
              </w:rPr>
            </w:pPr>
            <w:r w:rsidRPr="00B6361A">
              <w:rPr>
                <w:rFonts w:asciiTheme="majorBidi" w:eastAsia="Calibri" w:hAnsiTheme="majorBidi" w:cs="B Nazanin"/>
                <w:sz w:val="20"/>
                <w:szCs w:val="20"/>
                <w:rtl/>
                <w:lang w:bidi="fa-IR"/>
              </w:rPr>
              <w:t>"</w:t>
            </w:r>
            <w:r w:rsidRPr="00B6361A">
              <w:rPr>
                <w:rFonts w:asciiTheme="majorBidi" w:hAnsiTheme="majorBidi" w:cs="B Nazanin"/>
                <w:sz w:val="20"/>
                <w:szCs w:val="20"/>
                <w:rtl/>
                <w:lang w:bidi="fa-IR"/>
              </w:rPr>
              <w:t xml:space="preserve"> با استفاده از شبکه</w:t>
            </w:r>
            <w:r w:rsidR="00495C7D">
              <w:rPr>
                <w:rFonts w:asciiTheme="majorBidi" w:hAnsiTheme="majorBidi" w:cs="B Nazanin" w:hint="cs"/>
                <w:sz w:val="20"/>
                <w:szCs w:val="20"/>
                <w:rtl/>
                <w:lang w:bidi="fa-IR"/>
              </w:rPr>
              <w:softHyphen/>
            </w:r>
            <w:r w:rsidRPr="00B6361A">
              <w:rPr>
                <w:rFonts w:asciiTheme="majorBidi" w:hAnsiTheme="majorBidi" w:cs="B Nazanin"/>
                <w:sz w:val="20"/>
                <w:szCs w:val="20"/>
                <w:rtl/>
                <w:lang w:bidi="fa-IR"/>
              </w:rPr>
              <w:t>ی خصوصی بین بانکی</w:t>
            </w:r>
            <w:r w:rsidRPr="00B6361A">
              <w:rPr>
                <w:rFonts w:asciiTheme="majorBidi" w:eastAsia="Calibri" w:hAnsiTheme="majorBidi" w:cs="B Nazanin"/>
                <w:sz w:val="20"/>
                <w:szCs w:val="20"/>
                <w:rtl/>
                <w:lang w:bidi="fa-IR"/>
              </w:rPr>
              <w:t>"</w:t>
            </w:r>
          </w:p>
        </w:tc>
      </w:tr>
      <w:tr w:rsidR="00F60DED" w:rsidRPr="005F5B59" w:rsidTr="003D5BD1">
        <w:trPr>
          <w:jc w:val="center"/>
        </w:trPr>
        <w:tc>
          <w:tcPr>
            <w:tcW w:w="841" w:type="dxa"/>
            <w:vAlign w:val="center"/>
          </w:tcPr>
          <w:p w:rsidR="00F60DED" w:rsidRPr="005F5B59" w:rsidRDefault="00F60DED" w:rsidP="00B6361A">
            <w:pPr>
              <w:spacing w:line="276" w:lineRule="auto"/>
              <w:jc w:val="right"/>
              <w:rPr>
                <w:rFonts w:asciiTheme="majorBidi" w:eastAsia="Calibri" w:hAnsiTheme="majorBidi" w:cstheme="majorBidi"/>
                <w:sz w:val="18"/>
                <w:szCs w:val="18"/>
                <w:lang w:bidi="fa-IR"/>
              </w:rPr>
            </w:pPr>
          </w:p>
        </w:tc>
        <w:tc>
          <w:tcPr>
            <w:tcW w:w="8230" w:type="dxa"/>
            <w:gridSpan w:val="2"/>
            <w:vAlign w:val="center"/>
          </w:tcPr>
          <w:p w:rsidR="00F60DED" w:rsidRPr="005F5B59" w:rsidRDefault="00F60DED" w:rsidP="00B6361A">
            <w:pPr>
              <w:spacing w:line="276" w:lineRule="auto"/>
              <w:jc w:val="both"/>
              <w:rPr>
                <w:rFonts w:asciiTheme="majorBidi" w:hAnsiTheme="majorBidi" w:cstheme="majorBidi"/>
                <w:sz w:val="18"/>
                <w:szCs w:val="18"/>
                <w:lang w:bidi="fa-IR"/>
              </w:rPr>
            </w:pPr>
            <w:r w:rsidRPr="005F5B59">
              <w:rPr>
                <w:rFonts w:asciiTheme="majorBidi" w:eastAsia="Calibri" w:hAnsiTheme="majorBidi" w:cstheme="majorBidi"/>
                <w:sz w:val="18"/>
                <w:szCs w:val="18"/>
                <w:lang w:bidi="fa-IR"/>
              </w:rPr>
              <w:t xml:space="preserve">1)   </w:t>
            </w:r>
            <m:oMath>
              <m:r>
                <m:rPr>
                  <m:sty m:val="p"/>
                </m:rPr>
                <w:rPr>
                  <w:rFonts w:ascii="Cambria Math" w:hAnsi="Cambria Math" w:cstheme="majorBidi"/>
                  <w:sz w:val="18"/>
                  <w:szCs w:val="18"/>
                  <w:lang w:bidi="fa-IR"/>
                </w:rPr>
                <m:t>PG→I:VSReq, TID,Date,Nonce,Price,</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ID</m:t>
                  </m:r>
                </m:e>
                <m:sub>
                  <m:r>
                    <m:rPr>
                      <m:sty m:val="p"/>
                    </m:rPr>
                    <w:rPr>
                      <w:rFonts w:ascii="Cambria Math" w:hAnsi="Cambria Math" w:cstheme="majorBidi"/>
                      <w:sz w:val="18"/>
                      <w:szCs w:val="18"/>
                      <w:lang w:bidi="fa-IR"/>
                    </w:rPr>
                    <m:t>M</m:t>
                  </m:r>
                </m:sub>
              </m:sSub>
              <m:r>
                <m:rPr>
                  <m:sty m:val="p"/>
                </m:rPr>
                <w:rPr>
                  <w:rFonts w:ascii="Cambria Math" w:hAnsi="Cambria Math" w:cstheme="majorBidi"/>
                  <w:sz w:val="18"/>
                  <w:szCs w:val="18"/>
                  <w:lang w:bidi="fa-IR"/>
                </w:rPr>
                <m:t>,</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ID</m:t>
                  </m:r>
                </m:e>
                <m:sub>
                  <m:r>
                    <m:rPr>
                      <m:sty m:val="p"/>
                    </m:rPr>
                    <w:rPr>
                      <w:rFonts w:ascii="Cambria Math" w:hAnsi="Cambria Math" w:cstheme="majorBidi"/>
                      <w:sz w:val="18"/>
                      <w:szCs w:val="18"/>
                      <w:lang w:bidi="fa-IR"/>
                    </w:rPr>
                    <m:t>C</m:t>
                  </m:r>
                </m:sub>
              </m:sSub>
              <m:r>
                <m:rPr>
                  <m:sty m:val="p"/>
                </m:rPr>
                <w:rPr>
                  <w:rFonts w:ascii="Cambria Math" w:hAnsi="Cambria Math" w:cstheme="majorBidi"/>
                  <w:sz w:val="18"/>
                  <w:szCs w:val="18"/>
                  <w:lang w:bidi="fa-IR"/>
                </w:rPr>
                <m:t>,</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R</m:t>
                  </m:r>
                </m:e>
                <m:sub>
                  <m:r>
                    <m:rPr>
                      <m:sty m:val="p"/>
                    </m:rPr>
                    <w:rPr>
                      <w:rFonts w:ascii="Cambria Math" w:hAnsi="Cambria Math" w:cstheme="majorBidi"/>
                      <w:sz w:val="18"/>
                      <w:szCs w:val="18"/>
                      <w:lang w:bidi="fa-IR"/>
                    </w:rPr>
                    <m:t>C</m:t>
                  </m:r>
                </m:sub>
              </m:sSub>
              <m:r>
                <m:rPr>
                  <m:sty m:val="p"/>
                </m:rPr>
                <w:rPr>
                  <w:rFonts w:ascii="Cambria Math" w:hAnsi="Cambria Math" w:cstheme="majorBidi"/>
                  <w:sz w:val="18"/>
                  <w:szCs w:val="18"/>
                  <w:lang w:bidi="fa-IR"/>
                </w:rPr>
                <m:t>,H(</m:t>
              </m:r>
              <m:r>
                <m:rPr>
                  <m:sty m:val="p"/>
                </m:rPr>
                <w:rPr>
                  <w:rFonts w:ascii="Cambria Math" w:hAnsi="Cambria Math" w:cstheme="majorBidi"/>
                  <w:sz w:val="18"/>
                  <w:szCs w:val="18"/>
                </w:rPr>
                <m:t>Contract</m:t>
              </m:r>
              <m:r>
                <m:rPr>
                  <m:sty m:val="p"/>
                </m:rPr>
                <w:rPr>
                  <w:rFonts w:ascii="Cambria Math" w:hAnsi="Cambria Math" w:cstheme="majorBidi"/>
                  <w:sz w:val="18"/>
                  <w:szCs w:val="18"/>
                  <w:lang w:bidi="fa-IR"/>
                </w:rPr>
                <m:t>),</m:t>
              </m:r>
              <m:r>
                <m:rPr>
                  <m:sty m:val="p"/>
                </m:rPr>
                <w:rPr>
                  <w:rFonts w:ascii="Cambria Math" w:hAnsi="Cambria Math" w:cstheme="majorBidi"/>
                  <w:color w:val="00B050"/>
                  <w:sz w:val="18"/>
                  <w:szCs w:val="18"/>
                  <w:lang w:bidi="fa-IR"/>
                </w:rPr>
                <m:t>e</m:t>
              </m:r>
            </m:oMath>
          </w:p>
        </w:tc>
      </w:tr>
      <w:tr w:rsidR="00F60DED" w:rsidRPr="005F5B59" w:rsidTr="003D5BD1">
        <w:trPr>
          <w:jc w:val="center"/>
        </w:trPr>
        <w:tc>
          <w:tcPr>
            <w:tcW w:w="841" w:type="dxa"/>
            <w:vAlign w:val="center"/>
          </w:tcPr>
          <w:p w:rsidR="00F60DED" w:rsidRPr="005F5B59" w:rsidRDefault="00F60DED" w:rsidP="00B6361A">
            <w:pPr>
              <w:spacing w:line="276" w:lineRule="auto"/>
              <w:jc w:val="right"/>
              <w:rPr>
                <w:rFonts w:asciiTheme="majorBidi" w:eastAsia="Calibri" w:hAnsiTheme="majorBidi" w:cstheme="majorBidi"/>
                <w:color w:val="FF0000"/>
                <w:sz w:val="18"/>
                <w:szCs w:val="18"/>
                <w:lang w:bidi="fa-IR"/>
              </w:rPr>
            </w:pPr>
          </w:p>
        </w:tc>
        <w:tc>
          <w:tcPr>
            <w:tcW w:w="8230" w:type="dxa"/>
            <w:gridSpan w:val="2"/>
            <w:vAlign w:val="center"/>
          </w:tcPr>
          <w:p w:rsidR="00F60DED" w:rsidRPr="00B6361A" w:rsidRDefault="00F60DED" w:rsidP="00B6361A">
            <w:pPr>
              <w:spacing w:line="276" w:lineRule="auto"/>
              <w:jc w:val="both"/>
              <w:rPr>
                <w:rFonts w:asciiTheme="majorBidi" w:hAnsiTheme="majorBidi" w:cstheme="majorBidi"/>
                <w:sz w:val="18"/>
                <w:szCs w:val="18"/>
                <w:lang w:bidi="fa-IR"/>
              </w:rPr>
            </w:pPr>
            <w:r w:rsidRPr="00B6361A">
              <w:rPr>
                <w:rFonts w:asciiTheme="majorBidi" w:hAnsiTheme="majorBidi" w:cstheme="majorBidi"/>
                <w:sz w:val="18"/>
                <w:szCs w:val="18"/>
                <w:lang w:bidi="fa-IR"/>
              </w:rPr>
              <w:t xml:space="preserve">2)  </w:t>
            </w:r>
            <m:oMath>
              <m:r>
                <m:rPr>
                  <m:sty m:val="p"/>
                </m:rPr>
                <w:rPr>
                  <w:rFonts w:ascii="Cambria Math" w:hAnsi="Cambria Math" w:cstheme="majorBidi"/>
                  <w:sz w:val="18"/>
                  <w:szCs w:val="18"/>
                  <w:lang w:bidi="fa-IR"/>
                </w:rPr>
                <m:t>PG→A:Price,</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ID</m:t>
                  </m:r>
                </m:e>
                <m:sub>
                  <m:r>
                    <m:rPr>
                      <m:sty m:val="p"/>
                    </m:rPr>
                    <w:rPr>
                      <w:rFonts w:ascii="Cambria Math" w:hAnsi="Cambria Math" w:cstheme="majorBidi"/>
                      <w:sz w:val="18"/>
                      <w:szCs w:val="18"/>
                      <w:lang w:bidi="fa-IR"/>
                    </w:rPr>
                    <m:t>M</m:t>
                  </m:r>
                </m:sub>
              </m:sSub>
            </m:oMath>
            <w:r w:rsidRPr="00B6361A">
              <w:rPr>
                <w:rFonts w:asciiTheme="majorBidi" w:eastAsiaTheme="minorEastAsia" w:hAnsiTheme="majorBidi" w:cstheme="majorBidi"/>
                <w:sz w:val="18"/>
                <w:szCs w:val="18"/>
                <w:lang w:bidi="fa-IR"/>
              </w:rPr>
              <w:t>,</w:t>
            </w:r>
            <m:oMath>
              <m:r>
                <m:rPr>
                  <m:sty m:val="p"/>
                </m:rPr>
                <w:rPr>
                  <w:rFonts w:ascii="Cambria Math" w:hAnsi="Cambria Math" w:cstheme="majorBidi"/>
                  <w:sz w:val="18"/>
                  <w:szCs w:val="18"/>
                  <w:lang w:bidi="fa-IR"/>
                </w:rPr>
                <m:t xml:space="preserve"> TID,Date,Nonce</m:t>
              </m:r>
            </m:oMath>
          </w:p>
        </w:tc>
      </w:tr>
      <w:tr w:rsidR="00F60DED" w:rsidRPr="005F5B59" w:rsidTr="003D5BD1">
        <w:trPr>
          <w:jc w:val="center"/>
        </w:trPr>
        <w:tc>
          <w:tcPr>
            <w:tcW w:w="841" w:type="dxa"/>
            <w:vAlign w:val="center"/>
          </w:tcPr>
          <w:p w:rsidR="00F60DED" w:rsidRPr="005F5B59" w:rsidRDefault="00F60DED" w:rsidP="00B6361A">
            <w:pPr>
              <w:spacing w:line="276" w:lineRule="auto"/>
              <w:jc w:val="right"/>
              <w:rPr>
                <w:rFonts w:asciiTheme="majorBidi" w:eastAsia="Calibri" w:hAnsiTheme="majorBidi" w:cstheme="majorBidi"/>
                <w:sz w:val="18"/>
                <w:szCs w:val="18"/>
                <w:lang w:bidi="fa-IR"/>
              </w:rPr>
            </w:pPr>
          </w:p>
        </w:tc>
        <w:tc>
          <w:tcPr>
            <w:tcW w:w="8230" w:type="dxa"/>
            <w:gridSpan w:val="2"/>
            <w:vAlign w:val="center"/>
          </w:tcPr>
          <w:p w:rsidR="00F60DED" w:rsidRPr="005F5B59" w:rsidRDefault="00F60DED" w:rsidP="00B6361A">
            <w:pPr>
              <w:spacing w:line="276" w:lineRule="auto"/>
              <w:jc w:val="both"/>
              <w:rPr>
                <w:rFonts w:asciiTheme="majorBidi" w:eastAsiaTheme="minorEastAsia" w:hAnsiTheme="majorBidi" w:cstheme="majorBidi"/>
                <w:sz w:val="18"/>
                <w:szCs w:val="18"/>
                <w:lang w:bidi="fa-IR"/>
              </w:rPr>
            </w:pPr>
            <w:r w:rsidRPr="005F5B59">
              <w:rPr>
                <w:rFonts w:asciiTheme="majorBidi" w:hAnsiTheme="majorBidi" w:cstheme="majorBidi"/>
                <w:sz w:val="18"/>
                <w:szCs w:val="18"/>
                <w:lang w:bidi="fa-IR"/>
              </w:rPr>
              <w:t xml:space="preserve">3)  </w:t>
            </w:r>
            <m:oMath>
              <m:r>
                <m:rPr>
                  <m:sty m:val="p"/>
                </m:rPr>
                <w:rPr>
                  <w:rFonts w:ascii="Cambria Math" w:hAnsi="Cambria Math" w:cstheme="majorBidi"/>
                  <w:sz w:val="18"/>
                  <w:szCs w:val="18"/>
                  <w:lang w:bidi="fa-IR"/>
                </w:rPr>
                <m:t>I→PG:</m:t>
              </m:r>
              <m:r>
                <m:rPr>
                  <m:sty m:val="p"/>
                </m:rPr>
                <w:rPr>
                  <w:rFonts w:ascii="Cambria Math" w:eastAsia="Calibri" w:hAnsi="Cambria Math" w:cstheme="majorBidi"/>
                  <w:sz w:val="18"/>
                  <w:szCs w:val="18"/>
                  <w:lang w:bidi="fa-IR"/>
                </w:rPr>
                <m:t>Y/N,</m:t>
              </m:r>
              <m:r>
                <m:rPr>
                  <m:sty m:val="p"/>
                </m:rPr>
                <w:rPr>
                  <w:rFonts w:ascii="Cambria Math" w:hAnsi="Cambria Math" w:cstheme="majorBidi"/>
                  <w:sz w:val="18"/>
                  <w:szCs w:val="18"/>
                  <w:lang w:bidi="fa-IR"/>
                </w:rPr>
                <m:t>TID,Date,Nonce,</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ID</m:t>
                  </m:r>
                </m:e>
                <m:sub>
                  <m:r>
                    <m:rPr>
                      <m:sty m:val="p"/>
                    </m:rPr>
                    <w:rPr>
                      <w:rFonts w:ascii="Cambria Math" w:hAnsi="Cambria Math" w:cstheme="majorBidi"/>
                      <w:sz w:val="18"/>
                      <w:szCs w:val="18"/>
                      <w:lang w:bidi="fa-IR"/>
                    </w:rPr>
                    <m:t>M</m:t>
                  </m:r>
                </m:sub>
              </m:sSub>
              <m:r>
                <m:rPr>
                  <m:sty m:val="p"/>
                </m:rPr>
                <w:rPr>
                  <w:rFonts w:ascii="Cambria Math" w:hAnsi="Cambria Math" w:cstheme="majorBidi"/>
                  <w:sz w:val="18"/>
                  <w:szCs w:val="18"/>
                  <w:lang w:bidi="fa-IR"/>
                </w:rPr>
                <m:t>,H(</m:t>
              </m:r>
              <m:r>
                <m:rPr>
                  <m:sty m:val="p"/>
                </m:rPr>
                <w:rPr>
                  <w:rFonts w:ascii="Cambria Math" w:eastAsia="Calibri" w:hAnsi="Cambria Math" w:cstheme="majorBidi"/>
                  <w:sz w:val="18"/>
                  <w:szCs w:val="18"/>
                  <w:lang w:bidi="fa-IR"/>
                </w:rPr>
                <m:t>Y/N,</m:t>
              </m:r>
              <m:r>
                <m:rPr>
                  <m:sty m:val="p"/>
                </m:rPr>
                <w:rPr>
                  <w:rFonts w:ascii="Cambria Math" w:hAnsi="Cambria Math" w:cstheme="majorBidi"/>
                  <w:sz w:val="18"/>
                  <w:szCs w:val="18"/>
                  <w:lang w:bidi="fa-IR"/>
                </w:rPr>
                <m:t>H(</m:t>
              </m:r>
              <m:r>
                <m:rPr>
                  <m:sty m:val="p"/>
                </m:rPr>
                <w:rPr>
                  <w:rFonts w:ascii="Cambria Math" w:hAnsi="Cambria Math" w:cstheme="majorBidi"/>
                  <w:sz w:val="18"/>
                  <w:szCs w:val="18"/>
                </w:rPr>
                <m:t>Contract</m:t>
              </m:r>
              <m:r>
                <m:rPr>
                  <m:sty m:val="p"/>
                </m:rPr>
                <w:rPr>
                  <w:rFonts w:ascii="Cambria Math" w:hAnsi="Cambria Math" w:cstheme="majorBidi"/>
                  <w:sz w:val="18"/>
                  <w:szCs w:val="18"/>
                  <w:lang w:bidi="fa-IR"/>
                </w:rPr>
                <m:t>),</m:t>
              </m:r>
              <m:r>
                <m:rPr>
                  <m:sty m:val="p"/>
                </m:rPr>
                <w:rPr>
                  <w:rFonts w:ascii="Cambria Math" w:hAnsi="Cambria Math" w:cstheme="majorBidi"/>
                  <w:color w:val="31849B" w:themeColor="accent5" w:themeShade="BF"/>
                  <w:sz w:val="18"/>
                  <w:szCs w:val="18"/>
                  <w:lang w:bidi="fa-IR"/>
                </w:rPr>
                <m:t>n</m:t>
              </m:r>
              <m:r>
                <m:rPr>
                  <m:sty m:val="p"/>
                </m:rPr>
                <w:rPr>
                  <w:rFonts w:ascii="Cambria Math" w:hAnsi="Cambria Math" w:cstheme="majorBidi"/>
                  <w:sz w:val="18"/>
                  <w:szCs w:val="18"/>
                  <w:lang w:bidi="fa-IR"/>
                </w:rPr>
                <m:t xml:space="preserve">), </m:t>
              </m:r>
              <m:r>
                <m:rPr>
                  <m:sty m:val="p"/>
                </m:rPr>
                <w:rPr>
                  <w:rFonts w:ascii="Cambria Math" w:eastAsia="Calibri" w:hAnsi="Cambria Math" w:cstheme="majorBidi"/>
                  <w:sz w:val="18"/>
                  <w:szCs w:val="18"/>
                  <w:lang w:bidi="fa-IR"/>
                </w:rPr>
                <m:t>VSRes</m:t>
              </m:r>
            </m:oMath>
          </w:p>
          <w:p w:rsidR="00F60DED" w:rsidRPr="005F5B59" w:rsidRDefault="00F60DED" w:rsidP="00B6361A">
            <w:pPr>
              <w:spacing w:line="276" w:lineRule="auto"/>
              <w:jc w:val="both"/>
              <w:rPr>
                <w:rFonts w:asciiTheme="majorBidi" w:hAnsiTheme="majorBidi" w:cstheme="majorBidi"/>
                <w:sz w:val="18"/>
                <w:szCs w:val="18"/>
                <w:lang w:bidi="fa-IR"/>
              </w:rPr>
            </w:pPr>
            <m:oMathPara>
              <m:oMathParaPr>
                <m:jc m:val="left"/>
              </m:oMathParaPr>
              <m:oMath>
                <m:r>
                  <m:rPr>
                    <m:sty m:val="p"/>
                  </m:rPr>
                  <w:rPr>
                    <w:rFonts w:ascii="Cambria Math" w:eastAsiaTheme="minorEastAsia" w:hAnsi="Cambria Math" w:cstheme="majorBidi"/>
                    <w:sz w:val="18"/>
                    <w:szCs w:val="18"/>
                    <w:lang w:bidi="fa-IR"/>
                  </w:rPr>
                  <m:t xml:space="preserve">                         </m:t>
                </m:r>
                <m:r>
                  <m:rPr>
                    <m:sty m:val="p"/>
                  </m:rPr>
                  <w:rPr>
                    <w:rFonts w:ascii="Cambria Math" w:eastAsia="Calibri" w:hAnsi="Cambria Math" w:cstheme="majorBidi"/>
                    <w:sz w:val="18"/>
                    <w:szCs w:val="18"/>
                    <w:lang w:bidi="fa-IR"/>
                  </w:rPr>
                  <m:t>VSRes=</m:t>
                </m:r>
                <m:sSub>
                  <m:sSubPr>
                    <m:ctrlPr>
                      <w:rPr>
                        <w:rFonts w:ascii="Cambria Math" w:eastAsia="Calibri" w:hAnsi="Cambria Math" w:cstheme="majorBidi"/>
                        <w:sz w:val="18"/>
                        <w:szCs w:val="18"/>
                        <w:lang w:bidi="fa-IR"/>
                      </w:rPr>
                    </m:ctrlPr>
                  </m:sSubPr>
                  <m:e>
                    <m:r>
                      <m:rPr>
                        <m:sty m:val="p"/>
                      </m:rPr>
                      <w:rPr>
                        <w:rFonts w:ascii="Cambria Math" w:eastAsia="Calibri" w:hAnsi="Cambria Math" w:cstheme="majorBidi"/>
                        <w:sz w:val="18"/>
                        <w:szCs w:val="18"/>
                        <w:lang w:bidi="fa-IR"/>
                      </w:rPr>
                      <m:t>{Y/N,TID,D</m:t>
                    </m:r>
                    <m:r>
                      <m:rPr>
                        <m:sty m:val="p"/>
                      </m:rPr>
                      <w:rPr>
                        <w:rFonts w:ascii="Cambria Math" w:hAnsi="Cambria Math" w:cstheme="majorBidi"/>
                        <w:sz w:val="18"/>
                        <w:szCs w:val="18"/>
                        <w:lang w:bidi="fa-IR"/>
                      </w:rPr>
                      <m:t>ate,Nonce,H(</m:t>
                    </m:r>
                    <m:r>
                      <m:rPr>
                        <m:sty m:val="p"/>
                      </m:rPr>
                      <w:rPr>
                        <w:rFonts w:ascii="Cambria Math" w:hAnsi="Cambria Math" w:cstheme="majorBidi"/>
                        <w:sz w:val="18"/>
                        <w:szCs w:val="18"/>
                      </w:rPr>
                      <m:t>Contract</m:t>
                    </m:r>
                    <m:r>
                      <m:rPr>
                        <m:sty m:val="p"/>
                      </m:rPr>
                      <w:rPr>
                        <w:rFonts w:ascii="Cambria Math" w:hAnsi="Cambria Math" w:cstheme="majorBidi"/>
                        <w:sz w:val="18"/>
                        <w:szCs w:val="18"/>
                        <w:lang w:bidi="fa-IR"/>
                      </w:rPr>
                      <m:t>),</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Acc</m:t>
                        </m:r>
                      </m:e>
                      <m:sub>
                        <m:r>
                          <m:rPr>
                            <m:sty m:val="p"/>
                          </m:rPr>
                          <w:rPr>
                            <w:rFonts w:ascii="Cambria Math" w:hAnsi="Cambria Math" w:cstheme="majorBidi"/>
                            <w:sz w:val="18"/>
                            <w:szCs w:val="18"/>
                            <w:lang w:bidi="fa-IR"/>
                          </w:rPr>
                          <m:t>Amt</m:t>
                        </m:r>
                      </m:sub>
                    </m:sSub>
                    <m:r>
                      <m:rPr>
                        <m:sty m:val="p"/>
                      </m:rPr>
                      <w:rPr>
                        <w:rFonts w:ascii="Cambria Math" w:hAnsi="Cambria Math" w:cstheme="majorBidi"/>
                        <w:sz w:val="18"/>
                        <w:szCs w:val="18"/>
                        <w:lang w:bidi="fa-IR"/>
                      </w:rPr>
                      <m:t>,</m:t>
                    </m:r>
                    <m:r>
                      <m:rPr>
                        <m:sty m:val="p"/>
                      </m:rPr>
                      <w:rPr>
                        <w:rFonts w:ascii="Cambria Math" w:hAnsi="Cambria Math" w:cstheme="majorBidi"/>
                        <w:color w:val="00B050"/>
                        <w:sz w:val="18"/>
                        <w:szCs w:val="18"/>
                        <w:lang w:bidi="fa-IR"/>
                      </w:rPr>
                      <m:t>e</m:t>
                    </m:r>
                    <m:r>
                      <m:rPr>
                        <m:sty m:val="p"/>
                      </m:rPr>
                      <w:rPr>
                        <w:rFonts w:ascii="Cambria Math" w:eastAsia="Calibri" w:hAnsi="Cambria Math" w:cstheme="majorBidi"/>
                        <w:sz w:val="18"/>
                        <w:szCs w:val="18"/>
                        <w:lang w:bidi="fa-IR"/>
                      </w:rPr>
                      <m:t>}</m:t>
                    </m:r>
                  </m:e>
                  <m:sub>
                    <m:r>
                      <m:rPr>
                        <m:sty m:val="p"/>
                      </m:rPr>
                      <w:rPr>
                        <w:rFonts w:ascii="Cambria Math" w:eastAsia="Calibri" w:hAnsi="Cambria Math" w:cstheme="majorBidi"/>
                        <w:sz w:val="18"/>
                        <w:szCs w:val="18"/>
                        <w:lang w:bidi="fa-IR"/>
                      </w:rPr>
                      <m:t>K</m:t>
                    </m:r>
                  </m:sub>
                </m:sSub>
              </m:oMath>
            </m:oMathPara>
          </w:p>
        </w:tc>
      </w:tr>
      <w:tr w:rsidR="00F60DED" w:rsidRPr="005F5B59" w:rsidTr="003D5BD1">
        <w:trPr>
          <w:jc w:val="center"/>
        </w:trPr>
        <w:tc>
          <w:tcPr>
            <w:tcW w:w="841" w:type="dxa"/>
            <w:vAlign w:val="center"/>
          </w:tcPr>
          <w:p w:rsidR="00F60DED" w:rsidRPr="005F5B59" w:rsidRDefault="00F60DED" w:rsidP="00B6361A">
            <w:pPr>
              <w:spacing w:line="276" w:lineRule="auto"/>
              <w:jc w:val="right"/>
              <w:rPr>
                <w:rFonts w:asciiTheme="majorBidi" w:eastAsia="Calibri" w:hAnsiTheme="majorBidi" w:cstheme="majorBidi"/>
                <w:color w:val="FF0000"/>
                <w:sz w:val="18"/>
                <w:szCs w:val="18"/>
                <w:lang w:bidi="fa-IR"/>
              </w:rPr>
            </w:pPr>
          </w:p>
        </w:tc>
        <w:tc>
          <w:tcPr>
            <w:tcW w:w="8230" w:type="dxa"/>
            <w:gridSpan w:val="2"/>
            <w:vAlign w:val="center"/>
          </w:tcPr>
          <w:p w:rsidR="00F60DED" w:rsidRPr="00B6361A" w:rsidRDefault="00F60DED" w:rsidP="00B6361A">
            <w:pPr>
              <w:spacing w:line="276" w:lineRule="auto"/>
              <w:jc w:val="both"/>
              <w:rPr>
                <w:rFonts w:asciiTheme="majorBidi" w:hAnsiTheme="majorBidi" w:cstheme="majorBidi"/>
                <w:sz w:val="18"/>
                <w:szCs w:val="18"/>
                <w:lang w:bidi="fa-IR"/>
              </w:rPr>
            </w:pPr>
            <w:r w:rsidRPr="00B6361A">
              <w:rPr>
                <w:rFonts w:asciiTheme="majorBidi" w:eastAsia="Calibri" w:hAnsiTheme="majorBidi" w:cstheme="majorBidi"/>
                <w:sz w:val="18"/>
                <w:szCs w:val="18"/>
                <w:lang w:bidi="fa-IR"/>
              </w:rPr>
              <w:t xml:space="preserve">4) </w:t>
            </w:r>
            <m:oMath>
              <m:r>
                <m:rPr>
                  <m:sty m:val="p"/>
                </m:rPr>
                <w:rPr>
                  <w:rFonts w:ascii="Cambria Math" w:hAnsi="Cambria Math" w:cstheme="majorBidi"/>
                  <w:sz w:val="18"/>
                  <w:szCs w:val="18"/>
                  <w:lang w:bidi="fa-IR"/>
                </w:rPr>
                <m:t>A→PG:</m:t>
              </m:r>
              <m:r>
                <m:rPr>
                  <m:sty m:val="p"/>
                </m:rPr>
                <w:rPr>
                  <w:rFonts w:ascii="Cambria Math" w:eastAsia="Calibri" w:hAnsi="Cambria Math" w:cstheme="majorBidi"/>
                  <w:sz w:val="18"/>
                  <w:szCs w:val="18"/>
                  <w:lang w:bidi="fa-IR"/>
                </w:rPr>
                <m:t>Y/N,</m:t>
              </m:r>
              <m:r>
                <m:rPr>
                  <m:sty m:val="p"/>
                </m:rPr>
                <w:rPr>
                  <w:rFonts w:ascii="Cambria Math" w:hAnsi="Cambria Math" w:cstheme="majorBidi"/>
                  <w:sz w:val="18"/>
                  <w:szCs w:val="18"/>
                  <w:lang w:bidi="fa-IR"/>
                </w:rPr>
                <m:t>TID,Date,Nonce,</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ID</m:t>
                  </m:r>
                </m:e>
                <m:sub>
                  <m:r>
                    <m:rPr>
                      <m:sty m:val="p"/>
                    </m:rPr>
                    <w:rPr>
                      <w:rFonts w:ascii="Cambria Math" w:hAnsi="Cambria Math" w:cstheme="majorBidi"/>
                      <w:sz w:val="18"/>
                      <w:szCs w:val="18"/>
                      <w:lang w:bidi="fa-IR"/>
                    </w:rPr>
                    <m:t>M</m:t>
                  </m:r>
                </m:sub>
              </m:sSub>
            </m:oMath>
          </w:p>
        </w:tc>
      </w:tr>
      <w:tr w:rsidR="00F60DED" w:rsidRPr="005F5B59" w:rsidTr="003D5BD1">
        <w:trPr>
          <w:jc w:val="center"/>
        </w:trPr>
        <w:tc>
          <w:tcPr>
            <w:tcW w:w="841" w:type="dxa"/>
            <w:vAlign w:val="center"/>
          </w:tcPr>
          <w:p w:rsidR="00F60DED" w:rsidRPr="005F5B59" w:rsidRDefault="00F60DED" w:rsidP="00B6361A">
            <w:pPr>
              <w:spacing w:line="276" w:lineRule="auto"/>
              <w:jc w:val="right"/>
              <w:rPr>
                <w:rFonts w:asciiTheme="majorBidi" w:eastAsia="Calibri" w:hAnsiTheme="majorBidi" w:cstheme="majorBidi"/>
                <w:color w:val="FF0000"/>
                <w:sz w:val="18"/>
                <w:szCs w:val="18"/>
                <w:lang w:bidi="fa-IR"/>
              </w:rPr>
            </w:pPr>
          </w:p>
        </w:tc>
        <w:tc>
          <w:tcPr>
            <w:tcW w:w="8230" w:type="dxa"/>
            <w:gridSpan w:val="2"/>
            <w:vAlign w:val="center"/>
          </w:tcPr>
          <w:p w:rsidR="00F60DED" w:rsidRPr="005F5B59" w:rsidRDefault="00F60DED" w:rsidP="00B6361A">
            <w:pPr>
              <w:spacing w:line="276" w:lineRule="auto"/>
              <w:jc w:val="both"/>
              <w:rPr>
                <w:rFonts w:asciiTheme="majorBidi" w:eastAsia="Calibri" w:hAnsiTheme="majorBidi" w:cstheme="majorBidi"/>
                <w:color w:val="FF0000"/>
                <w:sz w:val="18"/>
                <w:szCs w:val="18"/>
                <w:lang w:bidi="fa-IR"/>
              </w:rPr>
            </w:pPr>
          </w:p>
        </w:tc>
      </w:tr>
      <w:tr w:rsidR="00F60DED" w:rsidRPr="005F5B59" w:rsidTr="003D5BD1">
        <w:trPr>
          <w:jc w:val="center"/>
        </w:trPr>
        <w:tc>
          <w:tcPr>
            <w:tcW w:w="841" w:type="dxa"/>
          </w:tcPr>
          <w:p w:rsidR="00F60DED" w:rsidRPr="005F5B59" w:rsidRDefault="00F60DED" w:rsidP="00B6361A">
            <w:pPr>
              <w:spacing w:line="276" w:lineRule="auto"/>
              <w:jc w:val="right"/>
              <w:rPr>
                <w:rFonts w:asciiTheme="majorBidi" w:eastAsia="Calibri" w:hAnsiTheme="majorBidi" w:cstheme="majorBidi"/>
                <w:sz w:val="18"/>
                <w:szCs w:val="18"/>
                <w:lang w:bidi="fa-IR"/>
              </w:rPr>
            </w:pPr>
            <w:r w:rsidRPr="005F5B59">
              <w:rPr>
                <w:rFonts w:asciiTheme="majorBidi" w:eastAsia="Calibri" w:hAnsiTheme="majorBidi" w:cstheme="majorBidi"/>
                <w:sz w:val="18"/>
                <w:szCs w:val="18"/>
                <w:lang w:bidi="fa-IR"/>
              </w:rPr>
              <w:t>step5)</w:t>
            </w:r>
          </w:p>
        </w:tc>
        <w:tc>
          <w:tcPr>
            <w:tcW w:w="990" w:type="dxa"/>
          </w:tcPr>
          <w:p w:rsidR="00F60DED" w:rsidRPr="005F5B59" w:rsidRDefault="00F60DED" w:rsidP="00B6361A">
            <w:pPr>
              <w:spacing w:line="276" w:lineRule="auto"/>
              <w:jc w:val="both"/>
              <w:rPr>
                <w:rFonts w:asciiTheme="majorBidi" w:hAnsiTheme="majorBidi" w:cstheme="majorBidi"/>
                <w:sz w:val="18"/>
                <w:szCs w:val="18"/>
                <w:lang w:bidi="fa-IR"/>
              </w:rPr>
            </w:pPr>
            <m:oMathPara>
              <m:oMathParaPr>
                <m:jc m:val="right"/>
              </m:oMathParaPr>
              <m:oMath>
                <m:r>
                  <m:rPr>
                    <m:sty m:val="p"/>
                  </m:rPr>
                  <w:rPr>
                    <w:rFonts w:ascii="Cambria Math" w:hAnsi="Cambria Math" w:cstheme="majorBidi"/>
                    <w:sz w:val="18"/>
                    <w:szCs w:val="18"/>
                    <w:lang w:bidi="fa-IR"/>
                  </w:rPr>
                  <m:t>PG→M:</m:t>
                </m:r>
              </m:oMath>
            </m:oMathPara>
          </w:p>
        </w:tc>
        <w:tc>
          <w:tcPr>
            <w:tcW w:w="7240" w:type="dxa"/>
            <w:vAlign w:val="center"/>
          </w:tcPr>
          <w:p w:rsidR="00F60DED" w:rsidRPr="005F5B59" w:rsidRDefault="00F60DED" w:rsidP="00B6361A">
            <w:pPr>
              <w:spacing w:line="276" w:lineRule="auto"/>
              <w:jc w:val="both"/>
              <w:rPr>
                <w:rFonts w:asciiTheme="majorBidi" w:eastAsiaTheme="minorEastAsia" w:hAnsiTheme="majorBidi" w:cstheme="majorBidi"/>
                <w:sz w:val="18"/>
                <w:szCs w:val="18"/>
                <w:lang w:bidi="fa-IR"/>
              </w:rPr>
            </w:pPr>
            <m:oMathPara>
              <m:oMathParaPr>
                <m:jc m:val="left"/>
              </m:oMathParaPr>
              <m:oMath>
                <m:r>
                  <m:rPr>
                    <m:sty m:val="p"/>
                  </m:rPr>
                  <w:rPr>
                    <w:rFonts w:ascii="Cambria Math" w:hAnsi="Cambria Math" w:cstheme="majorBidi"/>
                    <w:sz w:val="18"/>
                    <w:szCs w:val="18"/>
                  </w:rPr>
                  <m:t>VCRes=</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m:t>
                    </m:r>
                    <m:r>
                      <m:rPr>
                        <m:sty m:val="p"/>
                      </m:rPr>
                      <w:rPr>
                        <w:rFonts w:ascii="Cambria Math" w:eastAsia="Calibri" w:hAnsi="Cambria Math" w:cstheme="majorBidi"/>
                        <w:sz w:val="18"/>
                        <w:szCs w:val="18"/>
                        <w:lang w:bidi="fa-IR"/>
                      </w:rPr>
                      <m:t>Y/N,TID,D</m:t>
                    </m:r>
                    <m:r>
                      <m:rPr>
                        <m:sty m:val="p"/>
                      </m:rPr>
                      <w:rPr>
                        <w:rFonts w:ascii="Cambria Math" w:hAnsi="Cambria Math" w:cstheme="majorBidi"/>
                        <w:sz w:val="18"/>
                        <w:szCs w:val="18"/>
                        <w:lang w:bidi="fa-IR"/>
                      </w:rPr>
                      <m:t>ate,Nonce,H(</m:t>
                    </m:r>
                    <m:r>
                      <m:rPr>
                        <m:sty m:val="p"/>
                      </m:rPr>
                      <w:rPr>
                        <w:rFonts w:ascii="Cambria Math" w:eastAsia="Calibri" w:hAnsi="Cambria Math" w:cstheme="majorBidi"/>
                        <w:sz w:val="18"/>
                        <w:szCs w:val="18"/>
                        <w:lang w:bidi="fa-IR"/>
                      </w:rPr>
                      <m:t>Y/N,</m:t>
                    </m:r>
                    <m:r>
                      <m:rPr>
                        <m:sty m:val="p"/>
                      </m:rPr>
                      <w:rPr>
                        <w:rFonts w:ascii="Cambria Math" w:hAnsi="Cambria Math" w:cstheme="majorBidi"/>
                        <w:sz w:val="18"/>
                        <w:szCs w:val="18"/>
                        <w:lang w:bidi="fa-IR"/>
                      </w:rPr>
                      <m:t>H(</m:t>
                    </m:r>
                    <m:r>
                      <m:rPr>
                        <m:sty m:val="p"/>
                      </m:rPr>
                      <w:rPr>
                        <w:rFonts w:ascii="Cambria Math" w:hAnsi="Cambria Math" w:cstheme="majorBidi"/>
                        <w:sz w:val="18"/>
                        <w:szCs w:val="18"/>
                      </w:rPr>
                      <m:t>Contract</m:t>
                    </m:r>
                    <m:r>
                      <m:rPr>
                        <m:sty m:val="p"/>
                      </m:rPr>
                      <w:rPr>
                        <w:rFonts w:ascii="Cambria Math" w:hAnsi="Cambria Math" w:cstheme="majorBidi"/>
                        <w:sz w:val="18"/>
                        <w:szCs w:val="18"/>
                        <w:lang w:bidi="fa-IR"/>
                      </w:rPr>
                      <m:t>),</m:t>
                    </m:r>
                    <m:r>
                      <m:rPr>
                        <m:sty m:val="p"/>
                      </m:rPr>
                      <w:rPr>
                        <w:rFonts w:ascii="Cambria Math" w:hAnsi="Cambria Math" w:cstheme="majorBidi"/>
                        <w:color w:val="31849B" w:themeColor="accent5" w:themeShade="BF"/>
                        <w:sz w:val="18"/>
                        <w:szCs w:val="18"/>
                        <w:lang w:bidi="fa-IR"/>
                      </w:rPr>
                      <m:t>n</m:t>
                    </m:r>
                    <m:r>
                      <m:rPr>
                        <m:sty m:val="p"/>
                      </m:rPr>
                      <w:rPr>
                        <w:rFonts w:ascii="Cambria Math" w:hAnsi="Cambria Math" w:cstheme="majorBidi"/>
                        <w:sz w:val="18"/>
                        <w:szCs w:val="18"/>
                        <w:lang w:bidi="fa-IR"/>
                      </w:rPr>
                      <m:t xml:space="preserve">), </m:t>
                    </m:r>
                    <m:r>
                      <m:rPr>
                        <m:sty m:val="p"/>
                      </m:rPr>
                      <w:rPr>
                        <w:rFonts w:ascii="Cambria Math" w:eastAsia="Calibri" w:hAnsi="Cambria Math" w:cstheme="majorBidi"/>
                        <w:sz w:val="18"/>
                        <w:szCs w:val="18"/>
                        <w:lang w:bidi="fa-IR"/>
                      </w:rPr>
                      <m:t>VSRes</m:t>
                    </m:r>
                    <m:r>
                      <m:rPr>
                        <m:sty m:val="p"/>
                      </m:rPr>
                      <w:rPr>
                        <w:rFonts w:ascii="Cambria Math" w:hAnsi="Cambria Math" w:cstheme="majorBidi"/>
                        <w:sz w:val="18"/>
                        <w:szCs w:val="18"/>
                        <w:lang w:bidi="fa-IR"/>
                      </w:rPr>
                      <m:t>}</m:t>
                    </m:r>
                  </m:e>
                  <m:sub>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Sign</m:t>
                        </m:r>
                      </m:e>
                      <m:sub>
                        <m:r>
                          <m:rPr>
                            <m:sty m:val="p"/>
                          </m:rPr>
                          <w:rPr>
                            <w:rFonts w:ascii="Cambria Math" w:hAnsi="Cambria Math" w:cstheme="majorBidi"/>
                            <w:sz w:val="18"/>
                            <w:szCs w:val="18"/>
                            <w:lang w:bidi="fa-IR"/>
                          </w:rPr>
                          <m:t>PG</m:t>
                        </m:r>
                      </m:sub>
                    </m:sSub>
                  </m:sub>
                </m:sSub>
                <m:r>
                  <m:rPr>
                    <m:sty m:val="p"/>
                  </m:rPr>
                  <w:rPr>
                    <w:rFonts w:ascii="Cambria Math" w:hAnsi="Cambria Math" w:cstheme="majorBidi"/>
                    <w:sz w:val="18"/>
                    <w:szCs w:val="18"/>
                    <w:lang w:bidi="fa-IR"/>
                  </w:rPr>
                  <m:t>,</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ID</m:t>
                    </m:r>
                  </m:e>
                  <m:sub>
                    <m:r>
                      <m:rPr>
                        <m:sty m:val="p"/>
                      </m:rPr>
                      <w:rPr>
                        <w:rFonts w:ascii="Cambria Math" w:hAnsi="Cambria Math" w:cstheme="majorBidi"/>
                        <w:sz w:val="18"/>
                        <w:szCs w:val="18"/>
                        <w:lang w:bidi="fa-IR"/>
                      </w:rPr>
                      <m:t>PG</m:t>
                    </m:r>
                  </m:sub>
                </m:sSub>
                <m:r>
                  <m:rPr>
                    <m:sty m:val="p"/>
                  </m:rPr>
                  <w:rPr>
                    <w:rFonts w:ascii="Cambria Math" w:hAnsi="Cambria Math" w:cstheme="majorBidi"/>
                    <w:sz w:val="18"/>
                    <w:szCs w:val="18"/>
                    <w:lang w:bidi="fa-IR"/>
                  </w:rPr>
                  <m:t>,</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R</m:t>
                    </m:r>
                  </m:e>
                  <m:sub>
                    <m:r>
                      <m:rPr>
                        <m:sty m:val="p"/>
                      </m:rPr>
                      <w:rPr>
                        <w:rFonts w:ascii="Cambria Math" w:hAnsi="Cambria Math" w:cstheme="majorBidi"/>
                        <w:sz w:val="18"/>
                        <w:szCs w:val="18"/>
                        <w:lang w:bidi="fa-IR"/>
                      </w:rPr>
                      <m:t>PG</m:t>
                    </m:r>
                  </m:sub>
                </m:sSub>
              </m:oMath>
            </m:oMathPara>
          </w:p>
        </w:tc>
      </w:tr>
      <w:tr w:rsidR="00F60DED" w:rsidRPr="005F5B59" w:rsidTr="003D5BD1">
        <w:trPr>
          <w:jc w:val="center"/>
        </w:trPr>
        <w:tc>
          <w:tcPr>
            <w:tcW w:w="841" w:type="dxa"/>
            <w:vAlign w:val="center"/>
          </w:tcPr>
          <w:p w:rsidR="00F60DED" w:rsidRPr="005F5B59" w:rsidRDefault="00F60DED" w:rsidP="00B6361A">
            <w:pPr>
              <w:spacing w:line="276" w:lineRule="auto"/>
              <w:jc w:val="right"/>
              <w:rPr>
                <w:rFonts w:asciiTheme="majorBidi" w:eastAsia="Calibri" w:hAnsiTheme="majorBidi" w:cstheme="majorBidi"/>
                <w:sz w:val="18"/>
                <w:szCs w:val="18"/>
                <w:lang w:bidi="fa-IR"/>
              </w:rPr>
            </w:pPr>
          </w:p>
        </w:tc>
        <w:tc>
          <w:tcPr>
            <w:tcW w:w="990" w:type="dxa"/>
            <w:vAlign w:val="center"/>
          </w:tcPr>
          <w:p w:rsidR="00F60DED" w:rsidRPr="005F5B59" w:rsidRDefault="00F60DED" w:rsidP="00B6361A">
            <w:pPr>
              <w:spacing w:line="276" w:lineRule="auto"/>
              <w:jc w:val="both"/>
              <w:rPr>
                <w:rFonts w:asciiTheme="majorBidi" w:eastAsia="Calibri" w:hAnsiTheme="majorBidi" w:cstheme="majorBidi"/>
                <w:sz w:val="18"/>
                <w:szCs w:val="18"/>
                <w:lang w:bidi="fa-IR"/>
              </w:rPr>
            </w:pPr>
          </w:p>
        </w:tc>
        <w:tc>
          <w:tcPr>
            <w:tcW w:w="7240" w:type="dxa"/>
            <w:vAlign w:val="center"/>
          </w:tcPr>
          <w:p w:rsidR="00F60DED" w:rsidRPr="005F5B59" w:rsidRDefault="00F60DED" w:rsidP="00B6361A">
            <w:pPr>
              <w:spacing w:line="276" w:lineRule="auto"/>
              <w:jc w:val="both"/>
              <w:rPr>
                <w:rFonts w:asciiTheme="majorBidi" w:eastAsia="Calibri" w:hAnsiTheme="majorBidi" w:cstheme="majorBidi"/>
                <w:sz w:val="18"/>
                <w:szCs w:val="18"/>
              </w:rPr>
            </w:pPr>
          </w:p>
        </w:tc>
      </w:tr>
      <w:tr w:rsidR="00F60DED" w:rsidRPr="005F5B59" w:rsidTr="003D5BD1">
        <w:trPr>
          <w:jc w:val="center"/>
        </w:trPr>
        <w:tc>
          <w:tcPr>
            <w:tcW w:w="841" w:type="dxa"/>
            <w:vAlign w:val="center"/>
          </w:tcPr>
          <w:p w:rsidR="00F60DED" w:rsidRPr="005F5B59" w:rsidRDefault="00F60DED" w:rsidP="00B6361A">
            <w:pPr>
              <w:spacing w:line="276" w:lineRule="auto"/>
              <w:jc w:val="right"/>
              <w:rPr>
                <w:rFonts w:asciiTheme="majorBidi" w:eastAsia="Calibri" w:hAnsiTheme="majorBidi" w:cstheme="majorBidi"/>
                <w:sz w:val="18"/>
                <w:szCs w:val="18"/>
                <w:lang w:bidi="fa-IR"/>
              </w:rPr>
            </w:pPr>
            <w:r w:rsidRPr="005F5B59">
              <w:rPr>
                <w:rFonts w:asciiTheme="majorBidi" w:eastAsia="Calibri" w:hAnsiTheme="majorBidi" w:cstheme="majorBidi"/>
                <w:sz w:val="18"/>
                <w:szCs w:val="18"/>
                <w:lang w:bidi="fa-IR"/>
              </w:rPr>
              <w:t>step6)</w:t>
            </w:r>
          </w:p>
        </w:tc>
        <w:tc>
          <w:tcPr>
            <w:tcW w:w="990" w:type="dxa"/>
            <w:vAlign w:val="center"/>
          </w:tcPr>
          <w:p w:rsidR="00F60DED" w:rsidRPr="005F5B59" w:rsidRDefault="00F60DED" w:rsidP="00B6361A">
            <w:pPr>
              <w:spacing w:line="276" w:lineRule="auto"/>
              <w:jc w:val="both"/>
              <w:rPr>
                <w:rFonts w:asciiTheme="majorBidi" w:hAnsiTheme="majorBidi" w:cstheme="majorBidi"/>
                <w:sz w:val="18"/>
                <w:szCs w:val="18"/>
                <w:lang w:bidi="fa-IR"/>
              </w:rPr>
            </w:pPr>
            <m:oMathPara>
              <m:oMathParaPr>
                <m:jc m:val="right"/>
              </m:oMathParaPr>
              <m:oMath>
                <m:r>
                  <m:rPr>
                    <m:sty m:val="p"/>
                  </m:rPr>
                  <w:rPr>
                    <w:rFonts w:ascii="Cambria Math" w:hAnsi="Cambria Math" w:cstheme="majorBidi"/>
                    <w:sz w:val="18"/>
                    <w:szCs w:val="18"/>
                    <w:lang w:bidi="fa-IR"/>
                  </w:rPr>
                  <m:t>M→C:</m:t>
                </m:r>
              </m:oMath>
            </m:oMathPara>
          </w:p>
        </w:tc>
        <w:tc>
          <w:tcPr>
            <w:tcW w:w="7240" w:type="dxa"/>
            <w:vAlign w:val="center"/>
          </w:tcPr>
          <w:p w:rsidR="00F60DED" w:rsidRPr="005F5B59" w:rsidRDefault="00F60DED" w:rsidP="00B6361A">
            <w:pPr>
              <w:spacing w:line="276" w:lineRule="auto"/>
              <w:jc w:val="both"/>
              <w:rPr>
                <w:rFonts w:asciiTheme="majorBidi" w:hAnsiTheme="majorBidi" w:cstheme="majorBidi"/>
                <w:sz w:val="18"/>
                <w:szCs w:val="18"/>
                <w:lang w:bidi="fa-IR"/>
              </w:rPr>
            </w:pPr>
            <m:oMathPara>
              <m:oMath>
                <m:r>
                  <m:rPr>
                    <m:sty m:val="p"/>
                  </m:rPr>
                  <w:rPr>
                    <w:rFonts w:ascii="Cambria Math" w:hAnsi="Cambria Math" w:cstheme="majorBidi"/>
                    <w:sz w:val="18"/>
                    <w:szCs w:val="18"/>
                  </w:rPr>
                  <m:t>PRes=</m:t>
                </m:r>
                <m:r>
                  <m:rPr>
                    <m:sty m:val="p"/>
                  </m:rPr>
                  <w:rPr>
                    <w:rFonts w:ascii="Cambria Math" w:hAnsi="Cambria Math" w:cstheme="majorBidi"/>
                    <w:sz w:val="18"/>
                    <w:szCs w:val="18"/>
                    <w:lang w:bidi="fa-IR"/>
                  </w:rPr>
                  <m:t xml:space="preserve">Services </m:t>
                </m:r>
                <m:r>
                  <w:rPr>
                    <w:rFonts w:ascii="Cambria Math" w:hAnsi="Cambria Math" w:cstheme="majorBidi"/>
                    <w:sz w:val="18"/>
                    <w:szCs w:val="18"/>
                    <w:lang w:bidi="fa-IR"/>
                  </w:rPr>
                  <m:t xml:space="preserve">&amp; Goods , </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m:t>
                    </m:r>
                    <m:r>
                      <m:rPr>
                        <m:sty m:val="p"/>
                      </m:rPr>
                      <w:rPr>
                        <w:rFonts w:ascii="Cambria Math" w:eastAsia="Calibri" w:hAnsi="Cambria Math" w:cstheme="majorBidi"/>
                        <w:sz w:val="18"/>
                        <w:szCs w:val="18"/>
                        <w:lang w:bidi="fa-IR"/>
                      </w:rPr>
                      <m:t>TID,D</m:t>
                    </m:r>
                    <m:r>
                      <m:rPr>
                        <m:sty m:val="p"/>
                      </m:rPr>
                      <w:rPr>
                        <w:rFonts w:ascii="Cambria Math" w:hAnsi="Cambria Math" w:cstheme="majorBidi"/>
                        <w:sz w:val="18"/>
                        <w:szCs w:val="18"/>
                        <w:lang w:bidi="fa-IR"/>
                      </w:rPr>
                      <m:t>ate,Nonce,</m:t>
                    </m:r>
                    <m:r>
                      <m:rPr>
                        <m:sty m:val="p"/>
                      </m:rPr>
                      <w:rPr>
                        <w:rFonts w:ascii="Cambria Math" w:hAnsi="Cambria Math" w:cstheme="majorBidi"/>
                        <w:color w:val="00B050"/>
                        <w:sz w:val="18"/>
                        <w:szCs w:val="18"/>
                        <w:lang w:bidi="fa-IR"/>
                      </w:rPr>
                      <m:t>e</m:t>
                    </m:r>
                    <m:r>
                      <m:rPr>
                        <m:sty m:val="p"/>
                      </m:rPr>
                      <w:rPr>
                        <w:rFonts w:ascii="Cambria Math" w:hAnsi="Cambria Math" w:cstheme="majorBidi"/>
                        <w:sz w:val="18"/>
                        <w:szCs w:val="18"/>
                        <w:lang w:bidi="fa-IR"/>
                      </w:rPr>
                      <m:t>,VSRes}</m:t>
                    </m:r>
                  </m:e>
                  <m:sub>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K</m:t>
                        </m:r>
                      </m:e>
                      <m:sub>
                        <m:r>
                          <m:rPr>
                            <m:sty m:val="p"/>
                          </m:rPr>
                          <w:rPr>
                            <w:rFonts w:ascii="Cambria Math" w:hAnsi="Cambria Math" w:cstheme="majorBidi"/>
                            <w:sz w:val="18"/>
                            <w:szCs w:val="18"/>
                            <w:lang w:bidi="fa-IR"/>
                          </w:rPr>
                          <m:t>MC</m:t>
                        </m:r>
                      </m:sub>
                    </m:sSub>
                  </m:sub>
                </m:sSub>
                <m:r>
                  <m:rPr>
                    <m:sty m:val="p"/>
                  </m:rPr>
                  <w:rPr>
                    <w:rFonts w:ascii="Cambria Math" w:hAnsi="Cambria Math" w:cstheme="majorBidi"/>
                    <w:sz w:val="18"/>
                    <w:szCs w:val="18"/>
                    <w:lang w:bidi="fa-IR"/>
                  </w:rPr>
                  <m:t>,</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ID</m:t>
                    </m:r>
                  </m:e>
                  <m:sub>
                    <m:r>
                      <m:rPr>
                        <m:sty m:val="p"/>
                      </m:rPr>
                      <w:rPr>
                        <w:rFonts w:ascii="Cambria Math" w:hAnsi="Cambria Math" w:cstheme="majorBidi"/>
                        <w:sz w:val="18"/>
                        <w:szCs w:val="18"/>
                        <w:lang w:bidi="fa-IR"/>
                      </w:rPr>
                      <m:t>M</m:t>
                    </m:r>
                  </m:sub>
                </m:sSub>
                <m:r>
                  <m:rPr>
                    <m:sty m:val="p"/>
                  </m:rPr>
                  <w:rPr>
                    <w:rFonts w:ascii="Cambria Math" w:hAnsi="Cambria Math" w:cstheme="majorBidi"/>
                    <w:sz w:val="18"/>
                    <w:szCs w:val="18"/>
                    <w:lang w:bidi="fa-IR"/>
                  </w:rPr>
                  <m:t>,Nonce</m:t>
                </m:r>
              </m:oMath>
            </m:oMathPara>
          </w:p>
        </w:tc>
      </w:tr>
      <w:tr w:rsidR="00F60DED" w:rsidRPr="005F5B59" w:rsidTr="003D5BD1">
        <w:trPr>
          <w:jc w:val="center"/>
        </w:trPr>
        <w:tc>
          <w:tcPr>
            <w:tcW w:w="841" w:type="dxa"/>
            <w:vAlign w:val="center"/>
          </w:tcPr>
          <w:p w:rsidR="00F60DED" w:rsidRPr="005F5B59" w:rsidRDefault="00F60DED" w:rsidP="00B6361A">
            <w:pPr>
              <w:spacing w:line="276" w:lineRule="auto"/>
              <w:jc w:val="right"/>
              <w:rPr>
                <w:rFonts w:asciiTheme="majorBidi" w:eastAsia="Calibri" w:hAnsiTheme="majorBidi" w:cstheme="majorBidi"/>
                <w:sz w:val="18"/>
                <w:szCs w:val="18"/>
                <w:lang w:bidi="fa-IR"/>
              </w:rPr>
            </w:pPr>
          </w:p>
        </w:tc>
        <w:tc>
          <w:tcPr>
            <w:tcW w:w="990" w:type="dxa"/>
            <w:vAlign w:val="center"/>
          </w:tcPr>
          <w:p w:rsidR="00F60DED" w:rsidRPr="005F5B59" w:rsidRDefault="00F60DED" w:rsidP="00B6361A">
            <w:pPr>
              <w:spacing w:line="276" w:lineRule="auto"/>
              <w:jc w:val="both"/>
              <w:rPr>
                <w:rFonts w:asciiTheme="majorBidi" w:eastAsia="Calibri" w:hAnsiTheme="majorBidi" w:cstheme="majorBidi"/>
                <w:sz w:val="18"/>
                <w:szCs w:val="18"/>
                <w:lang w:bidi="fa-IR"/>
              </w:rPr>
            </w:pPr>
          </w:p>
        </w:tc>
        <w:tc>
          <w:tcPr>
            <w:tcW w:w="7240" w:type="dxa"/>
            <w:vAlign w:val="center"/>
          </w:tcPr>
          <w:p w:rsidR="00F60DED" w:rsidRPr="005F5B59" w:rsidRDefault="00C702B4" w:rsidP="00B6361A">
            <w:pPr>
              <w:spacing w:line="276" w:lineRule="auto"/>
              <w:jc w:val="both"/>
              <w:rPr>
                <w:rFonts w:asciiTheme="majorBidi" w:hAnsiTheme="majorBidi" w:cstheme="majorBidi"/>
                <w:sz w:val="18"/>
                <w:szCs w:val="18"/>
                <w:lang w:bidi="fa-IR"/>
              </w:rPr>
            </w:pPr>
            <w:r>
              <w:rPr>
                <w:rFonts w:asciiTheme="majorBidi" w:hAnsiTheme="majorBidi" w:cstheme="majorBidi"/>
                <w:noProof/>
                <w:sz w:val="18"/>
                <w:szCs w:val="18"/>
              </w:rPr>
              <w:pict>
                <v:shape id="Text Box 1" o:spid="_x0000_s1027" type="#_x0000_t202" style="position:absolute;left:0;text-align:left;margin-left:72.75pt;margin-top:7.6pt;width:117.5pt;height:25pt;z-index:2516828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" filled="f" stroked="f" strokeweight=".5pt">
                  <v:textbox>
                    <w:txbxContent>
                      <w:p w:rsidR="00DA1FB4" w:rsidRPr="00B6361A" w:rsidRDefault="00DA1FB4" w:rsidP="009F1EF6">
                        <w:pPr>
                          <w:bidi/>
                          <w:jc w:val="center"/>
                          <w:rPr>
                            <w:rFonts w:cs="B Nazanin"/>
                            <w:sz w:val="20"/>
                            <w:szCs w:val="20"/>
                            <w:rtl/>
                            <w:lang w:bidi="fa-IR"/>
                          </w:rPr>
                        </w:pPr>
                        <w:r w:rsidRPr="00B6361A">
                          <w:rPr>
                            <w:rFonts w:cs="B Nazanin" w:hint="cs"/>
                            <w:sz w:val="20"/>
                            <w:szCs w:val="20"/>
                            <w:rtl/>
                            <w:lang w:bidi="fa-IR"/>
                          </w:rPr>
                          <w:t>رسید دریافت کالا و خدمات</w:t>
                        </w:r>
                      </w:p>
                    </w:txbxContent>
                  </v:textbox>
                </v:shape>
              </w:pict>
            </w:r>
          </w:p>
        </w:tc>
      </w:tr>
      <w:tr w:rsidR="00F60DED" w:rsidRPr="005F5B59" w:rsidTr="003D5BD1">
        <w:trPr>
          <w:jc w:val="center"/>
        </w:trPr>
        <w:tc>
          <w:tcPr>
            <w:tcW w:w="841" w:type="dxa"/>
            <w:vAlign w:val="center"/>
          </w:tcPr>
          <w:p w:rsidR="00F60DED" w:rsidRPr="005F5B59" w:rsidRDefault="00F60DED" w:rsidP="00B6361A">
            <w:pPr>
              <w:spacing w:line="276" w:lineRule="auto"/>
              <w:jc w:val="right"/>
              <w:rPr>
                <w:rFonts w:asciiTheme="majorBidi" w:eastAsia="Calibri" w:hAnsiTheme="majorBidi" w:cstheme="majorBidi"/>
                <w:sz w:val="18"/>
                <w:szCs w:val="18"/>
                <w:lang w:bidi="fa-IR"/>
              </w:rPr>
            </w:pPr>
            <w:r w:rsidRPr="005F5B59">
              <w:rPr>
                <w:rFonts w:asciiTheme="majorBidi" w:eastAsia="Calibri" w:hAnsiTheme="majorBidi" w:cstheme="majorBidi"/>
                <w:sz w:val="18"/>
                <w:szCs w:val="18"/>
                <w:lang w:bidi="fa-IR"/>
              </w:rPr>
              <w:t>step7)</w:t>
            </w:r>
          </w:p>
        </w:tc>
        <w:tc>
          <w:tcPr>
            <w:tcW w:w="990" w:type="dxa"/>
            <w:vAlign w:val="center"/>
          </w:tcPr>
          <w:p w:rsidR="00F60DED" w:rsidRPr="005F5B59" w:rsidRDefault="00F60DED" w:rsidP="00B6361A">
            <w:pPr>
              <w:spacing w:line="276" w:lineRule="auto"/>
              <w:jc w:val="both"/>
              <w:rPr>
                <w:rFonts w:asciiTheme="majorBidi" w:hAnsiTheme="majorBidi" w:cstheme="majorBidi"/>
                <w:sz w:val="18"/>
                <w:szCs w:val="18"/>
                <w:lang w:bidi="fa-IR"/>
              </w:rPr>
            </w:pPr>
            <m:oMathPara>
              <m:oMathParaPr>
                <m:jc m:val="right"/>
              </m:oMathParaPr>
              <m:oMath>
                <m:r>
                  <m:rPr>
                    <m:sty m:val="p"/>
                  </m:rPr>
                  <w:rPr>
                    <w:rFonts w:ascii="Cambria Math" w:hAnsi="Cambria Math" w:cstheme="majorBidi"/>
                    <w:sz w:val="18"/>
                    <w:szCs w:val="18"/>
                    <w:lang w:bidi="fa-IR"/>
                  </w:rPr>
                  <m:t>C→M:</m:t>
                </m:r>
              </m:oMath>
            </m:oMathPara>
          </w:p>
        </w:tc>
        <w:tc>
          <w:tcPr>
            <w:tcW w:w="7240" w:type="dxa"/>
            <w:vAlign w:val="center"/>
          </w:tcPr>
          <w:p w:rsidR="00F60DED" w:rsidRPr="005F5B59" w:rsidRDefault="00F60DED" w:rsidP="00B6361A">
            <w:pPr>
              <w:spacing w:line="276" w:lineRule="auto"/>
              <w:jc w:val="both"/>
              <w:rPr>
                <w:rFonts w:asciiTheme="majorBidi" w:hAnsiTheme="majorBidi" w:cstheme="majorBidi"/>
                <w:sz w:val="18"/>
                <w:szCs w:val="18"/>
                <w:lang w:bidi="fa-IR"/>
              </w:rPr>
            </w:pPr>
            <m:oMathPara>
              <m:oMathParaPr>
                <m:jc m:val="left"/>
              </m:oMathParaPr>
              <m:oMath>
                <m:r>
                  <m:rPr>
                    <m:sty m:val="p"/>
                  </m:rPr>
                  <w:rPr>
                    <w:rFonts w:ascii="Cambria Math" w:hAnsi="Cambria Math" w:cstheme="majorBidi"/>
                    <w:color w:val="00B050"/>
                    <w:sz w:val="18"/>
                    <w:szCs w:val="18"/>
                    <w:lang w:bidi="fa-IR"/>
                  </w:rPr>
                  <m:t>y</m:t>
                </m:r>
                <m:r>
                  <m:rPr>
                    <m:sty m:val="p"/>
                  </m:rPr>
                  <w:rPr>
                    <w:rFonts w:ascii="Cambria Math" w:hAnsi="Cambria Math" w:cstheme="majorBidi"/>
                    <w:sz w:val="18"/>
                    <w:szCs w:val="18"/>
                    <w:lang w:bidi="fa-IR"/>
                  </w:rPr>
                  <m:t>=(X-</m:t>
                </m:r>
                <m:r>
                  <m:rPr>
                    <m:sty m:val="p"/>
                  </m:rPr>
                  <w:rPr>
                    <w:rFonts w:ascii="Cambria Math" w:hAnsi="Cambria Math" w:cstheme="majorBidi"/>
                    <w:color w:val="00B050"/>
                    <w:sz w:val="18"/>
                    <w:szCs w:val="18"/>
                    <w:lang w:bidi="fa-IR"/>
                  </w:rPr>
                  <m:t>e</m:t>
                </m:r>
                <m:r>
                  <m:rPr>
                    <m:sty m:val="p"/>
                  </m:rPr>
                  <w:rPr>
                    <w:rFonts w:ascii="Cambria Math" w:hAnsi="Cambria Math" w:cstheme="majorBidi"/>
                    <w:sz w:val="18"/>
                    <w:szCs w:val="18"/>
                    <w:lang w:bidi="fa-IR"/>
                  </w:rPr>
                  <m:t>*</m:t>
                </m:r>
                <m:sSub>
                  <m:sSubPr>
                    <m:ctrlPr>
                      <w:rPr>
                        <w:rFonts w:ascii="Cambria Math" w:hAnsi="Cambria Math" w:cstheme="majorBidi"/>
                        <w:sz w:val="18"/>
                        <w:szCs w:val="18"/>
                        <w:lang w:bidi="fa-IR"/>
                      </w:rPr>
                    </m:ctrlPr>
                  </m:sSubPr>
                  <m:e>
                    <m:r>
                      <m:rPr>
                        <m:sty m:val="p"/>
                      </m:rPr>
                      <w:rPr>
                        <w:rFonts w:ascii="Cambria Math" w:hAnsi="Cambria Math" w:cstheme="majorBidi"/>
                        <w:sz w:val="18"/>
                        <w:szCs w:val="18"/>
                        <w:lang w:bidi="fa-IR"/>
                      </w:rPr>
                      <m:t>S</m:t>
                    </m:r>
                  </m:e>
                  <m:sub>
                    <m:r>
                      <m:rPr>
                        <m:sty m:val="p"/>
                      </m:rPr>
                      <w:rPr>
                        <w:rFonts w:ascii="Cambria Math" w:hAnsi="Cambria Math" w:cstheme="majorBidi"/>
                        <w:sz w:val="18"/>
                        <w:szCs w:val="18"/>
                        <w:lang w:bidi="fa-IR"/>
                      </w:rPr>
                      <m:t>C</m:t>
                    </m:r>
                  </m:sub>
                </m:sSub>
                <m:r>
                  <m:rPr>
                    <m:sty m:val="p"/>
                  </m:rPr>
                  <w:rPr>
                    <w:rFonts w:ascii="Cambria Math" w:hAnsi="Cambria Math" w:cstheme="majorBidi"/>
                    <w:sz w:val="18"/>
                    <w:szCs w:val="18"/>
                    <w:lang w:bidi="fa-IR"/>
                  </w:rPr>
                  <m:t>)</m:t>
                </m:r>
              </m:oMath>
            </m:oMathPara>
          </w:p>
        </w:tc>
      </w:tr>
    </w:tbl>
    <w:p w:rsidR="00854415" w:rsidRDefault="00854415" w:rsidP="00EB1D2B">
      <w:pPr>
        <w:bidi/>
        <w:spacing w:line="240" w:lineRule="auto"/>
        <w:jc w:val="both"/>
        <w:rPr>
          <w:rFonts w:ascii="Times New Roman" w:hAnsi="Times New Roman" w:cs="B Nazanin"/>
          <w:szCs w:val="24"/>
          <w:lang w:bidi="fa-IR"/>
        </w:rPr>
      </w:pPr>
    </w:p>
    <w:p w:rsidR="009F1EF6" w:rsidRPr="00216C5B" w:rsidRDefault="009F1EF6" w:rsidP="007722F7">
      <w:pPr>
        <w:bidi/>
        <w:spacing w:line="240" w:lineRule="auto"/>
        <w:ind w:firstLine="360"/>
        <w:jc w:val="both"/>
        <w:rPr>
          <w:rFonts w:ascii="Times New Roman" w:hAnsi="Times New Roman" w:cs="B Nazanin"/>
          <w:sz w:val="18"/>
          <w:rtl/>
          <w:lang w:bidi="fa-IR"/>
        </w:rPr>
      </w:pPr>
      <w:r w:rsidRPr="00216C5B">
        <w:rPr>
          <w:rFonts w:ascii="Times New Roman" w:hAnsi="Times New Roman" w:cs="B Nazanin" w:hint="cs"/>
          <w:sz w:val="18"/>
          <w:rtl/>
          <w:lang w:bidi="fa-IR"/>
        </w:rPr>
        <w:t>در ادامه شرح گام های پروتکل بیان می</w:t>
      </w:r>
      <w:r w:rsidRPr="00216C5B">
        <w:rPr>
          <w:rFonts w:ascii="Times New Roman" w:hAnsi="Times New Roman" w:cs="B Nazanin"/>
          <w:sz w:val="18"/>
          <w:rtl/>
          <w:lang w:bidi="fa-IR"/>
        </w:rPr>
        <w:softHyphen/>
      </w:r>
      <w:r w:rsidRPr="00216C5B">
        <w:rPr>
          <w:rFonts w:ascii="Times New Roman" w:hAnsi="Times New Roman" w:cs="B Nazanin" w:hint="cs"/>
          <w:sz w:val="18"/>
          <w:rtl/>
          <w:lang w:bidi="fa-IR"/>
        </w:rPr>
        <w:t>گردد</w:t>
      </w:r>
      <w:r w:rsidR="00216C5B" w:rsidRPr="00216C5B">
        <w:rPr>
          <w:rFonts w:ascii="Times New Roman" w:hAnsi="Times New Roman" w:cs="B Nazanin" w:hint="cs"/>
          <w:sz w:val="18"/>
          <w:rtl/>
          <w:lang w:bidi="fa-IR"/>
        </w:rPr>
        <w:t>:</w:t>
      </w:r>
    </w:p>
    <w:p w:rsidR="009F1EF6" w:rsidRPr="00216C5B" w:rsidRDefault="009F1EF6" w:rsidP="006D6223">
      <w:pPr>
        <w:bidi/>
        <w:spacing w:line="240" w:lineRule="auto"/>
        <w:jc w:val="both"/>
        <w:rPr>
          <w:rFonts w:ascii="Times New Roman" w:eastAsiaTheme="minorEastAsia" w:hAnsi="Times New Roman" w:cs="B Nazanin"/>
          <w:sz w:val="18"/>
          <w:rtl/>
          <w:lang w:bidi="fa-IR"/>
        </w:rPr>
      </w:pPr>
      <w:r w:rsidRPr="009465B7">
        <w:rPr>
          <w:rFonts w:ascii="Times New Roman" w:eastAsiaTheme="minorEastAsia" w:hAnsi="Times New Roman" w:cs="B Nazanin" w:hint="cs"/>
          <w:b/>
          <w:bCs/>
          <w:sz w:val="18"/>
          <w:rtl/>
          <w:lang w:bidi="fa-IR"/>
        </w:rPr>
        <w:t>گام 1.</w:t>
      </w:r>
      <w:r w:rsidRPr="00216C5B">
        <w:rPr>
          <w:rFonts w:ascii="Times New Roman" w:eastAsiaTheme="minorEastAsia" w:hAnsi="Times New Roman" w:cs="B Nazanin" w:hint="cs"/>
          <w:sz w:val="18"/>
          <w:rtl/>
          <w:lang w:bidi="fa-IR"/>
        </w:rPr>
        <w:t xml:space="preserve"> </w:t>
      </w:r>
      <w:proofErr w:type="gramStart"/>
      <w:r w:rsidRPr="00216C5B">
        <w:rPr>
          <w:rFonts w:ascii="Times New Roman" w:eastAsiaTheme="minorEastAsia" w:hAnsi="Times New Roman" w:cs="B Nazanin"/>
          <w:sz w:val="18"/>
          <w:lang w:bidi="fa-IR"/>
        </w:rPr>
        <w:t>C</w:t>
      </w:r>
      <w:r w:rsidRPr="00216C5B">
        <w:rPr>
          <w:rFonts w:ascii="Times New Roman" w:eastAsiaTheme="minorEastAsia" w:hAnsi="Times New Roman" w:cs="B Nazanin" w:hint="cs"/>
          <w:sz w:val="18"/>
          <w:rtl/>
          <w:lang w:bidi="fa-IR"/>
        </w:rPr>
        <w:t xml:space="preserve"> و </w:t>
      </w:r>
      <w:r w:rsidRPr="00216C5B">
        <w:rPr>
          <w:rFonts w:ascii="Times New Roman" w:eastAsiaTheme="minorEastAsia" w:hAnsi="Times New Roman" w:cs="B Nazanin"/>
          <w:sz w:val="18"/>
          <w:lang w:bidi="fa-IR"/>
        </w:rPr>
        <w:t>M</w:t>
      </w:r>
      <w:r w:rsidR="006D6223">
        <w:rPr>
          <w:rFonts w:ascii="Times New Roman" w:eastAsiaTheme="minorEastAsia" w:hAnsi="Times New Roman" w:cs="B Nazanin" w:hint="cs"/>
          <w:sz w:val="18"/>
          <w:rtl/>
          <w:lang w:bidi="fa-IR"/>
        </w:rPr>
        <w:t xml:space="preserve">، </w:t>
      </w:r>
      <w:r w:rsidRPr="00216C5B">
        <w:rPr>
          <w:rFonts w:ascii="Times New Roman" w:eastAsiaTheme="minorEastAsia" w:hAnsi="Times New Roman" w:cs="B Nazanin" w:hint="cs"/>
          <w:sz w:val="18"/>
          <w:rtl/>
          <w:lang w:bidi="fa-IR"/>
        </w:rPr>
        <w:t>اطلاعات لازم برای شروع پروتکل پرداخت را مبادله می</w:t>
      </w:r>
      <w:r w:rsidRPr="00216C5B">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کنند.</w:t>
      </w:r>
      <w:proofErr w:type="gramEnd"/>
      <w:r w:rsidRPr="00216C5B">
        <w:rPr>
          <w:rFonts w:ascii="Times New Roman" w:eastAsiaTheme="minorEastAsia" w:hAnsi="Times New Roman" w:cs="B Nazanin" w:hint="cs"/>
          <w:sz w:val="18"/>
          <w:rtl/>
          <w:lang w:bidi="fa-IR"/>
        </w:rPr>
        <w:t xml:space="preserve"> این گام خود شامل دو مرحله می</w:t>
      </w:r>
      <w:r w:rsidRPr="00216C5B">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باشد:</w:t>
      </w:r>
      <w:r w:rsidRPr="00216C5B">
        <w:rPr>
          <w:rFonts w:ascii="Times New Roman" w:hAnsi="Times New Roman" w:cs="B Nazanin"/>
          <w:noProof/>
          <w:sz w:val="18"/>
        </w:rPr>
        <w:t xml:space="preserve"> </w:t>
      </w:r>
    </w:p>
    <w:p w:rsidR="009F1EF6" w:rsidRPr="00216C5B" w:rsidRDefault="009F1EF6" w:rsidP="00A11A2C">
      <w:pPr>
        <w:pStyle w:val="ListParagraph"/>
        <w:numPr>
          <w:ilvl w:val="0"/>
          <w:numId w:val="2"/>
        </w:numPr>
        <w:bidi/>
        <w:spacing w:line="240" w:lineRule="auto"/>
        <w:jc w:val="both"/>
        <w:rPr>
          <w:rFonts w:ascii="Times New Roman" w:eastAsiaTheme="minorEastAsia" w:hAnsi="Times New Roman" w:cs="B Nazanin"/>
          <w:sz w:val="18"/>
          <w:lang w:bidi="fa-IR"/>
        </w:rPr>
      </w:pPr>
      <w:r w:rsidRPr="00216C5B">
        <w:rPr>
          <w:rFonts w:ascii="Times New Roman" w:eastAsiaTheme="minorEastAsia" w:hAnsi="Times New Roman" w:cs="B Nazanin"/>
          <w:sz w:val="18"/>
          <w:lang w:bidi="fa-IR"/>
        </w:rPr>
        <w:t>C</w:t>
      </w:r>
      <w:r w:rsidRPr="00216C5B">
        <w:rPr>
          <w:rFonts w:ascii="Times New Roman" w:eastAsiaTheme="minorEastAsia" w:hAnsi="Times New Roman" w:cs="B Nazanin" w:hint="cs"/>
          <w:sz w:val="18"/>
          <w:rtl/>
          <w:lang w:bidi="fa-IR"/>
        </w:rPr>
        <w:t>، ابتدا پیغامی را که شامل شاهد و شناسه منحصر به فرد خود می</w:t>
      </w:r>
      <w:r w:rsidRPr="00216C5B">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 xml:space="preserve">باشد برای </w:t>
      </w:r>
      <w:r w:rsidRPr="00216C5B">
        <w:rPr>
          <w:rFonts w:ascii="Times New Roman" w:eastAsiaTheme="minorEastAsia" w:hAnsi="Times New Roman" w:cs="B Nazanin"/>
          <w:sz w:val="18"/>
          <w:lang w:bidi="fa-IR"/>
        </w:rPr>
        <w:t>M</w:t>
      </w:r>
      <w:r w:rsidRPr="00216C5B">
        <w:rPr>
          <w:rFonts w:ascii="Times New Roman" w:eastAsiaTheme="minorEastAsia" w:hAnsi="Times New Roman" w:cs="B Nazanin" w:hint="cs"/>
          <w:sz w:val="18"/>
          <w:rtl/>
          <w:lang w:bidi="fa-IR"/>
        </w:rPr>
        <w:t xml:space="preserve"> ارسال می</w:t>
      </w:r>
      <w:r w:rsidRPr="00216C5B">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 xml:space="preserve">کند و درخواست خرید از </w:t>
      </w:r>
      <w:r w:rsidRPr="00216C5B">
        <w:rPr>
          <w:rFonts w:ascii="Times New Roman" w:eastAsiaTheme="minorEastAsia" w:hAnsi="Times New Roman" w:cs="B Nazanin"/>
          <w:sz w:val="18"/>
          <w:lang w:bidi="fa-IR"/>
        </w:rPr>
        <w:t>M</w:t>
      </w:r>
      <w:r w:rsidRPr="00216C5B">
        <w:rPr>
          <w:rFonts w:ascii="Times New Roman" w:eastAsiaTheme="minorEastAsia" w:hAnsi="Times New Roman" w:cs="B Nazanin" w:hint="cs"/>
          <w:sz w:val="18"/>
          <w:rtl/>
          <w:lang w:bidi="fa-IR"/>
        </w:rPr>
        <w:t xml:space="preserve"> را می</w:t>
      </w:r>
      <w:r w:rsidRPr="00216C5B">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نماید. البته جهت حفظ گمنامی، مشتری می</w:t>
      </w:r>
      <w:r w:rsidRPr="00216C5B">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تواند از نام مستعار به جای هویت واقعی خود استفاده نماید.</w:t>
      </w:r>
    </w:p>
    <w:p w:rsidR="009F1EF6" w:rsidRPr="00216C5B" w:rsidRDefault="009F1EF6" w:rsidP="00A11A2C">
      <w:pPr>
        <w:pStyle w:val="ListParagraph"/>
        <w:numPr>
          <w:ilvl w:val="0"/>
          <w:numId w:val="2"/>
        </w:numPr>
        <w:bidi/>
        <w:spacing w:line="240" w:lineRule="auto"/>
        <w:jc w:val="both"/>
        <w:rPr>
          <w:rFonts w:ascii="Times New Roman" w:eastAsiaTheme="minorEastAsia" w:hAnsi="Times New Roman" w:cs="B Nazanin"/>
          <w:sz w:val="18"/>
          <w:lang w:bidi="fa-IR"/>
        </w:rPr>
      </w:pPr>
      <w:r w:rsidRPr="00216C5B">
        <w:rPr>
          <w:rFonts w:ascii="Times New Roman" w:eastAsiaTheme="minorEastAsia" w:hAnsi="Times New Roman" w:cs="B Nazanin"/>
          <w:sz w:val="18"/>
          <w:lang w:bidi="fa-IR"/>
        </w:rPr>
        <w:t>M</w:t>
      </w:r>
      <w:r w:rsidR="00A37CEC" w:rsidRPr="00216C5B">
        <w:rPr>
          <w:rFonts w:ascii="Times New Roman" w:eastAsiaTheme="minorEastAsia" w:hAnsi="Times New Roman" w:cs="B Nazanin" w:hint="cs"/>
          <w:sz w:val="18"/>
          <w:rtl/>
          <w:lang w:bidi="fa-IR"/>
        </w:rPr>
        <w:t>،</w:t>
      </w:r>
      <w:r w:rsidRPr="00216C5B">
        <w:rPr>
          <w:rFonts w:ascii="Times New Roman" w:eastAsiaTheme="minorEastAsia" w:hAnsi="Times New Roman" w:cs="B Nazanin" w:hint="cs"/>
          <w:sz w:val="18"/>
          <w:rtl/>
          <w:lang w:bidi="fa-IR"/>
        </w:rPr>
        <w:t xml:space="preserve"> بعد از دریافت پیغام از </w:t>
      </w:r>
      <w:r w:rsidRPr="00216C5B">
        <w:rPr>
          <w:rFonts w:ascii="Times New Roman" w:eastAsiaTheme="minorEastAsia" w:hAnsi="Times New Roman" w:cs="B Nazanin"/>
          <w:sz w:val="18"/>
          <w:lang w:bidi="fa-IR"/>
        </w:rPr>
        <w:t>C</w:t>
      </w:r>
      <w:r w:rsidRPr="00216C5B">
        <w:rPr>
          <w:rFonts w:ascii="Times New Roman" w:eastAsiaTheme="minorEastAsia" w:hAnsi="Times New Roman" w:cs="B Nazanin" w:hint="cs"/>
          <w:sz w:val="18"/>
          <w:rtl/>
          <w:lang w:bidi="fa-IR"/>
        </w:rPr>
        <w:t xml:space="preserve"> و انتخاب عدد تصادفی </w:t>
      </w:r>
      <m:oMath>
        <m:sSub>
          <m:sSubPr>
            <m:ctrlPr>
              <w:rPr>
                <w:rFonts w:ascii="Cambria Math" w:eastAsia="Calibri" w:hAnsi="Cambria Math" w:cs="B Nazanin"/>
                <w:sz w:val="18"/>
                <w:lang w:bidi="fa-IR"/>
              </w:rPr>
            </m:ctrlPr>
          </m:sSubPr>
          <m:e>
            <m:r>
              <m:rPr>
                <m:sty m:val="p"/>
              </m:rPr>
              <w:rPr>
                <w:rFonts w:ascii="Cambria Math" w:eastAsia="Calibri" w:hAnsi="Cambria Math" w:cs="B Nazanin"/>
                <w:sz w:val="18"/>
                <w:lang w:bidi="fa-IR"/>
              </w:rPr>
              <m:t>r</m:t>
            </m:r>
          </m:e>
          <m:sub>
            <m:r>
              <m:rPr>
                <m:sty m:val="p"/>
              </m:rPr>
              <w:rPr>
                <w:rFonts w:ascii="Cambria Math" w:eastAsia="Calibri" w:hAnsi="Cambria Math" w:cs="B Nazanin"/>
                <w:sz w:val="18"/>
                <w:lang w:bidi="fa-IR"/>
              </w:rPr>
              <m:t>MC</m:t>
            </m:r>
          </m:sub>
        </m:sSub>
      </m:oMath>
      <w:r w:rsidRPr="00216C5B">
        <w:rPr>
          <w:rFonts w:ascii="Times New Roman" w:eastAsiaTheme="minorEastAsia" w:hAnsi="Times New Roman" w:cs="B Nazanin" w:hint="cs"/>
          <w:sz w:val="18"/>
          <w:rtl/>
          <w:lang w:bidi="fa-IR"/>
        </w:rPr>
        <w:t>، کلید جلسه</w:t>
      </w:r>
      <w:r w:rsidR="00657C26">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ای را جهت برقراری ارتباط امن با مشتری تشکیل می</w:t>
      </w:r>
      <w:r w:rsidRPr="00216C5B">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دهد و اطلاعات درخواستی مشتری را توسط این کلید جلسه</w:t>
      </w:r>
      <w:r w:rsidR="00657C26">
        <w:rPr>
          <w:rFonts w:ascii="Times New Roman" w:eastAsiaTheme="minorEastAsia" w:hAnsi="Times New Roman" w:cs="B Nazanin" w:hint="cs"/>
          <w:sz w:val="18"/>
          <w:rtl/>
          <w:lang w:bidi="fa-IR"/>
        </w:rPr>
        <w:t>،</w:t>
      </w:r>
      <w:r w:rsidRPr="00216C5B">
        <w:rPr>
          <w:rFonts w:ascii="Times New Roman" w:eastAsiaTheme="minorEastAsia" w:hAnsi="Times New Roman" w:cs="B Nazanin" w:hint="cs"/>
          <w:sz w:val="18"/>
          <w:rtl/>
          <w:lang w:bidi="fa-IR"/>
        </w:rPr>
        <w:t xml:space="preserve"> رمز و برای </w:t>
      </w:r>
      <w:r w:rsidRPr="00216C5B">
        <w:rPr>
          <w:rFonts w:ascii="Times New Roman" w:eastAsiaTheme="minorEastAsia" w:hAnsi="Times New Roman" w:cs="B Nazanin"/>
          <w:sz w:val="18"/>
          <w:lang w:bidi="fa-IR"/>
        </w:rPr>
        <w:t>C</w:t>
      </w:r>
      <w:r w:rsidRPr="00216C5B">
        <w:rPr>
          <w:rFonts w:ascii="Times New Roman" w:eastAsiaTheme="minorEastAsia" w:hAnsi="Times New Roman" w:cs="B Nazanin" w:hint="cs"/>
          <w:sz w:val="18"/>
          <w:rtl/>
          <w:lang w:bidi="fa-IR"/>
        </w:rPr>
        <w:t xml:space="preserve"> ارسال می</w:t>
      </w:r>
      <w:r w:rsidRPr="00216C5B">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 xml:space="preserve">کند. </w:t>
      </w:r>
      <w:r w:rsidRPr="00216C5B">
        <w:rPr>
          <w:rFonts w:ascii="Times New Roman" w:eastAsiaTheme="minorEastAsia" w:hAnsi="Times New Roman" w:cs="B Nazanin"/>
          <w:sz w:val="18"/>
          <w:lang w:bidi="fa-IR"/>
        </w:rPr>
        <w:t>M</w:t>
      </w:r>
      <w:r w:rsidR="00A37CEC" w:rsidRPr="00216C5B">
        <w:rPr>
          <w:rFonts w:ascii="Times New Roman" w:eastAsiaTheme="minorEastAsia" w:hAnsi="Times New Roman" w:cs="B Nazanin" w:hint="cs"/>
          <w:sz w:val="18"/>
          <w:rtl/>
          <w:lang w:bidi="fa-IR"/>
        </w:rPr>
        <w:t>،</w:t>
      </w:r>
      <w:r w:rsidRPr="00216C5B">
        <w:rPr>
          <w:rFonts w:ascii="Times New Roman" w:eastAsiaTheme="minorEastAsia" w:hAnsi="Times New Roman" w:cs="B Nazanin" w:hint="cs"/>
          <w:sz w:val="18"/>
          <w:rtl/>
          <w:lang w:bidi="fa-IR"/>
        </w:rPr>
        <w:t xml:space="preserve"> مقدار درهم سازی فیلدی به نام </w:t>
      </w:r>
      <m:oMath>
        <m:r>
          <m:rPr>
            <m:sty m:val="p"/>
          </m:rPr>
          <w:rPr>
            <w:rFonts w:ascii="Cambria Math" w:hAnsi="Cambria Math" w:cs="B Nazanin"/>
            <w:sz w:val="18"/>
          </w:rPr>
          <m:t>Contract</m:t>
        </m:r>
      </m:oMath>
      <w:r w:rsidRPr="00216C5B">
        <w:rPr>
          <w:rFonts w:ascii="Times New Roman" w:eastAsiaTheme="minorEastAsia" w:hAnsi="Times New Roman" w:cs="B Nazanin" w:hint="cs"/>
          <w:sz w:val="18"/>
          <w:rtl/>
        </w:rPr>
        <w:t xml:space="preserve"> که شامل اطلاعاتی از جمله</w:t>
      </w:r>
      <w:r w:rsidR="00A37CEC" w:rsidRPr="00216C5B">
        <w:rPr>
          <w:rFonts w:ascii="Times New Roman" w:eastAsiaTheme="minorEastAsia" w:hAnsi="Times New Roman" w:cs="B Nazanin" w:hint="cs"/>
          <w:sz w:val="18"/>
          <w:rtl/>
        </w:rPr>
        <w:t>:</w:t>
      </w:r>
      <w:r w:rsidRPr="00216C5B">
        <w:rPr>
          <w:rFonts w:ascii="Times New Roman" w:eastAsiaTheme="minorEastAsia" w:hAnsi="Times New Roman" w:cs="B Nazanin" w:hint="cs"/>
          <w:sz w:val="18"/>
          <w:rtl/>
        </w:rPr>
        <w:t xml:space="preserve"> قیمت، شرح سفارش و شناسه منحصر به فرد قرارداد فی مابین خود و مشتری است را در پیغام ارسالی به </w:t>
      </w:r>
      <w:r w:rsidRPr="00216C5B">
        <w:rPr>
          <w:rFonts w:ascii="Times New Roman" w:eastAsiaTheme="minorEastAsia" w:hAnsi="Times New Roman" w:cs="B Nazanin"/>
          <w:sz w:val="18"/>
        </w:rPr>
        <w:t>C</w:t>
      </w:r>
      <w:r w:rsidRPr="00216C5B">
        <w:rPr>
          <w:rFonts w:ascii="Times New Roman" w:eastAsiaTheme="minorEastAsia" w:hAnsi="Times New Roman" w:cs="B Nazanin" w:hint="cs"/>
          <w:sz w:val="18"/>
          <w:rtl/>
          <w:lang w:bidi="fa-IR"/>
        </w:rPr>
        <w:t xml:space="preserve"> قرار می</w:t>
      </w:r>
      <w:r w:rsidRPr="00216C5B">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دهد.</w:t>
      </w:r>
    </w:p>
    <w:p w:rsidR="009F1EF6" w:rsidRPr="00216C5B" w:rsidRDefault="009F1EF6" w:rsidP="00DF081A">
      <w:pPr>
        <w:bidi/>
        <w:spacing w:line="240" w:lineRule="auto"/>
        <w:jc w:val="both"/>
        <w:rPr>
          <w:rFonts w:ascii="Times New Roman" w:eastAsiaTheme="minorEastAsia" w:hAnsi="Times New Roman" w:cs="B Nazanin"/>
          <w:sz w:val="18"/>
          <w:rtl/>
          <w:lang w:bidi="fa-IR"/>
        </w:rPr>
      </w:pPr>
      <w:r w:rsidRPr="009465B7">
        <w:rPr>
          <w:rFonts w:ascii="Times New Roman" w:eastAsiaTheme="minorEastAsia" w:hAnsi="Times New Roman" w:cs="B Nazanin" w:hint="cs"/>
          <w:b/>
          <w:bCs/>
          <w:sz w:val="18"/>
          <w:rtl/>
          <w:lang w:bidi="fa-IR"/>
        </w:rPr>
        <w:t>گام 2.</w:t>
      </w:r>
      <w:r w:rsidRPr="00216C5B">
        <w:rPr>
          <w:rFonts w:ascii="Times New Roman" w:eastAsiaTheme="minorEastAsia" w:hAnsi="Times New Roman" w:cs="B Nazanin" w:hint="cs"/>
          <w:sz w:val="18"/>
          <w:rtl/>
          <w:lang w:bidi="fa-IR"/>
        </w:rPr>
        <w:t xml:space="preserve"> مشتری با دریافت پیغام </w:t>
      </w:r>
      <m:oMath>
        <m:r>
          <m:rPr>
            <m:sty m:val="p"/>
          </m:rPr>
          <w:rPr>
            <w:rFonts w:ascii="Cambria Math" w:hAnsi="Cambria Math" w:cs="B Nazanin"/>
            <w:sz w:val="18"/>
            <w:lang w:bidi="fa-IR"/>
          </w:rPr>
          <m:t>InitRes</m:t>
        </m:r>
      </m:oMath>
      <w:r w:rsidRPr="00216C5B">
        <w:rPr>
          <w:rFonts w:ascii="Times New Roman" w:eastAsiaTheme="minorEastAsia" w:hAnsi="Times New Roman" w:cs="B Nazanin" w:hint="cs"/>
          <w:sz w:val="18"/>
          <w:rtl/>
          <w:lang w:bidi="fa-IR"/>
        </w:rPr>
        <w:t xml:space="preserve"> و با استفاده از کلید خصوصی خود و مقدار </w:t>
      </w:r>
      <m:oMath>
        <m:r>
          <m:rPr>
            <m:sty m:val="p"/>
          </m:rPr>
          <w:rPr>
            <w:rFonts w:ascii="Cambria Math" w:eastAsia="Calibri" w:hAnsi="Cambria Math" w:cs="B Nazanin"/>
            <w:sz w:val="18"/>
            <w:lang w:bidi="fa-IR"/>
          </w:rPr>
          <m:t>{</m:t>
        </m:r>
        <m:sSub>
          <m:sSubPr>
            <m:ctrlPr>
              <w:rPr>
                <w:rFonts w:ascii="Cambria Math" w:eastAsia="Calibri" w:hAnsi="Cambria Math" w:cs="B Nazanin"/>
                <w:sz w:val="18"/>
                <w:lang w:bidi="fa-IR"/>
              </w:rPr>
            </m:ctrlPr>
          </m:sSubPr>
          <m:e>
            <m:r>
              <m:rPr>
                <m:sty m:val="p"/>
              </m:rPr>
              <w:rPr>
                <w:rFonts w:ascii="Cambria Math" w:eastAsia="Calibri" w:hAnsi="Cambria Math" w:cs="B Nazanin"/>
                <w:sz w:val="18"/>
                <w:lang w:bidi="fa-IR"/>
              </w:rPr>
              <m:t>r</m:t>
            </m:r>
          </m:e>
          <m:sub>
            <m:r>
              <m:rPr>
                <m:sty m:val="p"/>
              </m:rPr>
              <w:rPr>
                <w:rFonts w:ascii="Cambria Math" w:eastAsia="Calibri" w:hAnsi="Cambria Math" w:cs="B Nazanin"/>
                <w:sz w:val="18"/>
                <w:lang w:bidi="fa-IR"/>
              </w:rPr>
              <m:t>MC</m:t>
            </m:r>
          </m:sub>
        </m:sSub>
        <m:sSub>
          <m:sSubPr>
            <m:ctrlPr>
              <w:rPr>
                <w:rFonts w:ascii="Cambria Math" w:eastAsia="Calibri" w:hAnsi="Cambria Math" w:cs="B Nazanin"/>
                <w:sz w:val="18"/>
                <w:lang w:bidi="fa-IR"/>
              </w:rPr>
            </m:ctrlPr>
          </m:sSubPr>
          <m:e>
            <m:r>
              <m:rPr>
                <m:sty m:val="p"/>
              </m:rPr>
              <w:rPr>
                <w:rFonts w:ascii="Cambria Math" w:eastAsia="Calibri" w:hAnsi="Cambria Math" w:cs="B Nazanin"/>
                <w:sz w:val="18"/>
                <w:lang w:bidi="fa-IR"/>
              </w:rPr>
              <m:t>PK</m:t>
            </m:r>
          </m:e>
          <m:sub>
            <m:r>
              <m:rPr>
                <m:sty m:val="p"/>
              </m:rPr>
              <w:rPr>
                <w:rFonts w:ascii="Cambria Math" w:eastAsia="Calibri" w:hAnsi="Cambria Math" w:cs="B Nazanin"/>
                <w:sz w:val="18"/>
                <w:lang w:bidi="fa-IR"/>
              </w:rPr>
              <m:t>M</m:t>
            </m:r>
          </m:sub>
        </m:sSub>
        <m:r>
          <m:rPr>
            <m:sty m:val="p"/>
          </m:rPr>
          <w:rPr>
            <w:rFonts w:ascii="Cambria Math" w:eastAsia="Calibri" w:hAnsi="Cambria Math" w:cs="B Nazanin"/>
            <w:sz w:val="18"/>
            <w:lang w:bidi="fa-IR"/>
          </w:rPr>
          <m:t>}</m:t>
        </m:r>
      </m:oMath>
      <w:r w:rsidRPr="00216C5B">
        <w:rPr>
          <w:rFonts w:ascii="Times New Roman" w:eastAsiaTheme="minorEastAsia" w:hAnsi="Times New Roman" w:cs="B Nazanin" w:hint="cs"/>
          <w:sz w:val="18"/>
          <w:rtl/>
          <w:lang w:bidi="fa-IR"/>
        </w:rPr>
        <w:t xml:space="preserve"> دریافتی، کلید جلسه را محاسبه می</w:t>
      </w:r>
      <w:r w:rsidRPr="00216C5B">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 xml:space="preserve">کند. سپس توسط آن، قسمت اول </w:t>
      </w:r>
      <m:oMath>
        <m:r>
          <m:rPr>
            <m:sty m:val="p"/>
          </m:rPr>
          <w:rPr>
            <w:rFonts w:ascii="Cambria Math" w:hAnsi="Cambria Math" w:cs="B Nazanin"/>
            <w:sz w:val="18"/>
            <w:lang w:bidi="fa-IR"/>
          </w:rPr>
          <m:t>InitRes</m:t>
        </m:r>
      </m:oMath>
      <w:r w:rsidRPr="00216C5B">
        <w:rPr>
          <w:rFonts w:ascii="Times New Roman" w:eastAsiaTheme="minorEastAsia" w:hAnsi="Times New Roman" w:cs="B Nazanin" w:hint="cs"/>
          <w:sz w:val="18"/>
          <w:rtl/>
          <w:lang w:bidi="fa-IR"/>
        </w:rPr>
        <w:t xml:space="preserve"> را رمزگشایی می</w:t>
      </w:r>
      <w:r w:rsidRPr="00216C5B">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 xml:space="preserve">نماید. بعد از بررسی آن، اگر قیمت و دیگر موارد مورد قبولش باشد درخواست خرید را برای فروشنده تحت عنوان </w:t>
      </w:r>
      <m:oMath>
        <m:r>
          <m:rPr>
            <m:sty m:val="p"/>
          </m:rPr>
          <w:rPr>
            <w:rFonts w:ascii="Cambria Math" w:hAnsi="Cambria Math" w:cs="B Nazanin"/>
            <w:sz w:val="18"/>
          </w:rPr>
          <m:t>PReq</m:t>
        </m:r>
      </m:oMath>
      <w:r w:rsidRPr="00216C5B">
        <w:rPr>
          <w:rFonts w:ascii="Times New Roman" w:eastAsiaTheme="minorEastAsia" w:hAnsi="Times New Roman" w:cs="B Nazanin" w:hint="cs"/>
          <w:sz w:val="18"/>
          <w:rtl/>
        </w:rPr>
        <w:t xml:space="preserve"> ارسال می</w:t>
      </w:r>
      <w:r w:rsidRPr="00216C5B">
        <w:rPr>
          <w:rFonts w:ascii="Times New Roman" w:eastAsiaTheme="minorEastAsia" w:hAnsi="Times New Roman" w:cs="B Nazanin"/>
          <w:sz w:val="18"/>
          <w:rtl/>
        </w:rPr>
        <w:softHyphen/>
      </w:r>
      <w:r w:rsidRPr="00216C5B">
        <w:rPr>
          <w:rFonts w:ascii="Times New Roman" w:eastAsiaTheme="minorEastAsia" w:hAnsi="Times New Roman" w:cs="B Nazanin" w:hint="cs"/>
          <w:sz w:val="18"/>
          <w:rtl/>
        </w:rPr>
        <w:t xml:space="preserve">کند. در </w:t>
      </w:r>
      <w:r w:rsidR="00EB2D17" w:rsidRPr="00216C5B">
        <w:rPr>
          <w:rFonts w:ascii="Times New Roman" w:eastAsiaTheme="minorEastAsia" w:hAnsi="Times New Roman" w:cs="B Nazanin" w:hint="cs"/>
          <w:sz w:val="18"/>
          <w:rtl/>
        </w:rPr>
        <w:t>پیغام</w:t>
      </w:r>
      <w:r w:rsidRPr="00216C5B">
        <w:rPr>
          <w:rFonts w:ascii="Times New Roman" w:eastAsiaTheme="minorEastAsia" w:hAnsi="Times New Roman" w:cs="B Nazanin" w:hint="cs"/>
          <w:sz w:val="18"/>
          <w:rtl/>
        </w:rPr>
        <w:t xml:space="preserve"> </w:t>
      </w:r>
      <m:oMath>
        <m:r>
          <m:rPr>
            <m:sty m:val="p"/>
          </m:rPr>
          <w:rPr>
            <w:rFonts w:ascii="Cambria Math" w:hAnsi="Cambria Math" w:cs="B Nazanin"/>
            <w:sz w:val="18"/>
          </w:rPr>
          <m:t>PReq</m:t>
        </m:r>
      </m:oMath>
      <w:r w:rsidRPr="00216C5B">
        <w:rPr>
          <w:rFonts w:ascii="Times New Roman" w:eastAsiaTheme="minorEastAsia" w:hAnsi="Times New Roman" w:cs="B Nazanin" w:hint="cs"/>
          <w:sz w:val="18"/>
          <w:rtl/>
        </w:rPr>
        <w:t xml:space="preserve">، مجوز پرداخت مشتری به بانک خود با نام </w:t>
      </w:r>
      <m:oMath>
        <m:r>
          <m:rPr>
            <m:sty m:val="p"/>
          </m:rPr>
          <w:rPr>
            <w:rFonts w:ascii="Cambria Math" w:eastAsia="Calibri" w:hAnsi="Cambria Math" w:cs="B Nazanin"/>
            <w:sz w:val="18"/>
            <w:lang w:bidi="fa-IR"/>
          </w:rPr>
          <m:t>VSReq</m:t>
        </m:r>
      </m:oMath>
      <w:r w:rsidRPr="00216C5B">
        <w:rPr>
          <w:rFonts w:ascii="Times New Roman" w:eastAsiaTheme="minorEastAsia" w:hAnsi="Times New Roman" w:cs="B Nazanin" w:hint="cs"/>
          <w:sz w:val="18"/>
          <w:rtl/>
        </w:rPr>
        <w:t xml:space="preserve">  قرار گرفته است که </w:t>
      </w:r>
      <m:oMath>
        <m:r>
          <m:rPr>
            <m:sty m:val="p"/>
          </m:rPr>
          <w:rPr>
            <w:rFonts w:ascii="Cambria Math" w:eastAsia="Calibri" w:hAnsi="Cambria Math" w:cs="B Nazanin"/>
            <w:sz w:val="18"/>
            <w:lang w:bidi="fa-IR"/>
          </w:rPr>
          <m:t>VSReq</m:t>
        </m:r>
      </m:oMath>
      <w:r w:rsidRPr="00216C5B">
        <w:rPr>
          <w:rFonts w:ascii="Times New Roman" w:eastAsiaTheme="minorEastAsia" w:hAnsi="Times New Roman" w:cs="B Nazanin" w:hint="cs"/>
          <w:sz w:val="18"/>
          <w:rtl/>
        </w:rPr>
        <w:t xml:space="preserve"> مطابق با روش توضیح داده شده در </w:t>
      </w:r>
      <w:r w:rsidR="00DF081A">
        <w:rPr>
          <w:rFonts w:ascii="Times New Roman" w:eastAsiaTheme="minorEastAsia" w:hAnsi="Times New Roman" w:cs="B Nazanin" w:hint="cs"/>
          <w:sz w:val="18"/>
          <w:rtl/>
        </w:rPr>
        <w:t xml:space="preserve">بخش </w:t>
      </w:r>
      <w:r w:rsidR="00DF081A">
        <w:rPr>
          <w:rFonts w:ascii="Times New Roman" w:hAnsi="Times New Roman" w:cs="B Nazanin" w:hint="cs"/>
          <w:rtl/>
        </w:rPr>
        <w:t>2.3.3</w:t>
      </w:r>
      <w:r w:rsidRPr="00216C5B">
        <w:rPr>
          <w:rFonts w:ascii="Times New Roman" w:eastAsiaTheme="minorEastAsia" w:hAnsi="Times New Roman" w:cs="B Nazanin" w:hint="cs"/>
          <w:sz w:val="18"/>
          <w:rtl/>
        </w:rPr>
        <w:t xml:space="preserve"> توسط مشتری</w:t>
      </w:r>
      <w:r w:rsidR="00317106" w:rsidRPr="00216C5B">
        <w:rPr>
          <w:rFonts w:ascii="Times New Roman" w:eastAsiaTheme="minorEastAsia" w:hAnsi="Times New Roman" w:cs="B Nazanin" w:hint="cs"/>
          <w:sz w:val="18"/>
          <w:rtl/>
        </w:rPr>
        <w:t>،</w:t>
      </w:r>
      <w:r w:rsidRPr="00216C5B">
        <w:rPr>
          <w:rFonts w:ascii="Times New Roman" w:eastAsiaTheme="minorEastAsia" w:hAnsi="Times New Roman" w:cs="B Nazanin" w:hint="cs"/>
          <w:sz w:val="18"/>
          <w:rtl/>
        </w:rPr>
        <w:t xml:space="preserve"> رمز و امضا می</w:t>
      </w:r>
      <w:r w:rsidRPr="00216C5B">
        <w:rPr>
          <w:rFonts w:ascii="Times New Roman" w:eastAsiaTheme="minorEastAsia" w:hAnsi="Times New Roman" w:cs="B Nazanin"/>
          <w:sz w:val="18"/>
          <w:rtl/>
        </w:rPr>
        <w:softHyphen/>
      </w:r>
      <w:r w:rsidRPr="00216C5B">
        <w:rPr>
          <w:rFonts w:ascii="Times New Roman" w:eastAsiaTheme="minorEastAsia" w:hAnsi="Times New Roman" w:cs="B Nazanin" w:hint="cs"/>
          <w:sz w:val="18"/>
          <w:rtl/>
        </w:rPr>
        <w:t xml:space="preserve">گردد. در پیغام </w:t>
      </w:r>
      <m:oMath>
        <m:r>
          <m:rPr>
            <m:sty m:val="p"/>
          </m:rPr>
          <w:rPr>
            <w:rFonts w:ascii="Cambria Math" w:eastAsia="Calibri" w:hAnsi="Cambria Math" w:cs="B Nazanin"/>
            <w:sz w:val="18"/>
            <w:lang w:bidi="fa-IR"/>
          </w:rPr>
          <m:t>VSReq</m:t>
        </m:r>
      </m:oMath>
      <w:r w:rsidRPr="00216C5B">
        <w:rPr>
          <w:rFonts w:ascii="Times New Roman" w:eastAsiaTheme="minorEastAsia" w:hAnsi="Times New Roman" w:cs="B Nazanin" w:hint="cs"/>
          <w:sz w:val="18"/>
          <w:rtl/>
          <w:lang w:bidi="fa-IR"/>
        </w:rPr>
        <w:t xml:space="preserve">، </w:t>
      </w:r>
      <w:r w:rsidRPr="00216C5B">
        <w:rPr>
          <w:rFonts w:ascii="Times New Roman" w:eastAsiaTheme="minorEastAsia" w:hAnsi="Times New Roman" w:cs="B Nazanin" w:hint="cs"/>
          <w:sz w:val="18"/>
          <w:rtl/>
        </w:rPr>
        <w:t xml:space="preserve">مقدار تصادفی </w:t>
      </w:r>
      <m:oMath>
        <m:r>
          <m:rPr>
            <m:sty m:val="p"/>
          </m:rPr>
          <w:rPr>
            <w:rFonts w:ascii="Cambria Math" w:hAnsi="Cambria Math" w:cs="B Nazanin"/>
            <w:sz w:val="18"/>
            <w:lang w:bidi="fa-IR"/>
          </w:rPr>
          <m:t>K</m:t>
        </m:r>
      </m:oMath>
      <w:r w:rsidRPr="00216C5B">
        <w:rPr>
          <w:rFonts w:ascii="Times New Roman" w:eastAsiaTheme="minorEastAsia" w:hAnsi="Times New Roman" w:cs="B Nazanin" w:hint="cs"/>
          <w:sz w:val="18"/>
          <w:rtl/>
        </w:rPr>
        <w:t xml:space="preserve"> قرار گرفته که بانک مشتری در پاسخ به پیغام </w:t>
      </w:r>
      <m:oMath>
        <m:r>
          <m:rPr>
            <m:sty m:val="p"/>
          </m:rPr>
          <w:rPr>
            <w:rFonts w:ascii="Cambria Math" w:eastAsia="Calibri" w:hAnsi="Cambria Math" w:cs="B Nazanin"/>
            <w:sz w:val="18"/>
            <w:lang w:bidi="fa-IR"/>
          </w:rPr>
          <m:t>VSReq</m:t>
        </m:r>
      </m:oMath>
      <w:r w:rsidRPr="00216C5B">
        <w:rPr>
          <w:rFonts w:ascii="Times New Roman" w:eastAsiaTheme="minorEastAsia" w:hAnsi="Times New Roman" w:cs="B Nazanin" w:hint="cs"/>
          <w:sz w:val="18"/>
          <w:rtl/>
          <w:lang w:bidi="fa-IR"/>
        </w:rPr>
        <w:t>،</w:t>
      </w:r>
      <w:r w:rsidRPr="00216C5B">
        <w:rPr>
          <w:rFonts w:ascii="Times New Roman" w:eastAsiaTheme="minorEastAsia" w:hAnsi="Times New Roman" w:cs="B Nazanin" w:hint="cs"/>
          <w:sz w:val="18"/>
          <w:rtl/>
        </w:rPr>
        <w:t xml:space="preserve"> از آن </w:t>
      </w:r>
      <w:r w:rsidRPr="00216C5B">
        <w:rPr>
          <w:rFonts w:ascii="Times New Roman" w:eastAsiaTheme="minorEastAsia" w:hAnsi="Times New Roman" w:cs="B Nazanin" w:hint="cs"/>
          <w:sz w:val="18"/>
          <w:rtl/>
          <w:lang w:bidi="fa-IR"/>
        </w:rPr>
        <w:t>به عنوان کلید</w:t>
      </w:r>
      <w:r w:rsidRPr="00216C5B">
        <w:rPr>
          <w:rFonts w:ascii="Times New Roman" w:eastAsiaTheme="minorEastAsia" w:hAnsi="Times New Roman" w:cs="B Nazanin" w:hint="cs"/>
          <w:szCs w:val="24"/>
          <w:rtl/>
          <w:lang w:bidi="fa-IR"/>
        </w:rPr>
        <w:t xml:space="preserve"> </w:t>
      </w:r>
      <w:r w:rsidRPr="00216C5B">
        <w:rPr>
          <w:rFonts w:ascii="Times New Roman" w:eastAsiaTheme="minorEastAsia" w:hAnsi="Times New Roman" w:cs="B Nazanin" w:hint="cs"/>
          <w:sz w:val="18"/>
          <w:rtl/>
          <w:lang w:bidi="fa-IR"/>
        </w:rPr>
        <w:t>متقارن استفاده خواهد نمود. در این پروتکل در انتهای تراکنش خرید، مشتری باید رسیدی را جهت دریافت موفقیت آمیز کالا یا خدمات به فروشنده تحویل دهد که برای این منظور از طرح تصدیق هویت شانور استفاده می</w:t>
      </w:r>
      <w:r w:rsidRPr="00216C5B">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گردد. این طرح شامل سه مرحله می</w:t>
      </w:r>
      <w:r w:rsidRPr="00216C5B">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 xml:space="preserve">باشد که مرحله اول این طرح، ادعای طرف </w:t>
      </w:r>
      <w:r w:rsidRPr="00216C5B">
        <w:rPr>
          <w:rFonts w:ascii="Times New Roman" w:eastAsiaTheme="minorEastAsia" w:hAnsi="Times New Roman" w:cs="B Nazanin"/>
          <w:sz w:val="18"/>
          <w:lang w:bidi="fa-IR"/>
        </w:rPr>
        <w:t>C</w:t>
      </w:r>
      <w:r w:rsidRPr="00216C5B">
        <w:rPr>
          <w:rFonts w:ascii="Times New Roman" w:eastAsiaTheme="minorEastAsia" w:hAnsi="Times New Roman" w:cs="B Nazanin" w:hint="cs"/>
          <w:sz w:val="18"/>
          <w:rtl/>
          <w:lang w:bidi="fa-IR"/>
        </w:rPr>
        <w:t xml:space="preserve"> می</w:t>
      </w:r>
      <w:r w:rsidRPr="00216C5B">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 xml:space="preserve">باشد که تحت عنوان </w:t>
      </w:r>
      <m:oMath>
        <m:r>
          <m:rPr>
            <m:sty m:val="p"/>
          </m:rPr>
          <w:rPr>
            <w:rFonts w:ascii="Cambria Math" w:hAnsi="Cambria Math" w:cs="B Nazanin"/>
            <w:sz w:val="18"/>
            <w:lang w:bidi="fa-IR"/>
          </w:rPr>
          <m:t>r</m:t>
        </m:r>
      </m:oMath>
      <w:r w:rsidRPr="00216C5B">
        <w:rPr>
          <w:rFonts w:ascii="Times New Roman" w:eastAsiaTheme="minorEastAsia" w:hAnsi="Times New Roman" w:cs="B Nazanin" w:hint="cs"/>
          <w:sz w:val="18"/>
          <w:rtl/>
          <w:lang w:bidi="fa-IR"/>
        </w:rPr>
        <w:t xml:space="preserve"> و با استفاده از مقدار تصادفی </w:t>
      </w:r>
      <m:oMath>
        <m:r>
          <m:rPr>
            <m:sty m:val="p"/>
          </m:rPr>
          <w:rPr>
            <w:rFonts w:ascii="Cambria Math" w:hAnsi="Cambria Math" w:cs="B Nazanin"/>
            <w:sz w:val="18"/>
            <w:lang w:bidi="fa-IR"/>
          </w:rPr>
          <m:t>X</m:t>
        </m:r>
      </m:oMath>
      <w:r w:rsidRPr="00216C5B">
        <w:rPr>
          <w:rFonts w:ascii="Times New Roman" w:eastAsiaTheme="minorEastAsia" w:hAnsi="Times New Roman" w:cs="B Nazanin" w:hint="cs"/>
          <w:sz w:val="18"/>
          <w:rtl/>
          <w:lang w:bidi="fa-IR"/>
        </w:rPr>
        <w:t xml:space="preserve"> تولید می</w:t>
      </w:r>
      <w:r w:rsidRPr="00216C5B">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شود.</w:t>
      </w:r>
      <w:r w:rsidRPr="00216C5B">
        <w:rPr>
          <w:rFonts w:ascii="Times New Roman" w:eastAsiaTheme="minorEastAsia" w:hAnsi="Times New Roman" w:cs="B Nazanin" w:hint="cs"/>
          <w:color w:val="000000" w:themeColor="text1"/>
          <w:sz w:val="18"/>
          <w:rtl/>
          <w:lang w:bidi="fa-IR"/>
        </w:rPr>
        <w:t xml:space="preserve"> </w:t>
      </w:r>
      <m:oMath>
        <m:r>
          <m:rPr>
            <m:sty m:val="p"/>
          </m:rPr>
          <w:rPr>
            <w:rFonts w:ascii="Cambria Math" w:hAnsi="Cambria Math" w:cs="B Nazanin"/>
            <w:color w:val="000000" w:themeColor="text1"/>
            <w:sz w:val="18"/>
            <w:lang w:bidi="fa-IR"/>
          </w:rPr>
          <m:t>n</m:t>
        </m:r>
      </m:oMath>
      <w:r w:rsidRPr="00216C5B">
        <w:rPr>
          <w:rFonts w:ascii="Times New Roman" w:eastAsiaTheme="minorEastAsia" w:hAnsi="Times New Roman" w:cs="B Nazanin" w:hint="cs"/>
          <w:color w:val="000000" w:themeColor="text1"/>
          <w:sz w:val="18"/>
          <w:rtl/>
          <w:lang w:bidi="fa-IR"/>
        </w:rPr>
        <w:t xml:space="preserve"> یک مقدار تصادفی می</w:t>
      </w:r>
      <w:r w:rsidRPr="00216C5B">
        <w:rPr>
          <w:rFonts w:ascii="Times New Roman" w:eastAsiaTheme="minorEastAsia" w:hAnsi="Times New Roman" w:cs="B Nazanin"/>
          <w:color w:val="000000" w:themeColor="text1"/>
          <w:sz w:val="18"/>
          <w:rtl/>
          <w:lang w:bidi="fa-IR"/>
        </w:rPr>
        <w:softHyphen/>
      </w:r>
      <w:r w:rsidRPr="00216C5B">
        <w:rPr>
          <w:rFonts w:ascii="Times New Roman" w:eastAsiaTheme="minorEastAsia" w:hAnsi="Times New Roman" w:cs="B Nazanin" w:hint="cs"/>
          <w:color w:val="000000" w:themeColor="text1"/>
          <w:sz w:val="18"/>
          <w:rtl/>
          <w:lang w:bidi="fa-IR"/>
        </w:rPr>
        <w:t xml:space="preserve">باشد که توضیح آن در گام 5 آمده است. </w:t>
      </w:r>
      <w:r w:rsidR="005F5E71">
        <w:rPr>
          <w:rFonts w:ascii="Times New Roman" w:eastAsiaTheme="minorEastAsia" w:hAnsi="Times New Roman" w:cs="B Nazanin" w:hint="cs"/>
          <w:color w:val="000000" w:themeColor="text1"/>
          <w:sz w:val="18"/>
          <w:rtl/>
          <w:lang w:bidi="fa-IR"/>
        </w:rPr>
        <w:t xml:space="preserve"> </w:t>
      </w:r>
    </w:p>
    <w:p w:rsidR="009F1EF6" w:rsidRPr="00216C5B" w:rsidRDefault="009F1EF6" w:rsidP="00EB1D2B">
      <w:pPr>
        <w:bidi/>
        <w:spacing w:line="240" w:lineRule="auto"/>
        <w:jc w:val="both"/>
        <w:rPr>
          <w:rFonts w:ascii="Times New Roman" w:eastAsiaTheme="minorEastAsia" w:hAnsi="Times New Roman" w:cs="B Nazanin"/>
          <w:sz w:val="18"/>
          <w:rtl/>
          <w:lang w:bidi="fa-IR"/>
        </w:rPr>
      </w:pPr>
      <w:r w:rsidRPr="009465B7">
        <w:rPr>
          <w:rFonts w:ascii="Times New Roman" w:eastAsiaTheme="minorEastAsia" w:hAnsi="Times New Roman" w:cs="B Nazanin" w:hint="cs"/>
          <w:b/>
          <w:bCs/>
          <w:sz w:val="18"/>
          <w:rtl/>
          <w:lang w:bidi="fa-IR"/>
        </w:rPr>
        <w:t>گام 3.</w:t>
      </w:r>
      <w:r w:rsidRPr="00216C5B">
        <w:rPr>
          <w:rFonts w:ascii="Times New Roman" w:eastAsiaTheme="minorEastAsia" w:hAnsi="Times New Roman" w:cs="B Nazanin" w:hint="cs"/>
          <w:sz w:val="18"/>
          <w:rtl/>
          <w:lang w:bidi="fa-IR"/>
        </w:rPr>
        <w:t xml:space="preserve"> </w:t>
      </w:r>
      <w:proofErr w:type="gramStart"/>
      <w:r w:rsidRPr="00216C5B">
        <w:rPr>
          <w:rFonts w:ascii="Times New Roman" w:eastAsiaTheme="minorEastAsia" w:hAnsi="Times New Roman" w:cs="B Nazanin"/>
          <w:sz w:val="18"/>
          <w:lang w:bidi="fa-IR"/>
        </w:rPr>
        <w:t>M</w:t>
      </w:r>
      <w:r w:rsidR="009465B7">
        <w:rPr>
          <w:rFonts w:ascii="Times New Roman" w:eastAsiaTheme="minorEastAsia" w:hAnsi="Times New Roman" w:cs="B Nazanin" w:hint="cs"/>
          <w:sz w:val="18"/>
          <w:rtl/>
          <w:lang w:bidi="fa-IR"/>
        </w:rPr>
        <w:t>،</w:t>
      </w:r>
      <w:r w:rsidRPr="00216C5B">
        <w:rPr>
          <w:rFonts w:ascii="Times New Roman" w:eastAsiaTheme="minorEastAsia" w:hAnsi="Times New Roman" w:cs="B Nazanin" w:hint="cs"/>
          <w:sz w:val="18"/>
          <w:rtl/>
        </w:rPr>
        <w:t xml:space="preserve"> بعد از رمزگشایی پیغام </w:t>
      </w:r>
      <m:oMath>
        <m:r>
          <m:rPr>
            <m:sty m:val="p"/>
          </m:rPr>
          <w:rPr>
            <w:rFonts w:ascii="Cambria Math" w:hAnsi="Cambria Math" w:cs="B Nazanin"/>
            <w:sz w:val="18"/>
          </w:rPr>
          <m:t>PReq</m:t>
        </m:r>
      </m:oMath>
      <w:r w:rsidRPr="00216C5B">
        <w:rPr>
          <w:rFonts w:ascii="Times New Roman" w:eastAsiaTheme="minorEastAsia" w:hAnsi="Times New Roman" w:cs="B Nazanin" w:hint="cs"/>
          <w:sz w:val="18"/>
          <w:rtl/>
          <w:lang w:bidi="fa-IR"/>
        </w:rPr>
        <w:t>، آن را چک می</w:t>
      </w:r>
      <w:r w:rsidRPr="00216C5B">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 xml:space="preserve">کند و اگر قیمت و دیگر موارد مورد قبولش باشد درخواست افزایش اعتبار را تحت عنوان </w:t>
      </w:r>
      <m:oMath>
        <m:r>
          <m:rPr>
            <m:sty m:val="p"/>
          </m:rPr>
          <w:rPr>
            <w:rFonts w:ascii="Cambria Math" w:hAnsi="Cambria Math" w:cs="B Nazanin"/>
            <w:sz w:val="18"/>
          </w:rPr>
          <m:t>VCReq</m:t>
        </m:r>
      </m:oMath>
      <w:r w:rsidRPr="00216C5B">
        <w:rPr>
          <w:rFonts w:ascii="Times New Roman" w:eastAsiaTheme="minorEastAsia" w:hAnsi="Times New Roman" w:cs="B Nazanin" w:hint="cs"/>
          <w:sz w:val="18"/>
          <w:rtl/>
        </w:rPr>
        <w:t xml:space="preserve"> برای </w:t>
      </w:r>
      <w:r w:rsidRPr="00216C5B">
        <w:rPr>
          <w:rFonts w:ascii="Times New Roman" w:eastAsiaTheme="minorEastAsia" w:hAnsi="Times New Roman" w:cs="B Nazanin"/>
          <w:sz w:val="18"/>
          <w:lang w:bidi="fa-IR"/>
        </w:rPr>
        <w:t>PG</w:t>
      </w:r>
      <w:r w:rsidRPr="00216C5B">
        <w:rPr>
          <w:rFonts w:ascii="Times New Roman" w:eastAsiaTheme="minorEastAsia" w:hAnsi="Times New Roman" w:cs="B Nazanin" w:hint="cs"/>
          <w:sz w:val="18"/>
          <w:rtl/>
          <w:lang w:bidi="fa-IR"/>
        </w:rPr>
        <w:t xml:space="preserve"> ارسال می</w:t>
      </w:r>
      <w:r w:rsidRPr="00216C5B">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کند.</w:t>
      </w:r>
      <w:proofErr w:type="gramEnd"/>
      <w:r w:rsidRPr="00216C5B">
        <w:rPr>
          <w:rFonts w:ascii="Times New Roman" w:eastAsiaTheme="minorEastAsia" w:hAnsi="Times New Roman" w:cs="B Nazanin" w:hint="cs"/>
          <w:sz w:val="18"/>
          <w:rtl/>
          <w:lang w:bidi="fa-IR"/>
        </w:rPr>
        <w:t xml:space="preserve"> این پیغام توسط </w:t>
      </w:r>
      <w:r w:rsidRPr="00216C5B">
        <w:rPr>
          <w:rFonts w:ascii="Times New Roman" w:eastAsiaTheme="minorEastAsia" w:hAnsi="Times New Roman" w:cs="B Nazanin"/>
          <w:sz w:val="18"/>
          <w:lang w:bidi="fa-IR"/>
        </w:rPr>
        <w:t>M</w:t>
      </w:r>
      <w:r w:rsidR="008A0759" w:rsidRPr="00216C5B">
        <w:rPr>
          <w:rFonts w:ascii="Times New Roman" w:eastAsiaTheme="minorEastAsia" w:hAnsi="Times New Roman" w:cs="B Nazanin" w:hint="cs"/>
          <w:sz w:val="18"/>
          <w:rtl/>
          <w:lang w:bidi="fa-IR"/>
        </w:rPr>
        <w:t>،</w:t>
      </w:r>
      <w:r w:rsidRPr="00216C5B">
        <w:rPr>
          <w:rFonts w:ascii="Times New Roman" w:eastAsiaTheme="minorEastAsia" w:hAnsi="Times New Roman" w:cs="B Nazanin" w:hint="cs"/>
          <w:sz w:val="18"/>
          <w:rtl/>
          <w:lang w:bidi="fa-IR"/>
        </w:rPr>
        <w:t xml:space="preserve"> امضا و برای </w:t>
      </w:r>
      <w:r w:rsidRPr="00216C5B">
        <w:rPr>
          <w:rFonts w:ascii="Times New Roman" w:eastAsiaTheme="minorEastAsia" w:hAnsi="Times New Roman" w:cs="B Nazanin"/>
          <w:sz w:val="18"/>
          <w:lang w:bidi="fa-IR"/>
        </w:rPr>
        <w:t>PG</w:t>
      </w:r>
      <w:r w:rsidRPr="00216C5B">
        <w:rPr>
          <w:rFonts w:ascii="Times New Roman" w:eastAsiaTheme="minorEastAsia" w:hAnsi="Times New Roman" w:cs="B Nazanin" w:hint="cs"/>
          <w:sz w:val="18"/>
          <w:rtl/>
          <w:lang w:bidi="fa-IR"/>
        </w:rPr>
        <w:t xml:space="preserve"> رمز شده است. در این پیغام مقدار تصادفی </w:t>
      </w:r>
      <m:oMath>
        <m:r>
          <m:rPr>
            <m:sty m:val="p"/>
          </m:rPr>
          <w:rPr>
            <w:rFonts w:ascii="Cambria Math" w:eastAsia="Calibri" w:hAnsi="Cambria Math" w:cs="B Nazanin"/>
            <w:sz w:val="18"/>
            <w:lang w:bidi="fa-IR"/>
          </w:rPr>
          <m:t>e</m:t>
        </m:r>
      </m:oMath>
      <w:r w:rsidRPr="00216C5B">
        <w:rPr>
          <w:rFonts w:ascii="Times New Roman" w:eastAsiaTheme="minorEastAsia" w:hAnsi="Times New Roman" w:cs="B Nazanin" w:hint="cs"/>
          <w:sz w:val="18"/>
          <w:rtl/>
          <w:lang w:bidi="fa-IR"/>
        </w:rPr>
        <w:t>، در واقع مرحله دوم از طرح تصدیق هویت شانور می</w:t>
      </w:r>
      <w:r w:rsidRPr="00216C5B">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باشد.</w:t>
      </w:r>
    </w:p>
    <w:p w:rsidR="009F1EF6" w:rsidRPr="00216C5B" w:rsidRDefault="009F1EF6" w:rsidP="00F42D1D">
      <w:pPr>
        <w:bidi/>
        <w:spacing w:line="240" w:lineRule="auto"/>
        <w:jc w:val="both"/>
        <w:rPr>
          <w:rFonts w:ascii="Times New Roman" w:eastAsiaTheme="minorEastAsia" w:hAnsi="Times New Roman" w:cs="B Nazanin"/>
          <w:sz w:val="18"/>
          <w:lang w:bidi="fa-IR"/>
        </w:rPr>
      </w:pPr>
      <w:r w:rsidRPr="009465B7">
        <w:rPr>
          <w:rFonts w:ascii="Times New Roman" w:eastAsiaTheme="minorEastAsia" w:hAnsi="Times New Roman" w:cs="B Nazanin" w:hint="cs"/>
          <w:b/>
          <w:bCs/>
          <w:sz w:val="18"/>
          <w:rtl/>
          <w:lang w:bidi="fa-IR"/>
        </w:rPr>
        <w:t>گام 4.</w:t>
      </w:r>
      <w:r w:rsidRPr="00216C5B">
        <w:rPr>
          <w:rFonts w:ascii="Times New Roman" w:eastAsiaTheme="minorEastAsia" w:hAnsi="Times New Roman" w:cs="B Nazanin" w:hint="cs"/>
          <w:sz w:val="18"/>
          <w:rtl/>
          <w:lang w:bidi="fa-IR"/>
        </w:rPr>
        <w:t xml:space="preserve"> مراحل موجود در گام 4، تحت شبکه</w:t>
      </w:r>
      <w:r w:rsidR="00F42D1D">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ی خصوصی بین بانکی انجام می</w:t>
      </w:r>
      <w:r w:rsidRPr="00216C5B">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شود. بنابراین امنیت پیغام</w:t>
      </w:r>
      <w:r w:rsidR="00F42D1D">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های مبادله شده برای ما مهم نمی</w:t>
      </w:r>
      <w:r w:rsidRPr="00216C5B">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 xml:space="preserve">باشد. در اولین مرحله </w:t>
      </w:r>
      <w:r w:rsidRPr="00216C5B">
        <w:rPr>
          <w:rFonts w:ascii="Times New Roman" w:eastAsiaTheme="minorEastAsia" w:hAnsi="Times New Roman" w:cs="B Nazanin"/>
          <w:sz w:val="18"/>
          <w:lang w:bidi="fa-IR"/>
        </w:rPr>
        <w:t>PG</w:t>
      </w:r>
      <w:r w:rsidRPr="00216C5B">
        <w:rPr>
          <w:rFonts w:ascii="Times New Roman" w:eastAsiaTheme="minorEastAsia" w:hAnsi="Times New Roman" w:cs="B Nazanin" w:hint="cs"/>
          <w:sz w:val="18"/>
          <w:rtl/>
          <w:lang w:bidi="fa-IR"/>
        </w:rPr>
        <w:t xml:space="preserve">، </w:t>
      </w:r>
      <m:oMath>
        <m:r>
          <m:rPr>
            <m:sty m:val="p"/>
          </m:rPr>
          <w:rPr>
            <w:rFonts w:ascii="Cambria Math" w:eastAsia="Calibri" w:hAnsi="Cambria Math" w:cs="B Nazanin"/>
            <w:sz w:val="18"/>
            <w:lang w:bidi="fa-IR"/>
          </w:rPr>
          <m:t>VSReq</m:t>
        </m:r>
      </m:oMath>
      <w:r w:rsidRPr="00216C5B">
        <w:rPr>
          <w:rFonts w:ascii="Times New Roman" w:eastAsiaTheme="minorEastAsia" w:hAnsi="Times New Roman" w:cs="B Nazanin" w:hint="cs"/>
          <w:sz w:val="18"/>
          <w:rtl/>
          <w:lang w:bidi="fa-IR"/>
        </w:rPr>
        <w:t xml:space="preserve"> را به همراه برخی اطلاعات دیگر برای بانک مشتری ارسال می</w:t>
      </w:r>
      <w:r w:rsidRPr="00216C5B">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کند. بانک مشتری بعد از بررسی این پیغام و اطمینان از صحت آن، اعتبار مشتری را چک می</w:t>
      </w:r>
      <w:r w:rsidRPr="00216C5B">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 xml:space="preserve">نماید و نتیجه را به </w:t>
      </w:r>
      <w:r w:rsidRPr="00216C5B">
        <w:rPr>
          <w:rFonts w:ascii="Times New Roman" w:eastAsiaTheme="minorEastAsia" w:hAnsi="Times New Roman" w:cs="B Nazanin"/>
          <w:sz w:val="18"/>
          <w:lang w:bidi="fa-IR"/>
        </w:rPr>
        <w:t>PG</w:t>
      </w:r>
      <w:r w:rsidRPr="00216C5B">
        <w:rPr>
          <w:rFonts w:ascii="Times New Roman" w:eastAsiaTheme="minorEastAsia" w:hAnsi="Times New Roman" w:cs="B Nazanin" w:hint="cs"/>
          <w:sz w:val="18"/>
          <w:rtl/>
          <w:lang w:bidi="fa-IR"/>
        </w:rPr>
        <w:t xml:space="preserve"> اعلام می</w:t>
      </w:r>
      <w:r w:rsidRPr="00216C5B">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 xml:space="preserve">کند. در پایان، </w:t>
      </w:r>
      <w:r w:rsidRPr="00216C5B">
        <w:rPr>
          <w:rFonts w:ascii="Times New Roman" w:eastAsiaTheme="minorEastAsia" w:hAnsi="Times New Roman" w:cs="B Nazanin"/>
          <w:sz w:val="18"/>
          <w:lang w:bidi="fa-IR"/>
        </w:rPr>
        <w:t>PG</w:t>
      </w:r>
      <w:r w:rsidRPr="00216C5B">
        <w:rPr>
          <w:rFonts w:ascii="Times New Roman" w:eastAsiaTheme="minorEastAsia" w:hAnsi="Times New Roman" w:cs="B Nazanin" w:hint="cs"/>
          <w:sz w:val="18"/>
          <w:rtl/>
          <w:lang w:bidi="fa-IR"/>
        </w:rPr>
        <w:t xml:space="preserve"> بعد از دریافت پاسخ از </w:t>
      </w:r>
      <w:r w:rsidRPr="00216C5B">
        <w:rPr>
          <w:rFonts w:ascii="Times New Roman" w:eastAsiaTheme="minorEastAsia" w:hAnsi="Times New Roman" w:cs="B Nazanin"/>
          <w:sz w:val="18"/>
          <w:lang w:bidi="fa-IR"/>
        </w:rPr>
        <w:t>I</w:t>
      </w:r>
      <w:r w:rsidRPr="00216C5B">
        <w:rPr>
          <w:rFonts w:ascii="Times New Roman" w:eastAsiaTheme="minorEastAsia" w:hAnsi="Times New Roman" w:cs="B Nazanin" w:hint="cs"/>
          <w:sz w:val="18"/>
          <w:rtl/>
          <w:lang w:bidi="fa-IR"/>
        </w:rPr>
        <w:t xml:space="preserve"> و </w:t>
      </w:r>
      <w:r w:rsidRPr="00216C5B">
        <w:rPr>
          <w:rFonts w:ascii="Times New Roman" w:eastAsiaTheme="minorEastAsia" w:hAnsi="Times New Roman" w:cs="B Nazanin"/>
          <w:sz w:val="18"/>
          <w:lang w:bidi="fa-IR"/>
        </w:rPr>
        <w:t>A</w:t>
      </w:r>
      <w:r w:rsidRPr="00216C5B">
        <w:rPr>
          <w:rFonts w:ascii="Times New Roman" w:eastAsiaTheme="minorEastAsia" w:hAnsi="Times New Roman" w:cs="B Nazanin" w:hint="cs"/>
          <w:sz w:val="18"/>
          <w:rtl/>
          <w:lang w:bidi="fa-IR"/>
        </w:rPr>
        <w:t xml:space="preserve">، پیغام </w:t>
      </w:r>
      <m:oMath>
        <m:r>
          <m:rPr>
            <m:sty m:val="p"/>
          </m:rPr>
          <w:rPr>
            <w:rFonts w:ascii="Cambria Math" w:hAnsi="Cambria Math" w:cs="B Nazanin"/>
            <w:sz w:val="18"/>
          </w:rPr>
          <m:t>VCRes</m:t>
        </m:r>
      </m:oMath>
      <w:r w:rsidRPr="00216C5B">
        <w:rPr>
          <w:rFonts w:ascii="Times New Roman" w:eastAsiaTheme="minorEastAsia" w:hAnsi="Times New Roman" w:cs="B Nazanin" w:hint="cs"/>
          <w:sz w:val="18"/>
          <w:rtl/>
        </w:rPr>
        <w:t xml:space="preserve"> را تشکیل می</w:t>
      </w:r>
      <w:r w:rsidRPr="00216C5B">
        <w:rPr>
          <w:rFonts w:ascii="Times New Roman" w:eastAsiaTheme="minorEastAsia" w:hAnsi="Times New Roman" w:cs="B Nazanin"/>
          <w:sz w:val="18"/>
          <w:rtl/>
        </w:rPr>
        <w:softHyphen/>
      </w:r>
      <w:r w:rsidRPr="00216C5B">
        <w:rPr>
          <w:rFonts w:ascii="Times New Roman" w:eastAsiaTheme="minorEastAsia" w:hAnsi="Times New Roman" w:cs="B Nazanin" w:hint="cs"/>
          <w:sz w:val="18"/>
          <w:rtl/>
        </w:rPr>
        <w:t>دهد.</w:t>
      </w:r>
      <w:r w:rsidR="00181F54" w:rsidRPr="00216C5B">
        <w:rPr>
          <w:rFonts w:ascii="Times New Roman" w:eastAsiaTheme="minorEastAsia" w:hAnsi="Times New Roman" w:cs="B Nazanin"/>
          <w:sz w:val="18"/>
        </w:rPr>
        <w:t xml:space="preserve"> </w:t>
      </w:r>
    </w:p>
    <w:p w:rsidR="009F1EF6" w:rsidRPr="00216C5B" w:rsidRDefault="009F1EF6" w:rsidP="00EB1D2B">
      <w:pPr>
        <w:bidi/>
        <w:spacing w:line="240" w:lineRule="auto"/>
        <w:jc w:val="both"/>
        <w:rPr>
          <w:rFonts w:ascii="Times New Roman" w:eastAsiaTheme="minorEastAsia" w:hAnsi="Times New Roman" w:cs="B Nazanin"/>
          <w:sz w:val="18"/>
          <w:rtl/>
          <w:lang w:bidi="fa-IR"/>
        </w:rPr>
      </w:pPr>
      <w:r w:rsidRPr="009465B7">
        <w:rPr>
          <w:rFonts w:ascii="Times New Roman" w:eastAsiaTheme="minorEastAsia" w:hAnsi="Times New Roman" w:cs="B Nazanin" w:hint="cs"/>
          <w:b/>
          <w:bCs/>
          <w:sz w:val="18"/>
          <w:rtl/>
          <w:lang w:bidi="fa-IR"/>
        </w:rPr>
        <w:t>گام 5.</w:t>
      </w:r>
      <w:r w:rsidRPr="00216C5B">
        <w:rPr>
          <w:rFonts w:ascii="Times New Roman" w:eastAsiaTheme="minorEastAsia" w:hAnsi="Times New Roman" w:cs="B Nazanin" w:hint="cs"/>
          <w:sz w:val="18"/>
          <w:rtl/>
          <w:lang w:bidi="fa-IR"/>
        </w:rPr>
        <w:t xml:space="preserve"> </w:t>
      </w:r>
      <w:proofErr w:type="gramStart"/>
      <w:r w:rsidRPr="00216C5B">
        <w:rPr>
          <w:rFonts w:ascii="Times New Roman" w:eastAsiaTheme="minorEastAsia" w:hAnsi="Times New Roman" w:cs="B Nazanin"/>
          <w:sz w:val="18"/>
          <w:lang w:bidi="fa-IR"/>
        </w:rPr>
        <w:t>PG</w:t>
      </w:r>
      <w:r w:rsidRPr="00216C5B">
        <w:rPr>
          <w:rFonts w:ascii="Times New Roman" w:eastAsiaTheme="minorEastAsia" w:hAnsi="Times New Roman" w:cs="B Nazanin" w:hint="cs"/>
          <w:sz w:val="18"/>
          <w:rtl/>
          <w:lang w:bidi="fa-IR"/>
        </w:rPr>
        <w:t xml:space="preserve">، </w:t>
      </w:r>
      <m:oMath>
        <m:r>
          <m:rPr>
            <m:sty m:val="p"/>
          </m:rPr>
          <w:rPr>
            <w:rFonts w:ascii="Cambria Math" w:hAnsi="Cambria Math" w:cs="B Nazanin"/>
            <w:sz w:val="18"/>
          </w:rPr>
          <m:t>VCRes</m:t>
        </m:r>
      </m:oMath>
      <w:r w:rsidRPr="00216C5B">
        <w:rPr>
          <w:rFonts w:ascii="Times New Roman" w:eastAsiaTheme="minorEastAsia" w:hAnsi="Times New Roman" w:cs="B Nazanin" w:hint="cs"/>
          <w:sz w:val="18"/>
          <w:rtl/>
        </w:rPr>
        <w:t xml:space="preserve"> را برای </w:t>
      </w:r>
      <w:r w:rsidRPr="00216C5B">
        <w:rPr>
          <w:rFonts w:ascii="Times New Roman" w:eastAsiaTheme="minorEastAsia" w:hAnsi="Times New Roman" w:cs="B Nazanin"/>
          <w:sz w:val="18"/>
        </w:rPr>
        <w:t>M</w:t>
      </w:r>
      <w:r w:rsidRPr="00216C5B">
        <w:rPr>
          <w:rFonts w:ascii="Times New Roman" w:eastAsiaTheme="minorEastAsia" w:hAnsi="Times New Roman" w:cs="B Nazanin" w:hint="cs"/>
          <w:sz w:val="18"/>
          <w:rtl/>
        </w:rPr>
        <w:t xml:space="preserve"> ارسال می</w:t>
      </w:r>
      <w:r w:rsidRPr="00216C5B">
        <w:rPr>
          <w:rFonts w:ascii="Times New Roman" w:eastAsiaTheme="minorEastAsia" w:hAnsi="Times New Roman" w:cs="B Nazanin"/>
          <w:sz w:val="18"/>
          <w:rtl/>
        </w:rPr>
        <w:softHyphen/>
      </w:r>
      <w:r w:rsidRPr="00216C5B">
        <w:rPr>
          <w:rFonts w:ascii="Times New Roman" w:eastAsiaTheme="minorEastAsia" w:hAnsi="Times New Roman" w:cs="B Nazanin" w:hint="cs"/>
          <w:sz w:val="18"/>
          <w:rtl/>
        </w:rPr>
        <w:t>کند.</w:t>
      </w:r>
      <w:proofErr w:type="gramEnd"/>
      <w:r w:rsidRPr="00216C5B">
        <w:rPr>
          <w:rFonts w:ascii="Times New Roman" w:eastAsiaTheme="minorEastAsia" w:hAnsi="Times New Roman" w:cs="B Nazanin" w:hint="cs"/>
          <w:sz w:val="18"/>
          <w:rtl/>
        </w:rPr>
        <w:t xml:space="preserve"> </w:t>
      </w:r>
      <w:proofErr w:type="gramStart"/>
      <w:r w:rsidRPr="00216C5B">
        <w:rPr>
          <w:rFonts w:ascii="Times New Roman" w:eastAsiaTheme="minorEastAsia" w:hAnsi="Times New Roman" w:cs="B Nazanin"/>
          <w:sz w:val="18"/>
          <w:lang w:bidi="fa-IR"/>
        </w:rPr>
        <w:t>M</w:t>
      </w:r>
      <w:r w:rsidRPr="00216C5B">
        <w:rPr>
          <w:rFonts w:ascii="Times New Roman" w:eastAsiaTheme="minorEastAsia" w:hAnsi="Times New Roman" w:cs="B Nazanin" w:hint="cs"/>
          <w:sz w:val="18"/>
          <w:rtl/>
          <w:lang w:bidi="fa-IR"/>
        </w:rPr>
        <w:t xml:space="preserve"> با بررسی مقدار تابع در هم سازی موجود در پیغام </w:t>
      </w:r>
      <m:oMath>
        <m:r>
          <m:rPr>
            <m:sty m:val="p"/>
          </m:rPr>
          <w:rPr>
            <w:rFonts w:ascii="Cambria Math" w:hAnsi="Cambria Math" w:cs="B Nazanin"/>
            <w:sz w:val="18"/>
          </w:rPr>
          <m:t>VCRes</m:t>
        </m:r>
      </m:oMath>
      <w:r w:rsidRPr="00216C5B">
        <w:rPr>
          <w:rFonts w:ascii="Times New Roman" w:eastAsiaTheme="minorEastAsia" w:hAnsi="Times New Roman" w:cs="B Nazanin" w:hint="cs"/>
          <w:sz w:val="18"/>
          <w:rtl/>
        </w:rPr>
        <w:t xml:space="preserve"> می</w:t>
      </w:r>
      <w:r w:rsidRPr="00216C5B">
        <w:rPr>
          <w:rFonts w:ascii="Times New Roman" w:eastAsiaTheme="minorEastAsia" w:hAnsi="Times New Roman" w:cs="B Nazanin"/>
          <w:sz w:val="18"/>
          <w:rtl/>
        </w:rPr>
        <w:softHyphen/>
      </w:r>
      <w:r w:rsidRPr="00216C5B">
        <w:rPr>
          <w:rFonts w:ascii="Times New Roman" w:eastAsiaTheme="minorEastAsia" w:hAnsi="Times New Roman" w:cs="B Nazanin" w:hint="cs"/>
          <w:sz w:val="18"/>
          <w:rtl/>
        </w:rPr>
        <w:t xml:space="preserve">تواند اطمینان حاصل نماید که </w:t>
      </w:r>
      <w:r w:rsidRPr="00216C5B">
        <w:rPr>
          <w:rFonts w:ascii="Times New Roman" w:eastAsiaTheme="minorEastAsia" w:hAnsi="Times New Roman" w:cs="B Nazanin"/>
          <w:sz w:val="18"/>
          <w:lang w:bidi="fa-IR"/>
        </w:rPr>
        <w:t>PG</w:t>
      </w:r>
      <w:r w:rsidRPr="00216C5B">
        <w:rPr>
          <w:rFonts w:ascii="Times New Roman" w:eastAsiaTheme="minorEastAsia" w:hAnsi="Times New Roman" w:cs="B Nazanin" w:hint="cs"/>
          <w:sz w:val="18"/>
          <w:rtl/>
        </w:rPr>
        <w:t xml:space="preserve"> پیغام </w:t>
      </w:r>
      <m:oMath>
        <m:r>
          <m:rPr>
            <m:sty m:val="p"/>
          </m:rPr>
          <w:rPr>
            <w:rFonts w:ascii="Cambria Math" w:hAnsi="Cambria Math" w:cs="B Nazanin"/>
            <w:sz w:val="18"/>
          </w:rPr>
          <m:t>VCRes</m:t>
        </m:r>
      </m:oMath>
      <w:r w:rsidRPr="00216C5B">
        <w:rPr>
          <w:rFonts w:ascii="Times New Roman" w:eastAsiaTheme="minorEastAsia" w:hAnsi="Times New Roman" w:cs="B Nazanin" w:hint="cs"/>
          <w:sz w:val="18"/>
          <w:rtl/>
        </w:rPr>
        <w:t xml:space="preserve"> را با توجه به پاسخ دریافتی از </w:t>
      </w:r>
      <w:r w:rsidRPr="00216C5B">
        <w:rPr>
          <w:rFonts w:ascii="Times New Roman" w:eastAsiaTheme="minorEastAsia" w:hAnsi="Times New Roman" w:cs="B Nazanin"/>
          <w:sz w:val="18"/>
        </w:rPr>
        <w:t>I</w:t>
      </w:r>
      <w:r w:rsidRPr="00216C5B">
        <w:rPr>
          <w:rFonts w:ascii="Times New Roman" w:eastAsiaTheme="minorEastAsia" w:hAnsi="Times New Roman" w:cs="B Nazanin" w:hint="cs"/>
          <w:sz w:val="18"/>
          <w:rtl/>
          <w:lang w:bidi="fa-IR"/>
        </w:rPr>
        <w:t xml:space="preserve"> تشکیل داده است.</w:t>
      </w:r>
      <w:proofErr w:type="gramEnd"/>
      <w:r w:rsidRPr="00216C5B">
        <w:rPr>
          <w:rFonts w:ascii="Times New Roman" w:eastAsiaTheme="minorEastAsia" w:hAnsi="Times New Roman" w:cs="B Nazanin" w:hint="cs"/>
          <w:sz w:val="18"/>
          <w:rtl/>
          <w:lang w:bidi="fa-IR"/>
        </w:rPr>
        <w:t xml:space="preserve"> چون مقدار عدد تصادفی </w:t>
      </w:r>
      <m:oMath>
        <m:r>
          <m:rPr>
            <m:sty m:val="p"/>
          </m:rPr>
          <w:rPr>
            <w:rFonts w:ascii="Cambria Math" w:hAnsi="Cambria Math" w:cs="B Nazanin"/>
            <w:color w:val="000000" w:themeColor="text1"/>
            <w:sz w:val="18"/>
            <w:lang w:bidi="fa-IR"/>
          </w:rPr>
          <m:t>n</m:t>
        </m:r>
      </m:oMath>
      <w:r w:rsidRPr="00216C5B">
        <w:rPr>
          <w:rFonts w:ascii="Times New Roman" w:eastAsiaTheme="minorEastAsia" w:hAnsi="Times New Roman" w:cs="B Nazanin" w:hint="cs"/>
          <w:color w:val="000000" w:themeColor="text1"/>
          <w:sz w:val="18"/>
          <w:rtl/>
          <w:lang w:bidi="fa-IR"/>
        </w:rPr>
        <w:t xml:space="preserve"> راطرف </w:t>
      </w:r>
      <w:r w:rsidRPr="00216C5B">
        <w:rPr>
          <w:rFonts w:ascii="Times New Roman" w:eastAsiaTheme="minorEastAsia" w:hAnsi="Times New Roman" w:cs="B Nazanin"/>
          <w:color w:val="000000" w:themeColor="text1"/>
          <w:sz w:val="18"/>
          <w:lang w:bidi="fa-IR"/>
        </w:rPr>
        <w:t>I</w:t>
      </w:r>
      <w:r w:rsidRPr="00216C5B">
        <w:rPr>
          <w:rFonts w:ascii="Times New Roman" w:eastAsiaTheme="minorEastAsia" w:hAnsi="Times New Roman" w:cs="B Nazanin" w:hint="cs"/>
          <w:color w:val="000000" w:themeColor="text1"/>
          <w:sz w:val="18"/>
          <w:rtl/>
          <w:lang w:bidi="fa-IR"/>
        </w:rPr>
        <w:t xml:space="preserve"> می</w:t>
      </w:r>
      <w:r w:rsidRPr="00216C5B">
        <w:rPr>
          <w:rFonts w:ascii="Times New Roman" w:eastAsiaTheme="minorEastAsia" w:hAnsi="Times New Roman" w:cs="B Nazanin"/>
          <w:color w:val="000000" w:themeColor="text1"/>
          <w:sz w:val="18"/>
          <w:rtl/>
          <w:lang w:bidi="fa-IR"/>
        </w:rPr>
        <w:softHyphen/>
      </w:r>
      <w:r w:rsidRPr="00216C5B">
        <w:rPr>
          <w:rFonts w:ascii="Times New Roman" w:eastAsiaTheme="minorEastAsia" w:hAnsi="Times New Roman" w:cs="B Nazanin" w:hint="cs"/>
          <w:color w:val="000000" w:themeColor="text1"/>
          <w:sz w:val="18"/>
          <w:rtl/>
          <w:lang w:bidi="fa-IR"/>
        </w:rPr>
        <w:t xml:space="preserve">داند ولی </w:t>
      </w:r>
      <w:r w:rsidRPr="00216C5B">
        <w:rPr>
          <w:rFonts w:ascii="Times New Roman" w:eastAsiaTheme="minorEastAsia" w:hAnsi="Times New Roman" w:cs="B Nazanin"/>
          <w:sz w:val="18"/>
          <w:lang w:bidi="fa-IR"/>
        </w:rPr>
        <w:t>PG</w:t>
      </w:r>
      <w:r w:rsidRPr="00216C5B">
        <w:rPr>
          <w:rFonts w:ascii="Times New Roman" w:eastAsiaTheme="minorEastAsia" w:hAnsi="Times New Roman" w:cs="B Nazanin" w:hint="cs"/>
          <w:sz w:val="18"/>
          <w:rtl/>
          <w:lang w:bidi="fa-IR"/>
        </w:rPr>
        <w:t xml:space="preserve"> نمی</w:t>
      </w:r>
      <w:r w:rsidRPr="00216C5B">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 xml:space="preserve">داند. </w:t>
      </w:r>
    </w:p>
    <w:p w:rsidR="009F1EF6" w:rsidRPr="00216C5B" w:rsidRDefault="009F1EF6" w:rsidP="009465B7">
      <w:pPr>
        <w:bidi/>
        <w:spacing w:line="240" w:lineRule="auto"/>
        <w:jc w:val="both"/>
        <w:rPr>
          <w:rFonts w:ascii="Times New Roman" w:eastAsiaTheme="minorEastAsia" w:hAnsi="Times New Roman" w:cs="B Nazanin"/>
          <w:sz w:val="18"/>
          <w:rtl/>
          <w:lang w:bidi="fa-IR"/>
        </w:rPr>
      </w:pPr>
      <w:r w:rsidRPr="005F5E71">
        <w:rPr>
          <w:rFonts w:ascii="Times New Roman" w:eastAsiaTheme="minorEastAsia" w:hAnsi="Times New Roman" w:cs="B Nazanin" w:hint="cs"/>
          <w:b/>
          <w:bCs/>
          <w:sz w:val="18"/>
          <w:rtl/>
          <w:lang w:bidi="fa-IR"/>
        </w:rPr>
        <w:lastRenderedPageBreak/>
        <w:t>گام 6.</w:t>
      </w:r>
      <w:r w:rsidRPr="00216C5B">
        <w:rPr>
          <w:rFonts w:ascii="Times New Roman" w:eastAsiaTheme="minorEastAsia" w:hAnsi="Times New Roman" w:cs="B Nazanin" w:hint="cs"/>
          <w:sz w:val="18"/>
          <w:rtl/>
          <w:lang w:bidi="fa-IR"/>
        </w:rPr>
        <w:t xml:space="preserve"> </w:t>
      </w:r>
      <w:proofErr w:type="gramStart"/>
      <w:r w:rsidRPr="00216C5B">
        <w:rPr>
          <w:rFonts w:ascii="Times New Roman" w:eastAsiaTheme="minorEastAsia" w:hAnsi="Times New Roman" w:cs="B Nazanin"/>
          <w:sz w:val="18"/>
          <w:lang w:bidi="fa-IR"/>
        </w:rPr>
        <w:t>M</w:t>
      </w:r>
      <w:r w:rsidR="00181F54" w:rsidRPr="00216C5B">
        <w:rPr>
          <w:rFonts w:ascii="Times New Roman" w:eastAsiaTheme="minorEastAsia" w:hAnsi="Times New Roman" w:cs="B Nazanin" w:hint="cs"/>
          <w:sz w:val="18"/>
          <w:rtl/>
          <w:lang w:bidi="fa-IR"/>
        </w:rPr>
        <w:t>،</w:t>
      </w:r>
      <w:r w:rsidRPr="00216C5B">
        <w:rPr>
          <w:rFonts w:ascii="Times New Roman" w:eastAsiaTheme="minorEastAsia" w:hAnsi="Times New Roman" w:cs="B Nazanin" w:hint="cs"/>
          <w:sz w:val="18"/>
          <w:rtl/>
          <w:lang w:bidi="fa-IR"/>
        </w:rPr>
        <w:t xml:space="preserve"> سپس مقدار دلخواه </w:t>
      </w:r>
      <w:r w:rsidRPr="00216C5B">
        <w:rPr>
          <w:rFonts w:ascii="Times New Roman" w:eastAsiaTheme="minorEastAsia" w:hAnsi="Times New Roman" w:cs="B Nazanin"/>
          <w:sz w:val="18"/>
          <w:lang w:bidi="fa-IR"/>
        </w:rPr>
        <w:t>e</w:t>
      </w:r>
      <w:r w:rsidRPr="00216C5B">
        <w:rPr>
          <w:rFonts w:ascii="Times New Roman" w:eastAsiaTheme="minorEastAsia" w:hAnsi="Times New Roman" w:cs="B Nazanin" w:hint="cs"/>
          <w:sz w:val="18"/>
          <w:rtl/>
          <w:lang w:bidi="fa-IR"/>
        </w:rPr>
        <w:t xml:space="preserve">، </w:t>
      </w:r>
      <m:oMath>
        <m:r>
          <m:rPr>
            <m:sty m:val="p"/>
          </m:rPr>
          <w:rPr>
            <w:rFonts w:ascii="Cambria Math" w:hAnsi="Cambria Math" w:cs="B Nazanin"/>
            <w:sz w:val="18"/>
            <w:lang w:bidi="fa-IR"/>
          </w:rPr>
          <m:t>VSRes</m:t>
        </m:r>
      </m:oMath>
      <w:r w:rsidRPr="00216C5B">
        <w:rPr>
          <w:rFonts w:ascii="Times New Roman" w:eastAsiaTheme="minorEastAsia" w:hAnsi="Times New Roman" w:cs="B Nazanin" w:hint="cs"/>
          <w:sz w:val="18"/>
          <w:rtl/>
          <w:lang w:bidi="fa-IR"/>
        </w:rPr>
        <w:t xml:space="preserve">، و اطلاعات دیگر را توسط کلید جلسه بین خود و </w:t>
      </w:r>
      <w:r w:rsidRPr="00216C5B">
        <w:rPr>
          <w:rFonts w:ascii="Times New Roman" w:eastAsiaTheme="minorEastAsia" w:hAnsi="Times New Roman" w:cs="B Nazanin"/>
          <w:sz w:val="18"/>
          <w:lang w:bidi="fa-IR"/>
        </w:rPr>
        <w:t>C</w:t>
      </w:r>
      <w:r w:rsidRPr="00216C5B">
        <w:rPr>
          <w:rFonts w:ascii="Times New Roman" w:eastAsiaTheme="minorEastAsia" w:hAnsi="Times New Roman" w:cs="B Nazanin" w:hint="cs"/>
          <w:sz w:val="18"/>
          <w:rtl/>
          <w:lang w:bidi="fa-IR"/>
        </w:rPr>
        <w:t xml:space="preserve"> رمز می</w:t>
      </w:r>
      <w:r w:rsidRPr="00216C5B">
        <w:rPr>
          <w:rFonts w:ascii="Times New Roman" w:eastAsiaTheme="minorEastAsia" w:hAnsi="Times New Roman" w:cs="B Nazanin"/>
          <w:sz w:val="18"/>
          <w:rtl/>
          <w:lang w:bidi="fa-IR"/>
        </w:rPr>
        <w:softHyphen/>
      </w:r>
      <w:r w:rsidRPr="00216C5B">
        <w:rPr>
          <w:rFonts w:ascii="Times New Roman" w:eastAsiaTheme="minorEastAsia" w:hAnsi="Times New Roman" w:cs="B Nazanin" w:hint="cs"/>
          <w:sz w:val="18"/>
          <w:rtl/>
          <w:lang w:bidi="fa-IR"/>
        </w:rPr>
        <w:t xml:space="preserve">کند و </w:t>
      </w:r>
      <w:r w:rsidR="009465B7">
        <w:rPr>
          <w:rFonts w:ascii="Times New Roman" w:eastAsiaTheme="minorEastAsia" w:hAnsi="Times New Roman" w:cs="B Nazanin" w:hint="cs"/>
          <w:sz w:val="18"/>
          <w:rtl/>
        </w:rPr>
        <w:t>در صورت افزایش اعتبار</w:t>
      </w:r>
      <w:r w:rsidRPr="00216C5B">
        <w:rPr>
          <w:rFonts w:ascii="Times New Roman" w:eastAsiaTheme="minorEastAsia" w:hAnsi="Times New Roman" w:cs="B Nazanin" w:hint="cs"/>
          <w:sz w:val="18"/>
          <w:rtl/>
        </w:rPr>
        <w:t>، مجوز استفاده از کالا و خدمات مورد درخواست مشتری را برای او ارسال می</w:t>
      </w:r>
      <w:r w:rsidRPr="00216C5B">
        <w:rPr>
          <w:rFonts w:ascii="Times New Roman" w:eastAsiaTheme="minorEastAsia" w:hAnsi="Times New Roman" w:cs="B Nazanin"/>
          <w:sz w:val="18"/>
          <w:rtl/>
        </w:rPr>
        <w:softHyphen/>
      </w:r>
      <w:r w:rsidRPr="00216C5B">
        <w:rPr>
          <w:rFonts w:ascii="Times New Roman" w:eastAsiaTheme="minorEastAsia" w:hAnsi="Times New Roman" w:cs="B Nazanin" w:hint="cs"/>
          <w:sz w:val="18"/>
          <w:rtl/>
        </w:rPr>
        <w:t>کند.</w:t>
      </w:r>
      <w:proofErr w:type="gramEnd"/>
    </w:p>
    <w:p w:rsidR="009F1EF6" w:rsidRPr="001F4310" w:rsidRDefault="009F1EF6" w:rsidP="00216C5B">
      <w:pPr>
        <w:bidi/>
        <w:spacing w:line="240" w:lineRule="auto"/>
        <w:jc w:val="center"/>
        <w:rPr>
          <w:rFonts w:ascii="Times New Roman" w:eastAsiaTheme="minorEastAsia" w:hAnsi="Times New Roman" w:cs="B Nazanin"/>
          <w:szCs w:val="24"/>
          <w:rtl/>
          <w:lang w:bidi="fa-IR"/>
        </w:rPr>
      </w:pPr>
      <w:r w:rsidRPr="005F5E71">
        <w:rPr>
          <w:rFonts w:ascii="Times New Roman" w:eastAsiaTheme="minorEastAsia" w:hAnsi="Times New Roman" w:cs="B Nazanin" w:hint="cs"/>
          <w:b/>
          <w:bCs/>
          <w:sz w:val="18"/>
          <w:rtl/>
          <w:lang w:bidi="fa-IR"/>
        </w:rPr>
        <w:t>گام7.</w:t>
      </w:r>
      <w:r w:rsidRPr="00216C5B">
        <w:rPr>
          <w:rFonts w:ascii="Times New Roman" w:eastAsiaTheme="minorEastAsia" w:hAnsi="Times New Roman" w:cs="B Nazanin" w:hint="cs"/>
          <w:sz w:val="18"/>
          <w:rtl/>
          <w:lang w:bidi="fa-IR"/>
        </w:rPr>
        <w:t xml:space="preserve"> </w:t>
      </w:r>
      <w:proofErr w:type="gramStart"/>
      <w:r w:rsidRPr="00216C5B">
        <w:rPr>
          <w:rFonts w:ascii="Times New Roman" w:eastAsiaTheme="minorEastAsia" w:hAnsi="Times New Roman" w:cs="B Nazanin"/>
          <w:sz w:val="18"/>
        </w:rPr>
        <w:t>C</w:t>
      </w:r>
      <w:r w:rsidR="00181F54" w:rsidRPr="00216C5B">
        <w:rPr>
          <w:rFonts w:ascii="Times New Roman" w:eastAsiaTheme="minorEastAsia" w:hAnsi="Times New Roman" w:cs="B Nazanin" w:hint="cs"/>
          <w:sz w:val="18"/>
          <w:rtl/>
        </w:rPr>
        <w:t>،</w:t>
      </w:r>
      <w:r w:rsidRPr="00216C5B">
        <w:rPr>
          <w:rFonts w:ascii="Times New Roman" w:eastAsiaTheme="minorEastAsia" w:hAnsi="Times New Roman" w:cs="B Nazanin" w:hint="cs"/>
          <w:sz w:val="18"/>
          <w:rtl/>
          <w:lang w:bidi="fa-IR"/>
        </w:rPr>
        <w:t xml:space="preserve"> بعد از دریافت موفقت آمیز کالا و خدمات، رسی</w:t>
      </w:r>
      <w:r w:rsidRPr="00567DAB">
        <w:rPr>
          <w:rFonts w:ascii="Times New Roman" w:eastAsiaTheme="minorEastAsia" w:hAnsi="Times New Roman" w:cs="B Nazanin" w:hint="cs"/>
          <w:sz w:val="18"/>
          <w:rtl/>
          <w:lang w:bidi="fa-IR"/>
        </w:rPr>
        <w:t xml:space="preserve">د را طبق مرحله سوم از طرح تصدیق هویت شانور تولید و برای </w:t>
      </w:r>
      <w:r w:rsidRPr="00567DAB">
        <w:rPr>
          <w:rFonts w:ascii="Times New Roman" w:eastAsiaTheme="minorEastAsia" w:hAnsi="Times New Roman" w:cs="B Nazanin"/>
          <w:sz w:val="18"/>
          <w:lang w:bidi="fa-IR"/>
        </w:rPr>
        <w:t>M</w:t>
      </w:r>
      <w:r w:rsidRPr="00567DAB">
        <w:rPr>
          <w:rFonts w:ascii="Times New Roman" w:eastAsiaTheme="minorEastAsia" w:hAnsi="Times New Roman" w:cs="B Nazanin" w:hint="cs"/>
          <w:sz w:val="18"/>
          <w:rtl/>
          <w:lang w:bidi="fa-IR"/>
        </w:rPr>
        <w:t xml:space="preserve"> ارسال می</w:t>
      </w:r>
      <w:r w:rsidRPr="00567DAB">
        <w:rPr>
          <w:rFonts w:ascii="Times New Roman" w:eastAsiaTheme="minorEastAsia" w:hAnsi="Times New Roman" w:cs="B Nazanin"/>
          <w:sz w:val="18"/>
          <w:rtl/>
          <w:lang w:bidi="fa-IR"/>
        </w:rPr>
        <w:softHyphen/>
      </w:r>
      <w:r w:rsidRPr="00567DAB">
        <w:rPr>
          <w:rFonts w:ascii="Times New Roman" w:eastAsiaTheme="minorEastAsia" w:hAnsi="Times New Roman" w:cs="B Nazanin" w:hint="cs"/>
          <w:sz w:val="18"/>
          <w:rtl/>
          <w:lang w:bidi="fa-IR"/>
        </w:rPr>
        <w:t>کند.</w:t>
      </w:r>
      <w:proofErr w:type="gramEnd"/>
      <w:r w:rsidRPr="00567DAB">
        <w:rPr>
          <w:rFonts w:ascii="Times New Roman" w:eastAsiaTheme="minorEastAsia" w:hAnsi="Times New Roman" w:cs="B Nazanin" w:hint="cs"/>
          <w:sz w:val="18"/>
          <w:rtl/>
          <w:lang w:bidi="fa-IR"/>
        </w:rPr>
        <w:t xml:space="preserve"> </w:t>
      </w:r>
      <w:proofErr w:type="gramStart"/>
      <w:r w:rsidRPr="00567DAB">
        <w:rPr>
          <w:rFonts w:ascii="Times New Roman" w:eastAsiaTheme="minorEastAsia" w:hAnsi="Times New Roman" w:cs="B Nazanin"/>
          <w:sz w:val="18"/>
          <w:lang w:bidi="fa-IR"/>
        </w:rPr>
        <w:t>M</w:t>
      </w:r>
      <w:r w:rsidRPr="00567DAB">
        <w:rPr>
          <w:rFonts w:ascii="Times New Roman" w:eastAsiaTheme="minorEastAsia" w:hAnsi="Times New Roman" w:cs="B Nazanin" w:hint="cs"/>
          <w:sz w:val="18"/>
          <w:rtl/>
          <w:lang w:bidi="fa-IR"/>
        </w:rPr>
        <w:t xml:space="preserve"> نیز بعد از دریافت رسید، آن را اعتبار سنجی می</w:t>
      </w:r>
      <w:r w:rsidRPr="00567DAB">
        <w:rPr>
          <w:rFonts w:ascii="Times New Roman" w:eastAsiaTheme="minorEastAsia" w:hAnsi="Times New Roman" w:cs="B Nazanin"/>
          <w:sz w:val="18"/>
          <w:rtl/>
          <w:lang w:bidi="fa-IR"/>
        </w:rPr>
        <w:softHyphen/>
      </w:r>
      <w:r w:rsidRPr="00567DAB">
        <w:rPr>
          <w:rFonts w:ascii="Times New Roman" w:eastAsiaTheme="minorEastAsia" w:hAnsi="Times New Roman" w:cs="B Nazanin" w:hint="cs"/>
          <w:sz w:val="18"/>
          <w:rtl/>
          <w:lang w:bidi="fa-IR"/>
        </w:rPr>
        <w:t>نماید که برابری معادله زیر بیانگر دریافت یک رسید معتبر از مشتری می</w:t>
      </w:r>
      <w:r w:rsidRPr="00567DAB">
        <w:rPr>
          <w:rFonts w:ascii="Times New Roman" w:eastAsiaTheme="minorEastAsia" w:hAnsi="Times New Roman" w:cs="B Nazanin"/>
          <w:sz w:val="18"/>
          <w:rtl/>
          <w:lang w:bidi="fa-IR"/>
        </w:rPr>
        <w:softHyphen/>
      </w:r>
      <w:r w:rsidR="009465B7" w:rsidRPr="00567DAB">
        <w:rPr>
          <w:rFonts w:ascii="Times New Roman" w:eastAsiaTheme="minorEastAsia" w:hAnsi="Times New Roman" w:cs="B Nazanin" w:hint="cs"/>
          <w:sz w:val="18"/>
          <w:rtl/>
          <w:lang w:bidi="fa-IR"/>
        </w:rPr>
        <w:t>باشد.</w:t>
      </w:r>
      <w:proofErr w:type="gramEnd"/>
      <w:r w:rsidR="00535AA8" w:rsidRPr="004902F2">
        <w:rPr>
          <w:rFonts w:cs="Lotus"/>
          <w:position w:val="-12"/>
          <w:sz w:val="28"/>
          <w:szCs w:val="28"/>
        </w:rPr>
        <w:object w:dxaOrig="4540" w:dyaOrig="499">
          <v:shape id="_x0000_i1033" type="#_x0000_t75" style="width:173pt;height:18.8pt" o:ole="">
            <v:imagedata r:id="rId26" o:title=""/>
          </v:shape>
          <o:OLEObject Type="Embed" ProgID="Equation.3" ShapeID="_x0000_i1033" DrawAspect="Content" ObjectID="_1428561850" r:id="rId27"/>
        </w:object>
      </w:r>
    </w:p>
    <w:p w:rsidR="00E121C2" w:rsidRPr="00E121C2" w:rsidRDefault="00E121C2" w:rsidP="00E121C2">
      <w:pPr>
        <w:pStyle w:val="ListParagraph"/>
        <w:bidi/>
        <w:spacing w:line="240" w:lineRule="auto"/>
        <w:ind w:left="360"/>
        <w:jc w:val="both"/>
        <w:rPr>
          <w:rFonts w:asciiTheme="majorBidi" w:hAnsiTheme="majorBidi" w:cs="B Nazanin"/>
          <w:b/>
          <w:bCs/>
          <w:sz w:val="24"/>
          <w:szCs w:val="24"/>
          <w:lang w:bidi="fa-IR"/>
        </w:rPr>
      </w:pPr>
    </w:p>
    <w:p w:rsidR="00870F99" w:rsidRDefault="00535AA8" w:rsidP="00A11A2C">
      <w:pPr>
        <w:pStyle w:val="ListParagraph"/>
        <w:numPr>
          <w:ilvl w:val="0"/>
          <w:numId w:val="3"/>
        </w:numPr>
        <w:bidi/>
        <w:spacing w:line="240" w:lineRule="auto"/>
        <w:jc w:val="both"/>
        <w:rPr>
          <w:rFonts w:asciiTheme="majorBidi" w:hAnsiTheme="majorBidi" w:cs="B Nazanin"/>
          <w:b/>
          <w:bCs/>
          <w:sz w:val="24"/>
          <w:szCs w:val="24"/>
          <w:lang w:bidi="fa-IR"/>
        </w:rPr>
      </w:pPr>
      <w:r>
        <w:rPr>
          <w:rFonts w:asciiTheme="majorBidi" w:hAnsiTheme="majorBidi" w:cs="B Nazanin" w:hint="cs"/>
          <w:b/>
          <w:bCs/>
          <w:sz w:val="24"/>
          <w:szCs w:val="24"/>
          <w:rtl/>
          <w:lang w:bidi="fa-IR"/>
        </w:rPr>
        <w:t>تحلیل و بررسی پروتکل پیشنهادی</w:t>
      </w:r>
    </w:p>
    <w:p w:rsidR="00821FED" w:rsidRPr="00760B6E" w:rsidRDefault="00821FED" w:rsidP="00821FED">
      <w:pPr>
        <w:bidi/>
        <w:spacing w:before="240" w:after="0" w:line="240" w:lineRule="auto"/>
        <w:ind w:left="990" w:hanging="180"/>
        <w:jc w:val="both"/>
        <w:rPr>
          <w:rFonts w:cs="B Nazanin"/>
          <w:b/>
          <w:bCs/>
        </w:rPr>
      </w:pPr>
      <w:r>
        <w:rPr>
          <w:rFonts w:ascii="Times New Roman" w:hAnsi="Times New Roman" w:cs="B Nazanin" w:hint="cs"/>
          <w:b/>
          <w:bCs/>
          <w:sz w:val="18"/>
          <w:rtl/>
          <w:lang w:bidi="fa-IR"/>
        </w:rPr>
        <w:t>1.4   خواسته</w:t>
      </w:r>
      <w:r>
        <w:rPr>
          <w:rFonts w:ascii="Times New Roman" w:hAnsi="Times New Roman" w:cs="B Nazanin"/>
          <w:b/>
          <w:bCs/>
          <w:sz w:val="18"/>
          <w:rtl/>
          <w:lang w:bidi="fa-IR"/>
        </w:rPr>
        <w:softHyphen/>
      </w:r>
      <w:r>
        <w:rPr>
          <w:rFonts w:ascii="Times New Roman" w:hAnsi="Times New Roman" w:cs="B Nazanin" w:hint="cs"/>
          <w:b/>
          <w:bCs/>
          <w:sz w:val="18"/>
          <w:rtl/>
          <w:lang w:bidi="fa-IR"/>
        </w:rPr>
        <w:t>های امنیتی</w:t>
      </w:r>
    </w:p>
    <w:p w:rsidR="00B007EB" w:rsidRPr="00F62580" w:rsidRDefault="00F62580" w:rsidP="00AE338D">
      <w:pPr>
        <w:bidi/>
        <w:spacing w:line="240" w:lineRule="auto"/>
        <w:ind w:firstLine="360"/>
        <w:jc w:val="both"/>
        <w:rPr>
          <w:rFonts w:asciiTheme="majorBidi" w:hAnsiTheme="majorBidi" w:cs="B Nazanin"/>
          <w:rtl/>
          <w:lang w:bidi="fa-IR"/>
        </w:rPr>
      </w:pPr>
      <w:r w:rsidRPr="00F62580">
        <w:rPr>
          <w:rFonts w:asciiTheme="majorBidi" w:hAnsiTheme="majorBidi" w:cs="B Nazanin" w:hint="cs"/>
          <w:rtl/>
          <w:lang w:bidi="fa-IR"/>
        </w:rPr>
        <w:t xml:space="preserve">در این </w:t>
      </w:r>
      <w:r w:rsidR="005A4A18">
        <w:rPr>
          <w:rFonts w:asciiTheme="majorBidi" w:hAnsiTheme="majorBidi" w:cs="B Nazanin" w:hint="cs"/>
          <w:rtl/>
          <w:lang w:bidi="fa-IR"/>
        </w:rPr>
        <w:t xml:space="preserve">زیر </w:t>
      </w:r>
      <w:r w:rsidRPr="00F62580">
        <w:rPr>
          <w:rFonts w:asciiTheme="majorBidi" w:hAnsiTheme="majorBidi" w:cs="B Nazanin" w:hint="cs"/>
          <w:rtl/>
          <w:lang w:bidi="fa-IR"/>
        </w:rPr>
        <w:t xml:space="preserve">بخش </w:t>
      </w:r>
      <w:r w:rsidR="00821FED">
        <w:rPr>
          <w:rFonts w:asciiTheme="majorBidi" w:hAnsiTheme="majorBidi" w:cs="B Nazanin" w:hint="cs"/>
          <w:rtl/>
          <w:lang w:bidi="fa-IR"/>
        </w:rPr>
        <w:t>پروتکل پرداخت ارائه شده از لحاظ</w:t>
      </w:r>
      <w:r w:rsidR="005A4A18">
        <w:rPr>
          <w:rFonts w:asciiTheme="majorBidi" w:hAnsiTheme="majorBidi" w:cs="B Nazanin" w:hint="cs"/>
          <w:rtl/>
          <w:lang w:bidi="fa-IR"/>
        </w:rPr>
        <w:t xml:space="preserve"> ویژگی</w:t>
      </w:r>
      <w:r w:rsidR="00821FED">
        <w:rPr>
          <w:rFonts w:asciiTheme="majorBidi" w:hAnsiTheme="majorBidi" w:cs="B Nazanin"/>
          <w:rtl/>
          <w:lang w:bidi="fa-IR"/>
        </w:rPr>
        <w:softHyphen/>
      </w:r>
      <w:r w:rsidR="005A4A18">
        <w:rPr>
          <w:rFonts w:asciiTheme="majorBidi" w:hAnsiTheme="majorBidi" w:cs="B Nazanin" w:hint="cs"/>
          <w:rtl/>
          <w:lang w:bidi="fa-IR"/>
        </w:rPr>
        <w:t xml:space="preserve">های امنیتی </w:t>
      </w:r>
      <w:r w:rsidR="00821FED">
        <w:rPr>
          <w:rFonts w:asciiTheme="majorBidi" w:hAnsiTheme="majorBidi" w:cs="B Nazanin" w:hint="cs"/>
          <w:rtl/>
          <w:lang w:bidi="fa-IR"/>
        </w:rPr>
        <w:t>مورد</w:t>
      </w:r>
      <w:r w:rsidR="005A4A18">
        <w:rPr>
          <w:rFonts w:asciiTheme="majorBidi" w:hAnsiTheme="majorBidi" w:cs="B Nazanin" w:hint="cs"/>
          <w:rtl/>
          <w:lang w:bidi="fa-IR"/>
        </w:rPr>
        <w:t xml:space="preserve"> بررسی </w:t>
      </w:r>
      <w:r w:rsidR="00821FED">
        <w:rPr>
          <w:rFonts w:asciiTheme="majorBidi" w:hAnsiTheme="majorBidi" w:cs="B Nazanin" w:hint="cs"/>
          <w:rtl/>
          <w:lang w:bidi="fa-IR"/>
        </w:rPr>
        <w:t>قرار گرفته</w:t>
      </w:r>
      <w:r w:rsidR="005A4A18">
        <w:rPr>
          <w:rFonts w:asciiTheme="majorBidi" w:hAnsiTheme="majorBidi" w:cs="B Nazanin" w:hint="cs"/>
          <w:rtl/>
          <w:lang w:bidi="fa-IR"/>
        </w:rPr>
        <w:t xml:space="preserve"> و سپس در جدول </w:t>
      </w:r>
      <w:r w:rsidR="00791DC4">
        <w:rPr>
          <w:rFonts w:asciiTheme="majorBidi" w:hAnsiTheme="majorBidi" w:cs="B Nazanin" w:hint="cs"/>
          <w:rtl/>
          <w:lang w:bidi="fa-IR"/>
        </w:rPr>
        <w:t>2</w:t>
      </w:r>
      <w:r w:rsidR="00821FED">
        <w:rPr>
          <w:rFonts w:asciiTheme="majorBidi" w:hAnsiTheme="majorBidi" w:cs="B Nazanin" w:hint="cs"/>
          <w:rtl/>
          <w:lang w:bidi="fa-IR"/>
        </w:rPr>
        <w:t>،</w:t>
      </w:r>
      <w:r w:rsidR="00791DC4">
        <w:rPr>
          <w:rFonts w:asciiTheme="majorBidi" w:hAnsiTheme="majorBidi" w:cs="B Nazanin" w:hint="cs"/>
          <w:rtl/>
          <w:lang w:bidi="fa-IR"/>
        </w:rPr>
        <w:t xml:space="preserve"> </w:t>
      </w:r>
      <w:r w:rsidR="00821FED">
        <w:rPr>
          <w:rFonts w:asciiTheme="majorBidi" w:hAnsiTheme="majorBidi" w:cs="B Nazanin" w:hint="cs"/>
          <w:rtl/>
          <w:lang w:bidi="fa-IR"/>
        </w:rPr>
        <w:t>نتیجه</w:t>
      </w:r>
      <w:r w:rsidR="00821FED">
        <w:rPr>
          <w:rFonts w:asciiTheme="majorBidi" w:hAnsiTheme="majorBidi" w:cs="B Nazanin"/>
          <w:rtl/>
          <w:lang w:bidi="fa-IR"/>
        </w:rPr>
        <w:softHyphen/>
      </w:r>
      <w:r w:rsidR="00821FED">
        <w:rPr>
          <w:rFonts w:asciiTheme="majorBidi" w:hAnsiTheme="majorBidi" w:cs="B Nazanin" w:hint="cs"/>
          <w:rtl/>
          <w:lang w:bidi="fa-IR"/>
        </w:rPr>
        <w:t xml:space="preserve">ی مقایسه </w:t>
      </w:r>
      <w:r w:rsidR="00791DC4">
        <w:rPr>
          <w:rFonts w:asciiTheme="majorBidi" w:hAnsiTheme="majorBidi" w:cs="B Nazanin" w:hint="cs"/>
          <w:rtl/>
          <w:lang w:bidi="fa-IR"/>
        </w:rPr>
        <w:t>پروتکل پیشنهادی با پروتکل</w:t>
      </w:r>
      <w:r w:rsidR="00821FED">
        <w:rPr>
          <w:rFonts w:asciiTheme="majorBidi" w:hAnsiTheme="majorBidi" w:cs="B Nazanin"/>
          <w:rtl/>
          <w:lang w:bidi="fa-IR"/>
        </w:rPr>
        <w:softHyphen/>
      </w:r>
      <w:r w:rsidR="00791DC4">
        <w:rPr>
          <w:rFonts w:asciiTheme="majorBidi" w:hAnsiTheme="majorBidi" w:cs="B Nazanin" w:hint="cs"/>
          <w:rtl/>
          <w:lang w:bidi="fa-IR"/>
        </w:rPr>
        <w:t>های دیگر از لحاظ خواسته</w:t>
      </w:r>
      <w:r w:rsidR="00AE338D">
        <w:rPr>
          <w:rFonts w:asciiTheme="majorBidi" w:hAnsiTheme="majorBidi" w:cs="B Nazanin"/>
          <w:rtl/>
          <w:lang w:bidi="fa-IR"/>
        </w:rPr>
        <w:softHyphen/>
      </w:r>
      <w:r w:rsidR="00791DC4">
        <w:rPr>
          <w:rFonts w:asciiTheme="majorBidi" w:hAnsiTheme="majorBidi" w:cs="B Nazanin" w:hint="cs"/>
          <w:rtl/>
          <w:lang w:bidi="fa-IR"/>
        </w:rPr>
        <w:t>های امنیتی نشان داده شده است.</w:t>
      </w:r>
      <w:r w:rsidR="005A4A18">
        <w:rPr>
          <w:rFonts w:asciiTheme="majorBidi" w:hAnsiTheme="majorBidi" w:cs="B Nazanin" w:hint="cs"/>
          <w:rtl/>
          <w:lang w:bidi="fa-IR"/>
        </w:rPr>
        <w:t xml:space="preserve"> </w:t>
      </w:r>
    </w:p>
    <w:p w:rsidR="00334628" w:rsidRPr="00EB2CB3" w:rsidRDefault="00334628" w:rsidP="00EB2CB3">
      <w:pPr>
        <w:pStyle w:val="ListParagraph"/>
        <w:numPr>
          <w:ilvl w:val="0"/>
          <w:numId w:val="8"/>
        </w:numPr>
        <w:bidi/>
        <w:spacing w:line="240" w:lineRule="auto"/>
        <w:jc w:val="both"/>
        <w:rPr>
          <w:rFonts w:ascii="Times New Roman" w:hAnsi="Times New Roman" w:cs="B Nazanin"/>
          <w:sz w:val="18"/>
          <w:rtl/>
          <w:lang w:bidi="fa-IR"/>
        </w:rPr>
      </w:pPr>
      <w:r w:rsidRPr="00EB2CB3">
        <w:rPr>
          <w:rFonts w:ascii="Times New Roman" w:eastAsiaTheme="minorEastAsia" w:hAnsi="Times New Roman" w:cs="B Nazanin"/>
          <w:b/>
          <w:bCs/>
          <w:sz w:val="18"/>
          <w:rtl/>
          <w:lang w:bidi="fa-IR"/>
        </w:rPr>
        <w:t>محرمانگی تراکنش:</w:t>
      </w:r>
      <w:r w:rsidRPr="00EB2CB3">
        <w:rPr>
          <w:rFonts w:ascii="Times New Roman" w:eastAsiaTheme="minorEastAsia" w:hAnsi="Times New Roman" w:cs="B Nazanin"/>
          <w:sz w:val="18"/>
          <w:rtl/>
          <w:lang w:bidi="fa-IR"/>
        </w:rPr>
        <w:t xml:space="preserve"> در پروتکل پیشنهادی</w:t>
      </w:r>
      <w:r w:rsidR="00DA37FD" w:rsidRPr="00EB2CB3">
        <w:rPr>
          <w:rFonts w:ascii="Times New Roman" w:eastAsiaTheme="minorEastAsia" w:hAnsi="Times New Roman" w:cs="B Nazanin" w:hint="cs"/>
          <w:sz w:val="18"/>
          <w:rtl/>
          <w:lang w:bidi="fa-IR"/>
        </w:rPr>
        <w:t>،</w:t>
      </w:r>
      <w:r w:rsidRPr="00EB2CB3">
        <w:rPr>
          <w:rFonts w:ascii="Times New Roman" w:eastAsiaTheme="minorEastAsia" w:hAnsi="Times New Roman" w:cs="B Nazanin"/>
          <w:sz w:val="18"/>
          <w:rtl/>
          <w:lang w:bidi="fa-IR"/>
        </w:rPr>
        <w:t xml:space="preserve"> کانال ارتباطی بین </w:t>
      </w:r>
      <w:r w:rsidRPr="00EB2CB3">
        <w:rPr>
          <w:rFonts w:ascii="Times New Roman" w:eastAsiaTheme="minorEastAsia" w:hAnsi="Times New Roman" w:cs="B Nazanin"/>
          <w:sz w:val="18"/>
          <w:lang w:bidi="fa-IR"/>
        </w:rPr>
        <w:t>C</w:t>
      </w:r>
      <w:r w:rsidRPr="00EB2CB3">
        <w:rPr>
          <w:rFonts w:ascii="Times New Roman" w:eastAsiaTheme="minorEastAsia" w:hAnsi="Times New Roman" w:cs="B Nazanin"/>
          <w:sz w:val="18"/>
          <w:rtl/>
          <w:lang w:bidi="fa-IR"/>
        </w:rPr>
        <w:t xml:space="preserve">، </w:t>
      </w:r>
      <w:r w:rsidRPr="00EB2CB3">
        <w:rPr>
          <w:rFonts w:ascii="Times New Roman" w:eastAsiaTheme="minorEastAsia" w:hAnsi="Times New Roman" w:cs="B Nazanin"/>
          <w:sz w:val="18"/>
          <w:lang w:bidi="fa-IR"/>
        </w:rPr>
        <w:t>M</w:t>
      </w:r>
      <w:r w:rsidRPr="00EB2CB3">
        <w:rPr>
          <w:rFonts w:ascii="Times New Roman" w:eastAsiaTheme="minorEastAsia" w:hAnsi="Times New Roman" w:cs="B Nazanin"/>
          <w:sz w:val="18"/>
          <w:rtl/>
          <w:lang w:bidi="fa-IR"/>
        </w:rPr>
        <w:t xml:space="preserve"> و </w:t>
      </w:r>
      <w:r w:rsidRPr="00EB2CB3">
        <w:rPr>
          <w:rFonts w:ascii="Times New Roman" w:eastAsiaTheme="minorEastAsia" w:hAnsi="Times New Roman" w:cs="B Nazanin"/>
          <w:sz w:val="18"/>
          <w:lang w:bidi="fa-IR"/>
        </w:rPr>
        <w:t>PG</w:t>
      </w:r>
      <w:r w:rsidRPr="00EB2CB3">
        <w:rPr>
          <w:rFonts w:ascii="Times New Roman" w:eastAsiaTheme="minorEastAsia" w:hAnsi="Times New Roman" w:cs="B Nazanin"/>
          <w:sz w:val="18"/>
          <w:rtl/>
          <w:lang w:bidi="fa-IR"/>
        </w:rPr>
        <w:t xml:space="preserve"> ناامن می</w:t>
      </w:r>
      <w:r w:rsidR="006D32AA" w:rsidRPr="00EB2CB3">
        <w:rPr>
          <w:rFonts w:ascii="Times New Roman" w:eastAsiaTheme="minorEastAsia" w:hAnsi="Times New Roman" w:cs="B Nazanin" w:hint="cs"/>
          <w:sz w:val="18"/>
          <w:rtl/>
          <w:lang w:bidi="fa-IR"/>
        </w:rPr>
        <w:softHyphen/>
      </w:r>
      <w:r w:rsidRPr="00EB2CB3">
        <w:rPr>
          <w:rFonts w:ascii="Times New Roman" w:eastAsiaTheme="minorEastAsia" w:hAnsi="Times New Roman" w:cs="B Nazanin"/>
          <w:sz w:val="18"/>
          <w:rtl/>
          <w:lang w:bidi="fa-IR"/>
        </w:rPr>
        <w:t>باشد</w:t>
      </w:r>
      <w:r w:rsidR="00DA37FD" w:rsidRPr="00EB2CB3">
        <w:rPr>
          <w:rFonts w:ascii="Times New Roman" w:eastAsiaTheme="minorEastAsia" w:hAnsi="Times New Roman" w:cs="B Nazanin" w:hint="cs"/>
          <w:sz w:val="18"/>
          <w:rtl/>
          <w:lang w:bidi="fa-IR"/>
        </w:rPr>
        <w:t>؛</w:t>
      </w:r>
      <w:r w:rsidRPr="00EB2CB3">
        <w:rPr>
          <w:rFonts w:ascii="Times New Roman" w:eastAsiaTheme="minorEastAsia" w:hAnsi="Times New Roman" w:cs="B Nazanin"/>
          <w:sz w:val="18"/>
          <w:rtl/>
          <w:lang w:bidi="fa-IR"/>
        </w:rPr>
        <w:t xml:space="preserve"> </w:t>
      </w:r>
      <w:r w:rsidR="00D94110" w:rsidRPr="00EB2CB3">
        <w:rPr>
          <w:rFonts w:ascii="Times New Roman" w:eastAsiaTheme="minorEastAsia" w:hAnsi="Times New Roman" w:cs="B Nazanin"/>
          <w:sz w:val="18"/>
          <w:rtl/>
          <w:lang w:bidi="fa-IR"/>
        </w:rPr>
        <w:t>بنابراین می</w:t>
      </w:r>
      <w:r w:rsidR="006D32AA" w:rsidRPr="00EB2CB3">
        <w:rPr>
          <w:rFonts w:ascii="Times New Roman" w:eastAsiaTheme="minorEastAsia" w:hAnsi="Times New Roman" w:cs="B Nazanin" w:hint="cs"/>
          <w:sz w:val="18"/>
          <w:rtl/>
          <w:lang w:bidi="fa-IR"/>
        </w:rPr>
        <w:softHyphen/>
      </w:r>
      <w:r w:rsidR="00D94110" w:rsidRPr="00EB2CB3">
        <w:rPr>
          <w:rFonts w:ascii="Times New Roman" w:eastAsiaTheme="minorEastAsia" w:hAnsi="Times New Roman" w:cs="B Nazanin"/>
          <w:sz w:val="18"/>
          <w:rtl/>
          <w:lang w:bidi="fa-IR"/>
        </w:rPr>
        <w:t>بایست</w:t>
      </w:r>
      <w:r w:rsidRPr="00EB2CB3">
        <w:rPr>
          <w:rFonts w:ascii="Times New Roman" w:eastAsiaTheme="minorEastAsia" w:hAnsi="Times New Roman" w:cs="B Nazanin"/>
          <w:sz w:val="18"/>
          <w:rtl/>
          <w:lang w:bidi="fa-IR"/>
        </w:rPr>
        <w:t xml:space="preserve"> </w:t>
      </w:r>
      <w:r w:rsidR="00D94110" w:rsidRPr="00EB2CB3">
        <w:rPr>
          <w:rFonts w:ascii="Times New Roman" w:eastAsiaTheme="minorEastAsia" w:hAnsi="Times New Roman" w:cs="B Nazanin"/>
          <w:sz w:val="18"/>
          <w:rtl/>
          <w:lang w:bidi="fa-IR"/>
        </w:rPr>
        <w:t>اطلاعات مهم</w:t>
      </w:r>
      <w:r w:rsidRPr="00EB2CB3">
        <w:rPr>
          <w:rFonts w:ascii="Times New Roman" w:eastAsiaTheme="minorEastAsia" w:hAnsi="Times New Roman" w:cs="B Nazanin"/>
          <w:sz w:val="18"/>
          <w:rtl/>
          <w:lang w:bidi="fa-IR"/>
        </w:rPr>
        <w:t xml:space="preserve"> مبادله شده بین طرفین در طول انتقال برای افراد غیرمجاز آشکار نگردد که برای دستیابی به این امر</w:t>
      </w:r>
      <w:r w:rsidR="00DA37FD" w:rsidRPr="00EB2CB3">
        <w:rPr>
          <w:rFonts w:ascii="Times New Roman" w:eastAsiaTheme="minorEastAsia" w:hAnsi="Times New Roman" w:cs="B Nazanin" w:hint="cs"/>
          <w:sz w:val="18"/>
          <w:rtl/>
          <w:lang w:bidi="fa-IR"/>
        </w:rPr>
        <w:t>،</w:t>
      </w:r>
      <w:r w:rsidRPr="00EB2CB3">
        <w:rPr>
          <w:rFonts w:ascii="Times New Roman" w:eastAsiaTheme="minorEastAsia" w:hAnsi="Times New Roman" w:cs="B Nazanin"/>
          <w:sz w:val="18"/>
          <w:rtl/>
          <w:lang w:bidi="fa-IR"/>
        </w:rPr>
        <w:t xml:space="preserve"> می</w:t>
      </w:r>
      <w:r w:rsidR="006D32AA" w:rsidRPr="00EB2CB3">
        <w:rPr>
          <w:rFonts w:ascii="Times New Roman" w:eastAsiaTheme="minorEastAsia" w:hAnsi="Times New Roman" w:cs="B Nazanin" w:hint="cs"/>
          <w:sz w:val="18"/>
          <w:rtl/>
          <w:lang w:bidi="fa-IR"/>
        </w:rPr>
        <w:softHyphen/>
      </w:r>
      <w:r w:rsidRPr="00EB2CB3">
        <w:rPr>
          <w:rFonts w:ascii="Times New Roman" w:eastAsiaTheme="minorEastAsia" w:hAnsi="Times New Roman" w:cs="B Nazanin"/>
          <w:sz w:val="18"/>
          <w:rtl/>
          <w:lang w:bidi="fa-IR"/>
        </w:rPr>
        <w:t>بایست از رمزنگاری استفاده شود.</w:t>
      </w:r>
      <w:r w:rsidR="00DA37FD" w:rsidRPr="00EB2CB3">
        <w:rPr>
          <w:rFonts w:ascii="Times New Roman" w:eastAsiaTheme="minorEastAsia" w:hAnsi="Times New Roman" w:cs="B Nazanin" w:hint="cs"/>
          <w:sz w:val="18"/>
          <w:rtl/>
          <w:lang w:bidi="fa-IR"/>
        </w:rPr>
        <w:t xml:space="preserve"> بدین منظور در پروتکل ارائه شده،</w:t>
      </w:r>
      <w:r w:rsidR="00CE672F" w:rsidRPr="00EB2CB3">
        <w:rPr>
          <w:rFonts w:ascii="Times New Roman" w:eastAsiaTheme="minorEastAsia" w:hAnsi="Times New Roman" w:cs="B Nazanin"/>
          <w:sz w:val="18"/>
          <w:rtl/>
          <w:lang w:bidi="fa-IR"/>
        </w:rPr>
        <w:t xml:space="preserve"> ارتباط بین </w:t>
      </w:r>
      <w:r w:rsidR="00CE672F" w:rsidRPr="00EB2CB3">
        <w:rPr>
          <w:rFonts w:ascii="Times New Roman" w:eastAsiaTheme="minorEastAsia" w:hAnsi="Times New Roman" w:cs="B Nazanin"/>
          <w:sz w:val="18"/>
          <w:lang w:bidi="fa-IR"/>
        </w:rPr>
        <w:t>C</w:t>
      </w:r>
      <w:r w:rsidR="00CE672F" w:rsidRPr="00EB2CB3">
        <w:rPr>
          <w:rFonts w:ascii="Times New Roman" w:eastAsiaTheme="minorEastAsia" w:hAnsi="Times New Roman" w:cs="B Nazanin"/>
          <w:sz w:val="18"/>
          <w:rtl/>
          <w:lang w:bidi="fa-IR"/>
        </w:rPr>
        <w:t xml:space="preserve"> و </w:t>
      </w:r>
      <w:r w:rsidR="00CE672F" w:rsidRPr="00EB2CB3">
        <w:rPr>
          <w:rFonts w:ascii="Times New Roman" w:eastAsiaTheme="minorEastAsia" w:hAnsi="Times New Roman" w:cs="B Nazanin"/>
          <w:sz w:val="18"/>
          <w:lang w:bidi="fa-IR"/>
        </w:rPr>
        <w:t>M</w:t>
      </w:r>
      <w:r w:rsidR="00CE672F" w:rsidRPr="00EB2CB3">
        <w:rPr>
          <w:rFonts w:ascii="Times New Roman" w:eastAsiaTheme="minorEastAsia" w:hAnsi="Times New Roman" w:cs="B Nazanin"/>
          <w:sz w:val="18"/>
          <w:rtl/>
          <w:lang w:bidi="fa-IR"/>
        </w:rPr>
        <w:t xml:space="preserve"> از طریق یک کلید جلسه</w:t>
      </w:r>
      <w:r w:rsidR="00495C7D" w:rsidRPr="00EB2CB3">
        <w:rPr>
          <w:rFonts w:ascii="Times New Roman" w:eastAsiaTheme="minorEastAsia" w:hAnsi="Times New Roman" w:cs="B Nazanin" w:hint="cs"/>
          <w:sz w:val="18"/>
          <w:rtl/>
          <w:lang w:bidi="fa-IR"/>
        </w:rPr>
        <w:softHyphen/>
      </w:r>
      <w:r w:rsidR="00CE672F" w:rsidRPr="00EB2CB3">
        <w:rPr>
          <w:rFonts w:ascii="Times New Roman" w:eastAsiaTheme="minorEastAsia" w:hAnsi="Times New Roman" w:cs="B Nazanin"/>
          <w:sz w:val="18"/>
          <w:rtl/>
          <w:lang w:bidi="fa-IR"/>
        </w:rPr>
        <w:t xml:space="preserve">ی مشترک </w:t>
      </w:r>
      <w:r w:rsidR="00DA37FD" w:rsidRPr="00EB2CB3">
        <w:rPr>
          <w:rFonts w:ascii="Times New Roman" w:eastAsiaTheme="minorEastAsia" w:hAnsi="Times New Roman" w:cs="B Nazanin" w:hint="cs"/>
          <w:sz w:val="18"/>
          <w:rtl/>
          <w:lang w:bidi="fa-IR"/>
        </w:rPr>
        <w:t xml:space="preserve">به نام </w:t>
      </w:r>
      <m:oMath>
        <m:sSub>
          <m:sSubPr>
            <m:ctrlPr>
              <w:rPr>
                <w:rFonts w:ascii="Cambria Math" w:eastAsia="Calibri" w:hAnsi="Cambria Math" w:cs="B Nazanin"/>
                <w:sz w:val="18"/>
                <w:lang w:bidi="fa-IR"/>
              </w:rPr>
            </m:ctrlPr>
          </m:sSubPr>
          <m:e>
            <m:r>
              <m:rPr>
                <m:sty m:val="p"/>
              </m:rPr>
              <w:rPr>
                <w:rFonts w:ascii="Cambria Math" w:eastAsia="Calibri" w:hAnsi="Cambria Math" w:cs="B Nazanin"/>
                <w:sz w:val="18"/>
                <w:lang w:bidi="fa-IR"/>
              </w:rPr>
              <m:t>K</m:t>
            </m:r>
          </m:e>
          <m:sub>
            <m:r>
              <m:rPr>
                <m:sty m:val="p"/>
              </m:rPr>
              <w:rPr>
                <w:rFonts w:ascii="Cambria Math" w:eastAsia="Calibri" w:hAnsi="Cambria Math" w:cs="B Nazanin"/>
                <w:sz w:val="18"/>
                <w:lang w:bidi="fa-IR"/>
              </w:rPr>
              <m:t>MC</m:t>
            </m:r>
          </m:sub>
        </m:sSub>
      </m:oMath>
      <w:r w:rsidR="00DA37FD" w:rsidRPr="00EB2CB3">
        <w:rPr>
          <w:rFonts w:ascii="Times New Roman" w:hAnsi="Times New Roman" w:cs="B Nazanin" w:hint="cs"/>
          <w:sz w:val="18"/>
          <w:rtl/>
        </w:rPr>
        <w:t>،</w:t>
      </w:r>
      <w:r w:rsidR="00CE672F" w:rsidRPr="00EB2CB3">
        <w:rPr>
          <w:rFonts w:ascii="Times New Roman" w:eastAsiaTheme="minorEastAsia" w:hAnsi="Times New Roman" w:cs="B Nazanin"/>
          <w:sz w:val="18"/>
          <w:rtl/>
          <w:lang w:bidi="fa-IR"/>
        </w:rPr>
        <w:t xml:space="preserve"> رمز می</w:t>
      </w:r>
      <w:r w:rsidR="006D32AA" w:rsidRPr="00EB2CB3">
        <w:rPr>
          <w:rFonts w:ascii="Times New Roman" w:eastAsiaTheme="minorEastAsia" w:hAnsi="Times New Roman" w:cs="B Nazanin" w:hint="cs"/>
          <w:sz w:val="18"/>
          <w:rtl/>
          <w:lang w:bidi="fa-IR"/>
        </w:rPr>
        <w:softHyphen/>
      </w:r>
      <w:r w:rsidR="00CE672F" w:rsidRPr="00EB2CB3">
        <w:rPr>
          <w:rFonts w:ascii="Times New Roman" w:eastAsiaTheme="minorEastAsia" w:hAnsi="Times New Roman" w:cs="B Nazanin"/>
          <w:sz w:val="18"/>
          <w:rtl/>
          <w:lang w:bidi="fa-IR"/>
        </w:rPr>
        <w:t xml:space="preserve">شود و از طرفی اطلاعاتی که </w:t>
      </w:r>
      <w:r w:rsidR="00CE672F" w:rsidRPr="00EB2CB3">
        <w:rPr>
          <w:rFonts w:ascii="Times New Roman" w:eastAsiaTheme="minorEastAsia" w:hAnsi="Times New Roman" w:cs="B Nazanin"/>
          <w:sz w:val="18"/>
          <w:lang w:bidi="fa-IR"/>
        </w:rPr>
        <w:t>C</w:t>
      </w:r>
      <w:r w:rsidR="00CE672F" w:rsidRPr="00EB2CB3">
        <w:rPr>
          <w:rFonts w:ascii="Times New Roman" w:eastAsiaTheme="minorEastAsia" w:hAnsi="Times New Roman" w:cs="B Nazanin"/>
          <w:sz w:val="18"/>
          <w:rtl/>
          <w:lang w:bidi="fa-IR"/>
        </w:rPr>
        <w:t xml:space="preserve"> برای </w:t>
      </w:r>
      <w:r w:rsidR="00CE672F" w:rsidRPr="00EB2CB3">
        <w:rPr>
          <w:rFonts w:ascii="Times New Roman" w:eastAsiaTheme="minorEastAsia" w:hAnsi="Times New Roman" w:cs="B Nazanin"/>
          <w:sz w:val="18"/>
          <w:lang w:bidi="fa-IR"/>
        </w:rPr>
        <w:t>I</w:t>
      </w:r>
      <w:r w:rsidR="00CE672F" w:rsidRPr="00EB2CB3">
        <w:rPr>
          <w:rFonts w:ascii="Times New Roman" w:eastAsiaTheme="minorEastAsia" w:hAnsi="Times New Roman" w:cs="B Nazanin"/>
          <w:sz w:val="18"/>
          <w:rtl/>
          <w:lang w:bidi="fa-IR"/>
        </w:rPr>
        <w:t xml:space="preserve"> </w:t>
      </w:r>
      <w:r w:rsidR="00017AFF" w:rsidRPr="00EB2CB3">
        <w:rPr>
          <w:rFonts w:ascii="Times New Roman" w:eastAsiaTheme="minorEastAsia" w:hAnsi="Times New Roman" w:cs="B Nazanin" w:hint="cs"/>
          <w:sz w:val="18"/>
          <w:rtl/>
          <w:lang w:bidi="fa-IR"/>
        </w:rPr>
        <w:t xml:space="preserve">از طریق </w:t>
      </w:r>
      <w:r w:rsidR="00017AFF" w:rsidRPr="00EB2CB3">
        <w:rPr>
          <w:rFonts w:ascii="Times New Roman" w:eastAsiaTheme="minorEastAsia" w:hAnsi="Times New Roman" w:cs="B Nazanin"/>
          <w:sz w:val="18"/>
          <w:lang w:bidi="fa-IR"/>
        </w:rPr>
        <w:t>M</w:t>
      </w:r>
      <w:r w:rsidR="00017AFF" w:rsidRPr="00EB2CB3">
        <w:rPr>
          <w:rFonts w:ascii="Times New Roman" w:eastAsiaTheme="minorEastAsia" w:hAnsi="Times New Roman" w:cs="B Nazanin" w:hint="cs"/>
          <w:sz w:val="18"/>
          <w:rtl/>
          <w:lang w:bidi="fa-IR"/>
        </w:rPr>
        <w:t xml:space="preserve"> </w:t>
      </w:r>
      <w:r w:rsidR="00CE672F" w:rsidRPr="00EB2CB3">
        <w:rPr>
          <w:rFonts w:ascii="Times New Roman" w:eastAsiaTheme="minorEastAsia" w:hAnsi="Times New Roman" w:cs="B Nazanin"/>
          <w:sz w:val="18"/>
          <w:rtl/>
          <w:lang w:bidi="fa-IR"/>
        </w:rPr>
        <w:t>ارسال می</w:t>
      </w:r>
      <w:r w:rsidR="006D32AA" w:rsidRPr="00EB2CB3">
        <w:rPr>
          <w:rFonts w:ascii="Times New Roman" w:eastAsiaTheme="minorEastAsia" w:hAnsi="Times New Roman" w:cs="B Nazanin" w:hint="cs"/>
          <w:sz w:val="18"/>
          <w:rtl/>
          <w:lang w:bidi="fa-IR"/>
        </w:rPr>
        <w:softHyphen/>
      </w:r>
      <w:r w:rsidR="00CE672F" w:rsidRPr="00EB2CB3">
        <w:rPr>
          <w:rFonts w:ascii="Times New Roman" w:eastAsiaTheme="minorEastAsia" w:hAnsi="Times New Roman" w:cs="B Nazanin"/>
          <w:sz w:val="18"/>
          <w:rtl/>
          <w:lang w:bidi="fa-IR"/>
        </w:rPr>
        <w:t xml:space="preserve">کند و </w:t>
      </w:r>
      <m:oMath>
        <m:r>
          <m:rPr>
            <m:sty m:val="p"/>
          </m:rPr>
          <w:rPr>
            <w:rFonts w:ascii="Cambria Math" w:hAnsi="Cambria Math" w:cs="B Nazanin"/>
            <w:sz w:val="18"/>
            <w:lang w:bidi="fa-IR"/>
          </w:rPr>
          <m:t>VSReq</m:t>
        </m:r>
      </m:oMath>
      <w:r w:rsidR="00CE672F" w:rsidRPr="00EB2CB3">
        <w:rPr>
          <w:rFonts w:ascii="Times New Roman" w:eastAsiaTheme="minorEastAsia" w:hAnsi="Times New Roman" w:cs="B Nazanin"/>
          <w:sz w:val="18"/>
          <w:rtl/>
          <w:lang w:bidi="fa-IR"/>
        </w:rPr>
        <w:t xml:space="preserve"> نام دارد </w:t>
      </w:r>
      <w:r w:rsidR="00017AFF" w:rsidRPr="00EB2CB3">
        <w:rPr>
          <w:rFonts w:ascii="Times New Roman" w:eastAsiaTheme="minorEastAsia" w:hAnsi="Times New Roman" w:cs="B Nazanin" w:hint="cs"/>
          <w:sz w:val="18"/>
          <w:rtl/>
          <w:lang w:bidi="fa-IR"/>
        </w:rPr>
        <w:t>به وسیله</w:t>
      </w:r>
      <w:r w:rsidR="00495C7D" w:rsidRPr="00EB2CB3">
        <w:rPr>
          <w:rFonts w:ascii="Times New Roman" w:eastAsiaTheme="minorEastAsia" w:hAnsi="Times New Roman" w:cs="B Nazanin"/>
          <w:sz w:val="18"/>
          <w:rtl/>
          <w:lang w:bidi="fa-IR"/>
        </w:rPr>
        <w:softHyphen/>
      </w:r>
      <w:r w:rsidR="00017AFF" w:rsidRPr="00EB2CB3">
        <w:rPr>
          <w:rFonts w:ascii="Times New Roman" w:eastAsiaTheme="minorEastAsia" w:hAnsi="Times New Roman" w:cs="B Nazanin" w:hint="cs"/>
          <w:sz w:val="18"/>
          <w:rtl/>
          <w:lang w:bidi="fa-IR"/>
        </w:rPr>
        <w:t xml:space="preserve">ی </w:t>
      </w:r>
      <w:r w:rsidR="00CE672F" w:rsidRPr="00EB2CB3">
        <w:rPr>
          <w:rFonts w:ascii="Times New Roman" w:eastAsiaTheme="minorEastAsia" w:hAnsi="Times New Roman" w:cs="B Nazanin"/>
          <w:sz w:val="18"/>
          <w:rtl/>
          <w:lang w:bidi="fa-IR"/>
        </w:rPr>
        <w:t xml:space="preserve">تکنیک توضیح داده شده در بخش </w:t>
      </w:r>
      <w:r w:rsidR="00AA6348" w:rsidRPr="00EB2CB3">
        <w:rPr>
          <w:rFonts w:ascii="Times New Roman" w:hAnsi="Times New Roman" w:cs="B Nazanin" w:hint="cs"/>
          <w:rtl/>
        </w:rPr>
        <w:t xml:space="preserve">2.3.3 </w:t>
      </w:r>
      <w:r w:rsidR="00CE672F" w:rsidRPr="00EB2CB3">
        <w:rPr>
          <w:rFonts w:ascii="Times New Roman" w:eastAsiaTheme="minorEastAsia" w:hAnsi="Times New Roman" w:cs="B Nazanin"/>
          <w:sz w:val="18"/>
          <w:rtl/>
          <w:lang w:bidi="fa-IR"/>
        </w:rPr>
        <w:t>رمز می</w:t>
      </w:r>
      <w:r w:rsidR="006D32AA" w:rsidRPr="00EB2CB3">
        <w:rPr>
          <w:rFonts w:ascii="Times New Roman" w:eastAsiaTheme="minorEastAsia" w:hAnsi="Times New Roman" w:cs="B Nazanin" w:hint="cs"/>
          <w:sz w:val="18"/>
          <w:rtl/>
          <w:lang w:bidi="fa-IR"/>
        </w:rPr>
        <w:softHyphen/>
      </w:r>
      <w:r w:rsidR="00017AFF" w:rsidRPr="00EB2CB3">
        <w:rPr>
          <w:rFonts w:ascii="Times New Roman" w:eastAsiaTheme="minorEastAsia" w:hAnsi="Times New Roman" w:cs="B Nazanin" w:hint="cs"/>
          <w:sz w:val="18"/>
          <w:rtl/>
          <w:lang w:bidi="fa-IR"/>
        </w:rPr>
        <w:t>گ</w:t>
      </w:r>
      <w:r w:rsidR="00017AFF" w:rsidRPr="00EB2CB3">
        <w:rPr>
          <w:rFonts w:ascii="Times New Roman" w:eastAsiaTheme="minorEastAsia" w:hAnsi="Times New Roman" w:cs="B Nazanin"/>
          <w:sz w:val="18"/>
          <w:rtl/>
          <w:lang w:bidi="fa-IR"/>
        </w:rPr>
        <w:t>ردد</w:t>
      </w:r>
      <w:r w:rsidR="00CE672F" w:rsidRPr="00EB2CB3">
        <w:rPr>
          <w:rFonts w:ascii="Times New Roman" w:eastAsiaTheme="minorEastAsia" w:hAnsi="Times New Roman" w:cs="B Nazanin"/>
          <w:sz w:val="18"/>
          <w:rtl/>
          <w:lang w:bidi="fa-IR"/>
        </w:rPr>
        <w:t xml:space="preserve"> و همچنین </w:t>
      </w:r>
      <w:r w:rsidR="00EB2D17" w:rsidRPr="00EB2CB3">
        <w:rPr>
          <w:rFonts w:ascii="Times New Roman" w:eastAsiaTheme="minorEastAsia" w:hAnsi="Times New Roman" w:cs="B Nazanin"/>
          <w:sz w:val="18"/>
          <w:rtl/>
          <w:lang w:bidi="fa-IR"/>
        </w:rPr>
        <w:t>پیغام</w:t>
      </w:r>
      <w:r w:rsidR="00CE672F" w:rsidRPr="00EB2CB3">
        <w:rPr>
          <w:rFonts w:ascii="Times New Roman" w:eastAsiaTheme="minorEastAsia" w:hAnsi="Times New Roman" w:cs="B Nazanin"/>
          <w:sz w:val="18"/>
          <w:rtl/>
          <w:lang w:bidi="fa-IR"/>
        </w:rPr>
        <w:t xml:space="preserve"> مبادله شده بین </w:t>
      </w:r>
      <w:r w:rsidR="00CE672F" w:rsidRPr="00EB2CB3">
        <w:rPr>
          <w:rFonts w:ascii="Times New Roman" w:eastAsiaTheme="minorEastAsia" w:hAnsi="Times New Roman" w:cs="B Nazanin"/>
          <w:sz w:val="18"/>
          <w:lang w:bidi="fa-IR"/>
        </w:rPr>
        <w:t>M</w:t>
      </w:r>
      <w:r w:rsidR="00CE672F" w:rsidRPr="00EB2CB3">
        <w:rPr>
          <w:rFonts w:ascii="Times New Roman" w:eastAsiaTheme="minorEastAsia" w:hAnsi="Times New Roman" w:cs="B Nazanin"/>
          <w:sz w:val="18"/>
          <w:rtl/>
          <w:lang w:bidi="fa-IR"/>
        </w:rPr>
        <w:t xml:space="preserve"> و </w:t>
      </w:r>
      <w:r w:rsidR="00CE672F" w:rsidRPr="00EB2CB3">
        <w:rPr>
          <w:rFonts w:ascii="Times New Roman" w:eastAsiaTheme="minorEastAsia" w:hAnsi="Times New Roman" w:cs="B Nazanin"/>
          <w:sz w:val="18"/>
          <w:lang w:bidi="fa-IR"/>
        </w:rPr>
        <w:t>PG</w:t>
      </w:r>
      <w:r w:rsidR="00CE672F" w:rsidRPr="00EB2CB3">
        <w:rPr>
          <w:rFonts w:ascii="Times New Roman" w:eastAsiaTheme="minorEastAsia" w:hAnsi="Times New Roman" w:cs="B Nazanin"/>
          <w:sz w:val="18"/>
          <w:rtl/>
          <w:lang w:bidi="fa-IR"/>
        </w:rPr>
        <w:t xml:space="preserve"> نیز</w:t>
      </w:r>
      <w:r w:rsidR="00B04A52" w:rsidRPr="00EB2CB3">
        <w:rPr>
          <w:rFonts w:ascii="Times New Roman" w:eastAsiaTheme="minorEastAsia" w:hAnsi="Times New Roman" w:cs="B Nazanin" w:hint="cs"/>
          <w:sz w:val="18"/>
          <w:rtl/>
          <w:lang w:bidi="fa-IR"/>
        </w:rPr>
        <w:t xml:space="preserve"> با استفاده از همین تکنیک</w:t>
      </w:r>
      <w:r w:rsidR="00CE672F" w:rsidRPr="00EB2CB3">
        <w:rPr>
          <w:rFonts w:ascii="Times New Roman" w:eastAsiaTheme="minorEastAsia" w:hAnsi="Times New Roman" w:cs="B Nazanin"/>
          <w:sz w:val="18"/>
          <w:rtl/>
          <w:lang w:bidi="fa-IR"/>
        </w:rPr>
        <w:t xml:space="preserve"> رمز می</w:t>
      </w:r>
      <w:r w:rsidR="00495C7D" w:rsidRPr="00EB2CB3">
        <w:rPr>
          <w:rFonts w:ascii="Times New Roman" w:eastAsiaTheme="minorEastAsia" w:hAnsi="Times New Roman" w:cs="B Nazanin" w:hint="cs"/>
          <w:sz w:val="18"/>
          <w:rtl/>
          <w:lang w:bidi="fa-IR"/>
        </w:rPr>
        <w:softHyphen/>
      </w:r>
      <w:r w:rsidR="00017AFF" w:rsidRPr="00EB2CB3">
        <w:rPr>
          <w:rFonts w:ascii="Times New Roman" w:eastAsiaTheme="minorEastAsia" w:hAnsi="Times New Roman" w:cs="B Nazanin"/>
          <w:sz w:val="18"/>
          <w:rtl/>
          <w:lang w:bidi="fa-IR"/>
        </w:rPr>
        <w:t>شود</w:t>
      </w:r>
      <w:r w:rsidR="00CE672F" w:rsidRPr="00EB2CB3">
        <w:rPr>
          <w:rFonts w:ascii="Times New Roman" w:eastAsiaTheme="minorEastAsia" w:hAnsi="Times New Roman" w:cs="B Nazanin"/>
          <w:sz w:val="18"/>
          <w:rtl/>
          <w:lang w:bidi="fa-IR"/>
        </w:rPr>
        <w:t>.</w:t>
      </w:r>
    </w:p>
    <w:p w:rsidR="00870F99" w:rsidRPr="00EB2CB3" w:rsidRDefault="00870F99" w:rsidP="00EB2CB3">
      <w:pPr>
        <w:pStyle w:val="ListParagraph"/>
        <w:numPr>
          <w:ilvl w:val="0"/>
          <w:numId w:val="8"/>
        </w:numPr>
        <w:bidi/>
        <w:spacing w:line="240" w:lineRule="auto"/>
        <w:jc w:val="both"/>
        <w:rPr>
          <w:rFonts w:ascii="Times New Roman" w:eastAsiaTheme="minorEastAsia" w:hAnsi="Times New Roman" w:cs="B Nazanin"/>
          <w:sz w:val="18"/>
          <w:rtl/>
          <w:lang w:bidi="fa-IR"/>
        </w:rPr>
      </w:pPr>
      <w:r w:rsidRPr="00EB2CB3">
        <w:rPr>
          <w:rFonts w:ascii="Times New Roman" w:hAnsi="Times New Roman" w:cs="B Nazanin"/>
          <w:b/>
          <w:bCs/>
          <w:sz w:val="18"/>
          <w:rtl/>
          <w:lang w:bidi="fa-IR"/>
        </w:rPr>
        <w:t>گمنامی:</w:t>
      </w:r>
      <w:r w:rsidRPr="00EB2CB3">
        <w:rPr>
          <w:rFonts w:ascii="Times New Roman" w:hAnsi="Times New Roman" w:cs="B Nazanin"/>
          <w:sz w:val="18"/>
          <w:rtl/>
          <w:lang w:bidi="fa-IR"/>
        </w:rPr>
        <w:t xml:space="preserve"> به منظور محفاظت از هویت واقعی مشتری، </w:t>
      </w:r>
      <w:r w:rsidR="00FA4D24" w:rsidRPr="00EB2CB3">
        <w:rPr>
          <w:rFonts w:ascii="Times New Roman" w:hAnsi="Times New Roman" w:cs="B Nazanin" w:hint="cs"/>
          <w:sz w:val="18"/>
          <w:rtl/>
          <w:lang w:bidi="fa-IR"/>
        </w:rPr>
        <w:t xml:space="preserve">او </w:t>
      </w:r>
      <w:r w:rsidRPr="00EB2CB3">
        <w:rPr>
          <w:rFonts w:ascii="Times New Roman" w:hAnsi="Times New Roman" w:cs="B Nazanin"/>
          <w:sz w:val="18"/>
          <w:rtl/>
          <w:lang w:bidi="fa-IR"/>
        </w:rPr>
        <w:t>می</w:t>
      </w:r>
      <w:r w:rsidR="006D32AA" w:rsidRPr="00EB2CB3">
        <w:rPr>
          <w:rFonts w:ascii="Times New Roman" w:hAnsi="Times New Roman" w:cs="B Nazanin" w:hint="cs"/>
          <w:sz w:val="18"/>
          <w:rtl/>
          <w:lang w:bidi="fa-IR"/>
        </w:rPr>
        <w:softHyphen/>
      </w:r>
      <w:r w:rsidRPr="00EB2CB3">
        <w:rPr>
          <w:rFonts w:ascii="Times New Roman" w:hAnsi="Times New Roman" w:cs="B Nazanin"/>
          <w:sz w:val="18"/>
          <w:rtl/>
          <w:lang w:bidi="fa-IR"/>
        </w:rPr>
        <w:t>تواند از</w:t>
      </w:r>
      <w:r w:rsidR="00FA4D24" w:rsidRPr="00EB2CB3">
        <w:rPr>
          <w:rFonts w:ascii="Times New Roman" w:hAnsi="Times New Roman" w:cs="B Nazanin" w:hint="cs"/>
          <w:sz w:val="18"/>
          <w:rtl/>
          <w:lang w:bidi="fa-IR"/>
        </w:rPr>
        <w:t xml:space="preserve"> </w:t>
      </w:r>
      <w:r w:rsidR="00FA4D24" w:rsidRPr="00EB2CB3">
        <w:rPr>
          <w:rFonts w:ascii="Times New Roman" w:hAnsi="Times New Roman" w:cs="B Nazanin"/>
          <w:sz w:val="18"/>
          <w:rtl/>
          <w:lang w:bidi="fa-IR"/>
        </w:rPr>
        <w:t>نام مستعار</w:t>
      </w:r>
      <w:r w:rsidR="00FA4D24" w:rsidRPr="00EB2CB3">
        <w:rPr>
          <w:rFonts w:ascii="Times New Roman" w:hAnsi="Times New Roman" w:cs="B Nazanin" w:hint="cs"/>
          <w:sz w:val="18"/>
          <w:rtl/>
          <w:lang w:bidi="fa-IR"/>
        </w:rPr>
        <w:t>(</w:t>
      </w:r>
      <m:oMath>
        <m:sSub>
          <m:sSubPr>
            <m:ctrlPr>
              <w:rPr>
                <w:rFonts w:ascii="Cambria Math" w:hAnsi="Cambria Math" w:cs="B Nazanin"/>
                <w:sz w:val="18"/>
                <w:lang w:bidi="fa-IR"/>
              </w:rPr>
            </m:ctrlPr>
          </m:sSubPr>
          <m:e>
            <m:r>
              <m:rPr>
                <m:sty m:val="p"/>
              </m:rPr>
              <w:rPr>
                <w:rFonts w:ascii="Cambria Math" w:hAnsi="Cambria Math" w:cs="B Nazanin"/>
                <w:sz w:val="18"/>
                <w:lang w:bidi="fa-IR"/>
              </w:rPr>
              <m:t>NID</m:t>
            </m:r>
          </m:e>
          <m:sub>
            <m:r>
              <m:rPr>
                <m:sty m:val="p"/>
              </m:rPr>
              <w:rPr>
                <w:rFonts w:ascii="Cambria Math" w:hAnsi="Cambria Math" w:cs="B Nazanin"/>
                <w:sz w:val="18"/>
                <w:lang w:bidi="fa-IR"/>
              </w:rPr>
              <m:t>C</m:t>
            </m:r>
          </m:sub>
        </m:sSub>
      </m:oMath>
      <w:r w:rsidR="00FA4D24" w:rsidRPr="00EB2CB3">
        <w:rPr>
          <w:rFonts w:ascii="Times New Roman" w:hAnsi="Times New Roman" w:cs="B Nazanin" w:hint="cs"/>
          <w:sz w:val="18"/>
          <w:rtl/>
          <w:lang w:bidi="fa-IR"/>
        </w:rPr>
        <w:t>)</w:t>
      </w:r>
      <w:r w:rsidRPr="00EB2CB3">
        <w:rPr>
          <w:rFonts w:ascii="Times New Roman" w:hAnsi="Times New Roman" w:cs="B Nazanin"/>
          <w:sz w:val="18"/>
          <w:rtl/>
          <w:lang w:bidi="fa-IR"/>
        </w:rPr>
        <w:t xml:space="preserve"> به جای هویت واقعی خودش استفاده نماید؛ یعنی به جای استفاده از </w:t>
      </w:r>
      <m:oMath>
        <m:sSub>
          <m:sSubPr>
            <m:ctrlPr>
              <w:rPr>
                <w:rFonts w:ascii="Cambria Math" w:hAnsi="Cambria Math" w:cs="B Nazanin"/>
                <w:sz w:val="18"/>
                <w:lang w:bidi="fa-IR"/>
              </w:rPr>
            </m:ctrlPr>
          </m:sSubPr>
          <m:e>
            <m:r>
              <m:rPr>
                <m:sty m:val="p"/>
              </m:rPr>
              <w:rPr>
                <w:rFonts w:ascii="Cambria Math" w:hAnsi="Cambria Math" w:cs="B Nazanin"/>
                <w:sz w:val="18"/>
                <w:lang w:bidi="fa-IR"/>
              </w:rPr>
              <m:t>ID</m:t>
            </m:r>
          </m:e>
          <m:sub>
            <m:r>
              <m:rPr>
                <m:sty m:val="p"/>
              </m:rPr>
              <w:rPr>
                <w:rFonts w:ascii="Cambria Math" w:hAnsi="Cambria Math" w:cs="B Nazanin"/>
                <w:sz w:val="18"/>
                <w:lang w:bidi="fa-IR"/>
              </w:rPr>
              <m:t>C</m:t>
            </m:r>
          </m:sub>
        </m:sSub>
      </m:oMath>
      <w:r w:rsidR="00555676" w:rsidRPr="00EB2CB3">
        <w:rPr>
          <w:rFonts w:ascii="Times New Roman" w:eastAsiaTheme="minorEastAsia" w:hAnsi="Times New Roman" w:cs="B Nazanin"/>
          <w:sz w:val="18"/>
          <w:rtl/>
          <w:lang w:bidi="fa-IR"/>
        </w:rPr>
        <w:t>،</w:t>
      </w:r>
      <w:r w:rsidRPr="00EB2CB3">
        <w:rPr>
          <w:rFonts w:ascii="Times New Roman" w:eastAsiaTheme="minorEastAsia" w:hAnsi="Times New Roman" w:cs="B Nazanin"/>
          <w:sz w:val="18"/>
          <w:rtl/>
          <w:lang w:bidi="fa-IR"/>
        </w:rPr>
        <w:t xml:space="preserve"> هر مشتری باید دارای چندین </w:t>
      </w:r>
      <m:oMath>
        <m:sSub>
          <m:sSubPr>
            <m:ctrlPr>
              <w:rPr>
                <w:rFonts w:ascii="Cambria Math" w:hAnsi="Cambria Math" w:cs="B Nazanin"/>
                <w:sz w:val="18"/>
                <w:lang w:bidi="fa-IR"/>
              </w:rPr>
            </m:ctrlPr>
          </m:sSubPr>
          <m:e>
            <m:r>
              <m:rPr>
                <m:sty m:val="p"/>
              </m:rPr>
              <w:rPr>
                <w:rFonts w:ascii="Cambria Math" w:hAnsi="Cambria Math" w:cs="B Nazanin"/>
                <w:sz w:val="18"/>
                <w:lang w:bidi="fa-IR"/>
              </w:rPr>
              <m:t>NID</m:t>
            </m:r>
          </m:e>
          <m:sub>
            <m:r>
              <m:rPr>
                <m:sty m:val="p"/>
              </m:rPr>
              <w:rPr>
                <w:rFonts w:ascii="Cambria Math" w:hAnsi="Cambria Math" w:cs="B Nazanin"/>
                <w:sz w:val="18"/>
                <w:lang w:bidi="fa-IR"/>
              </w:rPr>
              <m:t>C</m:t>
            </m:r>
          </m:sub>
        </m:sSub>
      </m:oMath>
      <w:r w:rsidRPr="00EB2CB3">
        <w:rPr>
          <w:rFonts w:ascii="Times New Roman" w:eastAsiaTheme="minorEastAsia" w:hAnsi="Times New Roman" w:cs="B Nazanin"/>
          <w:sz w:val="18"/>
          <w:rtl/>
          <w:lang w:bidi="fa-IR"/>
        </w:rPr>
        <w:t xml:space="preserve"> باشد و این </w:t>
      </w:r>
      <m:oMath>
        <m:sSub>
          <m:sSubPr>
            <m:ctrlPr>
              <w:rPr>
                <w:rFonts w:ascii="Cambria Math" w:hAnsi="Cambria Math" w:cs="B Nazanin"/>
                <w:sz w:val="18"/>
                <w:lang w:bidi="fa-IR"/>
              </w:rPr>
            </m:ctrlPr>
          </m:sSubPr>
          <m:e>
            <m:r>
              <m:rPr>
                <m:sty m:val="p"/>
              </m:rPr>
              <w:rPr>
                <w:rFonts w:ascii="Cambria Math" w:hAnsi="Cambria Math" w:cs="B Nazanin"/>
                <w:sz w:val="18"/>
                <w:lang w:bidi="fa-IR"/>
              </w:rPr>
              <m:t>NID</m:t>
            </m:r>
          </m:e>
          <m:sub>
            <m:r>
              <m:rPr>
                <m:sty m:val="p"/>
              </m:rPr>
              <w:rPr>
                <w:rFonts w:ascii="Cambria Math" w:hAnsi="Cambria Math" w:cs="B Nazanin"/>
                <w:sz w:val="18"/>
                <w:lang w:bidi="fa-IR"/>
              </w:rPr>
              <m:t>C</m:t>
            </m:r>
          </m:sub>
        </m:sSub>
      </m:oMath>
      <w:r w:rsidR="006D32AA" w:rsidRPr="00EB2CB3">
        <w:rPr>
          <w:rFonts w:ascii="Times New Roman" w:eastAsiaTheme="minorEastAsia" w:hAnsi="Times New Roman" w:cs="B Nazanin" w:hint="cs"/>
          <w:sz w:val="18"/>
          <w:rtl/>
          <w:lang w:bidi="fa-IR"/>
        </w:rPr>
        <w:softHyphen/>
      </w:r>
      <w:r w:rsidRPr="00EB2CB3">
        <w:rPr>
          <w:rFonts w:ascii="Times New Roman" w:eastAsiaTheme="minorEastAsia" w:hAnsi="Times New Roman" w:cs="B Nazanin"/>
          <w:sz w:val="18"/>
          <w:rtl/>
          <w:lang w:bidi="fa-IR"/>
        </w:rPr>
        <w:t>ها فقط برای خود مشتری و بانک او شناخته شده باش</w:t>
      </w:r>
      <w:r w:rsidR="00B94A94" w:rsidRPr="00EB2CB3">
        <w:rPr>
          <w:rFonts w:ascii="Times New Roman" w:eastAsiaTheme="minorEastAsia" w:hAnsi="Times New Roman" w:cs="B Nazanin" w:hint="cs"/>
          <w:sz w:val="18"/>
          <w:rtl/>
          <w:lang w:bidi="fa-IR"/>
        </w:rPr>
        <w:t>ن</w:t>
      </w:r>
      <w:r w:rsidRPr="00EB2CB3">
        <w:rPr>
          <w:rFonts w:ascii="Times New Roman" w:eastAsiaTheme="minorEastAsia" w:hAnsi="Times New Roman" w:cs="B Nazanin"/>
          <w:sz w:val="18"/>
          <w:rtl/>
          <w:lang w:bidi="fa-IR"/>
        </w:rPr>
        <w:t>د</w:t>
      </w:r>
      <w:r w:rsidR="00BA2995" w:rsidRPr="00EB2CB3">
        <w:rPr>
          <w:rFonts w:ascii="Times New Roman" w:eastAsiaTheme="minorEastAsia" w:hAnsi="Times New Roman" w:cs="B Nazanin" w:hint="cs"/>
          <w:sz w:val="18"/>
          <w:rtl/>
          <w:lang w:bidi="fa-IR"/>
        </w:rPr>
        <w:t xml:space="preserve"> و </w:t>
      </w:r>
      <w:r w:rsidRPr="00EB2CB3">
        <w:rPr>
          <w:rFonts w:ascii="Times New Roman" w:eastAsiaTheme="minorEastAsia" w:hAnsi="Times New Roman" w:cs="B Nazanin"/>
          <w:sz w:val="18"/>
          <w:rtl/>
          <w:lang w:bidi="fa-IR"/>
        </w:rPr>
        <w:t xml:space="preserve">فروشنده نتواند ارتباطی بین </w:t>
      </w:r>
      <m:oMath>
        <m:sSub>
          <m:sSubPr>
            <m:ctrlPr>
              <w:rPr>
                <w:rFonts w:ascii="Cambria Math" w:hAnsi="Cambria Math" w:cs="B Nazanin"/>
                <w:sz w:val="18"/>
                <w:lang w:bidi="fa-IR"/>
              </w:rPr>
            </m:ctrlPr>
          </m:sSubPr>
          <m:e>
            <m:r>
              <m:rPr>
                <m:sty m:val="p"/>
              </m:rPr>
              <w:rPr>
                <w:rFonts w:ascii="Cambria Math" w:hAnsi="Cambria Math" w:cs="B Nazanin"/>
                <w:sz w:val="18"/>
                <w:lang w:bidi="fa-IR"/>
              </w:rPr>
              <m:t>NID</m:t>
            </m:r>
          </m:e>
          <m:sub>
            <m:r>
              <m:rPr>
                <m:sty m:val="p"/>
              </m:rPr>
              <w:rPr>
                <w:rFonts w:ascii="Cambria Math" w:hAnsi="Cambria Math" w:cs="B Nazanin"/>
                <w:sz w:val="18"/>
                <w:lang w:bidi="fa-IR"/>
              </w:rPr>
              <m:t>C</m:t>
            </m:r>
          </m:sub>
        </m:sSub>
      </m:oMath>
      <w:r w:rsidRPr="00EB2CB3">
        <w:rPr>
          <w:rFonts w:ascii="Times New Roman" w:eastAsiaTheme="minorEastAsia" w:hAnsi="Times New Roman" w:cs="B Nazanin"/>
          <w:sz w:val="18"/>
          <w:rtl/>
          <w:lang w:bidi="fa-IR"/>
        </w:rPr>
        <w:t xml:space="preserve"> و هویت واقعی مشتری برقرار نماید. بدین شکل گمنامی مشتری برقرار می</w:t>
      </w:r>
      <w:r w:rsidR="006D32AA" w:rsidRPr="00EB2CB3">
        <w:rPr>
          <w:rFonts w:ascii="Times New Roman" w:eastAsiaTheme="minorEastAsia" w:hAnsi="Times New Roman" w:cs="B Nazanin" w:hint="cs"/>
          <w:sz w:val="18"/>
          <w:rtl/>
          <w:lang w:bidi="fa-IR"/>
        </w:rPr>
        <w:softHyphen/>
      </w:r>
      <w:r w:rsidRPr="00EB2CB3">
        <w:rPr>
          <w:rFonts w:ascii="Times New Roman" w:eastAsiaTheme="minorEastAsia" w:hAnsi="Times New Roman" w:cs="B Nazanin"/>
          <w:sz w:val="18"/>
          <w:rtl/>
          <w:lang w:bidi="fa-IR"/>
        </w:rPr>
        <w:t>شود.</w:t>
      </w:r>
    </w:p>
    <w:p w:rsidR="009E454F" w:rsidRPr="0084385E" w:rsidRDefault="004C46AD" w:rsidP="0084385E">
      <w:pPr>
        <w:pStyle w:val="ListParagraph"/>
        <w:numPr>
          <w:ilvl w:val="0"/>
          <w:numId w:val="8"/>
        </w:numPr>
        <w:bidi/>
        <w:spacing w:line="240" w:lineRule="auto"/>
        <w:jc w:val="both"/>
        <w:rPr>
          <w:rFonts w:eastAsiaTheme="minorEastAsia" w:cs="B Nazanin"/>
          <w:rtl/>
          <w:lang w:bidi="fa-IR"/>
        </w:rPr>
      </w:pPr>
      <w:r w:rsidRPr="0084385E">
        <w:rPr>
          <w:rFonts w:asciiTheme="majorBidi" w:eastAsiaTheme="minorEastAsia" w:hAnsiTheme="majorBidi" w:cs="B Nazanin" w:hint="cs"/>
          <w:rtl/>
          <w:lang w:bidi="fa-IR"/>
        </w:rPr>
        <w:t xml:space="preserve">در ادامه </w:t>
      </w:r>
      <w:r w:rsidR="007120C0" w:rsidRPr="0084385E">
        <w:rPr>
          <w:rFonts w:asciiTheme="majorBidi" w:eastAsiaTheme="minorEastAsia" w:hAnsiTheme="majorBidi" w:cs="B Nazanin" w:hint="cs"/>
          <w:rtl/>
          <w:lang w:bidi="fa-IR"/>
        </w:rPr>
        <w:t xml:space="preserve">سه ویژگی </w:t>
      </w:r>
      <w:r w:rsidR="007120C0" w:rsidRPr="0084385E">
        <w:rPr>
          <w:rFonts w:eastAsiaTheme="minorEastAsia" w:cs="B Nazanin" w:hint="cs"/>
          <w:rtl/>
          <w:lang w:bidi="fa-IR"/>
        </w:rPr>
        <w:t>تصدیق اصالت موجودیت</w:t>
      </w:r>
      <w:r w:rsidR="006D32AA" w:rsidRPr="0084385E">
        <w:rPr>
          <w:rFonts w:eastAsiaTheme="minorEastAsia" w:cs="B Nazanin"/>
          <w:rtl/>
          <w:lang w:bidi="fa-IR"/>
        </w:rPr>
        <w:softHyphen/>
      </w:r>
      <w:r w:rsidR="007120C0" w:rsidRPr="0084385E">
        <w:rPr>
          <w:rFonts w:eastAsiaTheme="minorEastAsia" w:cs="B Nazanin" w:hint="cs"/>
          <w:rtl/>
          <w:lang w:bidi="fa-IR"/>
        </w:rPr>
        <w:t xml:space="preserve">ها، دست نخوردگی تراکنش و عدم انکار </w:t>
      </w:r>
      <w:r w:rsidR="009E454F" w:rsidRPr="0084385E">
        <w:rPr>
          <w:rFonts w:eastAsiaTheme="minorEastAsia" w:cs="B Nazanin" w:hint="cs"/>
          <w:rtl/>
          <w:lang w:bidi="fa-IR"/>
        </w:rPr>
        <w:t>را در پروتکل پیشنهادی بررسی می</w:t>
      </w:r>
      <w:r w:rsidR="006D32AA" w:rsidRPr="0084385E">
        <w:rPr>
          <w:rFonts w:eastAsiaTheme="minorEastAsia" w:cs="B Nazanin"/>
          <w:rtl/>
          <w:lang w:bidi="fa-IR"/>
        </w:rPr>
        <w:softHyphen/>
      </w:r>
      <w:r w:rsidR="00B37DBE" w:rsidRPr="0084385E">
        <w:rPr>
          <w:rFonts w:eastAsiaTheme="minorEastAsia" w:cs="B Nazanin" w:hint="cs"/>
          <w:rtl/>
          <w:lang w:bidi="fa-IR"/>
        </w:rPr>
        <w:t>نمای</w:t>
      </w:r>
      <w:r w:rsidR="003F0192" w:rsidRPr="0084385E">
        <w:rPr>
          <w:rFonts w:eastAsiaTheme="minorEastAsia" w:cs="B Nazanin" w:hint="cs"/>
          <w:rtl/>
          <w:lang w:bidi="fa-IR"/>
        </w:rPr>
        <w:t>ی</w:t>
      </w:r>
      <w:r w:rsidR="00B37DBE" w:rsidRPr="0084385E">
        <w:rPr>
          <w:rFonts w:eastAsiaTheme="minorEastAsia" w:cs="B Nazanin" w:hint="cs"/>
          <w:rtl/>
          <w:lang w:bidi="fa-IR"/>
        </w:rPr>
        <w:t>م</w:t>
      </w:r>
      <w:r w:rsidR="003F0192" w:rsidRPr="0084385E">
        <w:rPr>
          <w:rFonts w:eastAsiaTheme="minorEastAsia" w:cs="B Nazanin" w:hint="cs"/>
          <w:rtl/>
          <w:lang w:bidi="fa-IR"/>
        </w:rPr>
        <w:t>:</w:t>
      </w:r>
    </w:p>
    <w:p w:rsidR="00A6503A" w:rsidRPr="007B0D7F" w:rsidRDefault="00A6503A" w:rsidP="00796B13">
      <w:pPr>
        <w:pStyle w:val="ListParagraph"/>
        <w:numPr>
          <w:ilvl w:val="0"/>
          <w:numId w:val="1"/>
        </w:numPr>
        <w:bidi/>
        <w:spacing w:line="240" w:lineRule="auto"/>
        <w:ind w:hanging="270"/>
        <w:jc w:val="both"/>
        <w:rPr>
          <w:rFonts w:ascii="Times New Roman" w:eastAsiaTheme="minorEastAsia" w:hAnsi="Times New Roman" w:cs="B Nazanin"/>
          <w:sz w:val="18"/>
          <w:rtl/>
          <w:lang w:bidi="fa-IR"/>
        </w:rPr>
      </w:pPr>
      <w:r w:rsidRPr="007B0D7F">
        <w:rPr>
          <w:rFonts w:ascii="Times New Roman" w:eastAsiaTheme="minorEastAsia" w:hAnsi="Times New Roman" w:cs="B Nazanin" w:hint="cs"/>
          <w:sz w:val="18"/>
          <w:rtl/>
          <w:lang w:bidi="fa-IR"/>
        </w:rPr>
        <w:t>در پروتکل پیشنهادی، مشتری و فروشنده لازم نیست که یکدیگر را تصدیق اصالت نمایند بلکه این وظیفه</w:t>
      </w:r>
      <w:r w:rsidR="00495C7D">
        <w:rPr>
          <w:rFonts w:ascii="Times New Roman" w:eastAsiaTheme="minorEastAsia" w:hAnsi="Times New Roman" w:cs="B Nazanin"/>
          <w:sz w:val="18"/>
          <w:rtl/>
          <w:lang w:bidi="fa-IR"/>
        </w:rPr>
        <w:softHyphen/>
      </w:r>
      <w:r w:rsidRPr="007B0D7F">
        <w:rPr>
          <w:rFonts w:ascii="Times New Roman" w:eastAsiaTheme="minorEastAsia" w:hAnsi="Times New Roman" w:cs="B Nazanin" w:hint="cs"/>
          <w:sz w:val="18"/>
          <w:rtl/>
          <w:lang w:bidi="fa-IR"/>
        </w:rPr>
        <w:t xml:space="preserve">ی </w:t>
      </w:r>
      <w:r w:rsidRPr="007B0D7F">
        <w:rPr>
          <w:rFonts w:ascii="Times New Roman" w:eastAsiaTheme="minorEastAsia" w:hAnsi="Times New Roman" w:cs="B Nazanin"/>
          <w:sz w:val="18"/>
          <w:lang w:bidi="fa-IR"/>
        </w:rPr>
        <w:t>PG</w:t>
      </w:r>
      <w:r w:rsidRPr="007B0D7F">
        <w:rPr>
          <w:rFonts w:ascii="Times New Roman" w:eastAsiaTheme="minorEastAsia" w:hAnsi="Times New Roman" w:cs="B Nazanin" w:hint="cs"/>
          <w:sz w:val="18"/>
          <w:rtl/>
          <w:lang w:bidi="fa-IR"/>
        </w:rPr>
        <w:t xml:space="preserve"> و </w:t>
      </w:r>
      <w:r w:rsidRPr="007B0D7F">
        <w:rPr>
          <w:rFonts w:ascii="Times New Roman" w:eastAsiaTheme="minorEastAsia" w:hAnsi="Times New Roman" w:cs="B Nazanin"/>
          <w:sz w:val="18"/>
          <w:lang w:bidi="fa-IR"/>
        </w:rPr>
        <w:t>I</w:t>
      </w:r>
      <w:r w:rsidRPr="007B0D7F">
        <w:rPr>
          <w:rFonts w:ascii="Times New Roman" w:eastAsiaTheme="minorEastAsia" w:hAnsi="Times New Roman" w:cs="B Nazanin" w:hint="cs"/>
          <w:sz w:val="18"/>
          <w:rtl/>
          <w:lang w:bidi="fa-IR"/>
        </w:rPr>
        <w:t xml:space="preserve"> می</w:t>
      </w:r>
      <w:r w:rsidR="006D32AA">
        <w:rPr>
          <w:rFonts w:ascii="Times New Roman" w:eastAsiaTheme="minorEastAsia" w:hAnsi="Times New Roman" w:cs="B Nazanin"/>
          <w:sz w:val="18"/>
          <w:rtl/>
          <w:lang w:bidi="fa-IR"/>
        </w:rPr>
        <w:softHyphen/>
      </w:r>
      <w:r w:rsidRPr="007B0D7F">
        <w:rPr>
          <w:rFonts w:ascii="Times New Roman" w:eastAsiaTheme="minorEastAsia" w:hAnsi="Times New Roman" w:cs="B Nazanin" w:hint="cs"/>
          <w:sz w:val="18"/>
          <w:rtl/>
          <w:lang w:bidi="fa-IR"/>
        </w:rPr>
        <w:t xml:space="preserve">باشد که این ادعاها را بررسی نمایند و از طرفی چون اطلاعات مبادله شده بین </w:t>
      </w:r>
      <w:r w:rsidRPr="007B0D7F">
        <w:rPr>
          <w:rFonts w:ascii="Times New Roman" w:eastAsiaTheme="minorEastAsia" w:hAnsi="Times New Roman" w:cs="B Nazanin"/>
          <w:sz w:val="18"/>
          <w:lang w:bidi="fa-IR"/>
        </w:rPr>
        <w:t>C</w:t>
      </w:r>
      <w:r w:rsidRPr="007B0D7F">
        <w:rPr>
          <w:rFonts w:ascii="Times New Roman" w:eastAsiaTheme="minorEastAsia" w:hAnsi="Times New Roman" w:cs="B Nazanin" w:hint="cs"/>
          <w:sz w:val="18"/>
          <w:rtl/>
          <w:lang w:bidi="fa-IR"/>
        </w:rPr>
        <w:t xml:space="preserve"> و </w:t>
      </w:r>
      <w:r w:rsidRPr="007B0D7F">
        <w:rPr>
          <w:rFonts w:ascii="Times New Roman" w:eastAsiaTheme="minorEastAsia" w:hAnsi="Times New Roman" w:cs="B Nazanin"/>
          <w:sz w:val="18"/>
          <w:lang w:bidi="fa-IR"/>
        </w:rPr>
        <w:t>M</w:t>
      </w:r>
      <w:r w:rsidRPr="007B0D7F">
        <w:rPr>
          <w:rFonts w:ascii="Times New Roman" w:eastAsiaTheme="minorEastAsia" w:hAnsi="Times New Roman" w:cs="B Nazanin" w:hint="cs"/>
          <w:sz w:val="18"/>
          <w:rtl/>
          <w:lang w:bidi="fa-IR"/>
        </w:rPr>
        <w:t xml:space="preserve"> توسط کلید جلسه رمز می</w:t>
      </w:r>
      <w:r w:rsidRPr="007B0D7F">
        <w:rPr>
          <w:rFonts w:ascii="Times New Roman" w:eastAsiaTheme="minorEastAsia" w:hAnsi="Times New Roman" w:cs="B Nazanin"/>
          <w:sz w:val="18"/>
          <w:rtl/>
          <w:lang w:bidi="fa-IR"/>
        </w:rPr>
        <w:softHyphen/>
      </w:r>
      <w:r w:rsidRPr="007B0D7F">
        <w:rPr>
          <w:rFonts w:ascii="Times New Roman" w:eastAsiaTheme="minorEastAsia" w:hAnsi="Times New Roman" w:cs="B Nazanin" w:hint="cs"/>
          <w:sz w:val="18"/>
          <w:rtl/>
          <w:lang w:bidi="fa-IR"/>
        </w:rPr>
        <w:t>شود؛ بنابراین هر یک از این طرف</w:t>
      </w:r>
      <w:r w:rsidRPr="007B0D7F">
        <w:rPr>
          <w:rFonts w:ascii="Times New Roman" w:eastAsiaTheme="minorEastAsia" w:hAnsi="Times New Roman" w:cs="B Nazanin"/>
          <w:sz w:val="18"/>
          <w:rtl/>
          <w:lang w:bidi="fa-IR"/>
        </w:rPr>
        <w:softHyphen/>
      </w:r>
      <w:r w:rsidRPr="007B0D7F">
        <w:rPr>
          <w:rFonts w:ascii="Times New Roman" w:eastAsiaTheme="minorEastAsia" w:hAnsi="Times New Roman" w:cs="B Nazanin" w:hint="cs"/>
          <w:sz w:val="18"/>
          <w:rtl/>
          <w:lang w:bidi="fa-IR"/>
        </w:rPr>
        <w:t>ها، بعد از رمزگشایی پیغام دریافتی از طرف دیگر، می</w:t>
      </w:r>
      <w:r w:rsidRPr="007B0D7F">
        <w:rPr>
          <w:rFonts w:ascii="Times New Roman" w:eastAsiaTheme="minorEastAsia" w:hAnsi="Times New Roman" w:cs="B Nazanin"/>
          <w:sz w:val="18"/>
          <w:rtl/>
          <w:lang w:bidi="fa-IR"/>
        </w:rPr>
        <w:softHyphen/>
      </w:r>
      <w:r w:rsidRPr="007B0D7F">
        <w:rPr>
          <w:rFonts w:ascii="Times New Roman" w:eastAsiaTheme="minorEastAsia" w:hAnsi="Times New Roman" w:cs="B Nazanin" w:hint="cs"/>
          <w:sz w:val="18"/>
          <w:rtl/>
          <w:lang w:bidi="fa-IR"/>
        </w:rPr>
        <w:t>بایست معنادار بودن فیلدهای پیغام دریافتی را بررسی نماید. در صورت معناداربودن، می</w:t>
      </w:r>
      <w:r w:rsidRPr="007B0D7F">
        <w:rPr>
          <w:rFonts w:ascii="Times New Roman" w:eastAsiaTheme="minorEastAsia" w:hAnsi="Times New Roman" w:cs="B Nazanin"/>
          <w:sz w:val="18"/>
          <w:rtl/>
          <w:lang w:bidi="fa-IR"/>
        </w:rPr>
        <w:softHyphen/>
      </w:r>
      <w:r w:rsidRPr="007B0D7F">
        <w:rPr>
          <w:rFonts w:ascii="Times New Roman" w:eastAsiaTheme="minorEastAsia" w:hAnsi="Times New Roman" w:cs="B Nazanin" w:hint="cs"/>
          <w:sz w:val="18"/>
          <w:rtl/>
          <w:lang w:bidi="fa-IR"/>
        </w:rPr>
        <w:t>تواند اطمینان داشته باشد که پیغام دریافتی در طول مسیر تغییر نیافته است.</w:t>
      </w:r>
    </w:p>
    <w:p w:rsidR="00BA7551" w:rsidRPr="007B0D7F" w:rsidRDefault="00273C49" w:rsidP="00796B13">
      <w:pPr>
        <w:pStyle w:val="ListParagraph"/>
        <w:numPr>
          <w:ilvl w:val="0"/>
          <w:numId w:val="1"/>
        </w:numPr>
        <w:bidi/>
        <w:spacing w:line="240" w:lineRule="auto"/>
        <w:ind w:hanging="270"/>
        <w:jc w:val="both"/>
        <w:rPr>
          <w:rFonts w:ascii="Times New Roman" w:eastAsiaTheme="minorEastAsia" w:hAnsi="Times New Roman" w:cs="B Nazanin"/>
          <w:sz w:val="18"/>
          <w:rtl/>
          <w:lang w:bidi="fa-IR"/>
        </w:rPr>
      </w:pPr>
      <w:r w:rsidRPr="007B0D7F">
        <w:rPr>
          <w:rFonts w:ascii="Times New Roman" w:eastAsiaTheme="minorEastAsia" w:hAnsi="Times New Roman" w:cs="B Nazanin" w:hint="cs"/>
          <w:sz w:val="18"/>
          <w:rtl/>
          <w:lang w:bidi="fa-IR"/>
        </w:rPr>
        <w:t xml:space="preserve">در پروتکل ارائه شده، </w:t>
      </w:r>
      <w:r w:rsidR="00BA7551" w:rsidRPr="007B0D7F">
        <w:rPr>
          <w:rFonts w:ascii="Times New Roman" w:eastAsiaTheme="minorEastAsia" w:hAnsi="Times New Roman" w:cs="B Nazanin"/>
          <w:sz w:val="18"/>
          <w:rtl/>
          <w:lang w:bidi="fa-IR"/>
        </w:rPr>
        <w:t xml:space="preserve">اطلاعاتی که </w:t>
      </w:r>
      <w:r w:rsidR="00BA7551" w:rsidRPr="007B0D7F">
        <w:rPr>
          <w:rFonts w:ascii="Times New Roman" w:eastAsiaTheme="minorEastAsia" w:hAnsi="Times New Roman" w:cs="B Nazanin"/>
          <w:sz w:val="18"/>
          <w:lang w:bidi="fa-IR"/>
        </w:rPr>
        <w:t>C</w:t>
      </w:r>
      <w:r w:rsidR="00BA7551" w:rsidRPr="007B0D7F">
        <w:rPr>
          <w:rFonts w:ascii="Times New Roman" w:eastAsiaTheme="minorEastAsia" w:hAnsi="Times New Roman" w:cs="B Nazanin"/>
          <w:sz w:val="18"/>
          <w:rtl/>
          <w:lang w:bidi="fa-IR"/>
        </w:rPr>
        <w:t xml:space="preserve"> برای </w:t>
      </w:r>
      <w:r w:rsidR="00BA7551" w:rsidRPr="007B0D7F">
        <w:rPr>
          <w:rFonts w:ascii="Times New Roman" w:eastAsiaTheme="minorEastAsia" w:hAnsi="Times New Roman" w:cs="B Nazanin"/>
          <w:sz w:val="18"/>
          <w:lang w:bidi="fa-IR"/>
        </w:rPr>
        <w:t>I</w:t>
      </w:r>
      <w:r w:rsidR="00BA7551" w:rsidRPr="007B0D7F">
        <w:rPr>
          <w:rFonts w:ascii="Times New Roman" w:eastAsiaTheme="minorEastAsia" w:hAnsi="Times New Roman" w:cs="B Nazanin"/>
          <w:sz w:val="18"/>
          <w:rtl/>
          <w:lang w:bidi="fa-IR"/>
        </w:rPr>
        <w:t xml:space="preserve"> </w:t>
      </w:r>
      <w:r w:rsidR="00442538" w:rsidRPr="007B0D7F">
        <w:rPr>
          <w:rFonts w:ascii="Times New Roman" w:eastAsiaTheme="minorEastAsia" w:hAnsi="Times New Roman" w:cs="B Nazanin"/>
          <w:sz w:val="18"/>
          <w:rtl/>
          <w:lang w:bidi="fa-IR"/>
        </w:rPr>
        <w:t xml:space="preserve">ارسال </w:t>
      </w:r>
      <w:r w:rsidR="00BA7551" w:rsidRPr="007B0D7F">
        <w:rPr>
          <w:rFonts w:ascii="Times New Roman" w:eastAsiaTheme="minorEastAsia" w:hAnsi="Times New Roman" w:cs="B Nazanin"/>
          <w:sz w:val="18"/>
          <w:rtl/>
          <w:lang w:bidi="fa-IR"/>
        </w:rPr>
        <w:t>می</w:t>
      </w:r>
      <w:r w:rsidR="006D32AA">
        <w:rPr>
          <w:rFonts w:ascii="Times New Roman" w:eastAsiaTheme="minorEastAsia" w:hAnsi="Times New Roman" w:cs="B Nazanin" w:hint="cs"/>
          <w:sz w:val="18"/>
          <w:rtl/>
          <w:lang w:bidi="fa-IR"/>
        </w:rPr>
        <w:softHyphen/>
      </w:r>
      <w:r w:rsidR="00BA7551" w:rsidRPr="007B0D7F">
        <w:rPr>
          <w:rFonts w:ascii="Times New Roman" w:eastAsiaTheme="minorEastAsia" w:hAnsi="Times New Roman" w:cs="B Nazanin"/>
          <w:sz w:val="18"/>
          <w:rtl/>
          <w:lang w:bidi="fa-IR"/>
        </w:rPr>
        <w:t xml:space="preserve">کند با استفاده از </w:t>
      </w:r>
      <w:r w:rsidR="00D7136D" w:rsidRPr="007B0D7F">
        <w:rPr>
          <w:rFonts w:ascii="Times New Roman" w:eastAsiaTheme="minorEastAsia" w:hAnsi="Times New Roman" w:cs="B Nazanin" w:hint="cs"/>
          <w:sz w:val="18"/>
          <w:rtl/>
          <w:lang w:bidi="fa-IR"/>
        </w:rPr>
        <w:t xml:space="preserve">روش </w:t>
      </w:r>
      <w:r w:rsidR="00D7136D" w:rsidRPr="007B0D7F">
        <w:rPr>
          <w:rFonts w:ascii="Times New Roman" w:eastAsiaTheme="minorEastAsia" w:hAnsi="Times New Roman" w:cs="B Nazanin"/>
          <w:sz w:val="18"/>
          <w:lang w:bidi="fa-IR"/>
        </w:rPr>
        <w:t>Sign</w:t>
      </w:r>
      <w:r w:rsidR="008A0067">
        <w:rPr>
          <w:rFonts w:ascii="Times New Roman" w:eastAsiaTheme="minorEastAsia" w:hAnsi="Times New Roman" w:cs="B Nazanin"/>
          <w:sz w:val="18"/>
          <w:lang w:bidi="fa-IR"/>
        </w:rPr>
        <w:t>C</w:t>
      </w:r>
      <w:r w:rsidR="00D7136D" w:rsidRPr="007B0D7F">
        <w:rPr>
          <w:rFonts w:ascii="Times New Roman" w:eastAsiaTheme="minorEastAsia" w:hAnsi="Times New Roman" w:cs="B Nazanin"/>
          <w:sz w:val="18"/>
          <w:lang w:bidi="fa-IR"/>
        </w:rPr>
        <w:t>rypt</w:t>
      </w:r>
      <w:r w:rsidR="00D7136D" w:rsidRPr="007B0D7F">
        <w:rPr>
          <w:rFonts w:ascii="Times New Roman" w:eastAsiaTheme="minorEastAsia" w:hAnsi="Times New Roman" w:cs="B Nazanin" w:hint="cs"/>
          <w:sz w:val="18"/>
          <w:rtl/>
          <w:lang w:bidi="fa-IR"/>
        </w:rPr>
        <w:t xml:space="preserve"> ارائه شده</w:t>
      </w:r>
      <w:r w:rsidR="00BA7551" w:rsidRPr="007B0D7F">
        <w:rPr>
          <w:rFonts w:ascii="Times New Roman" w:eastAsiaTheme="minorEastAsia" w:hAnsi="Times New Roman" w:cs="B Nazanin"/>
          <w:sz w:val="18"/>
          <w:rtl/>
          <w:lang w:bidi="fa-IR"/>
        </w:rPr>
        <w:t xml:space="preserve"> در بخش</w:t>
      </w:r>
      <w:r w:rsidR="002B2336" w:rsidRPr="007B0D7F">
        <w:rPr>
          <w:rFonts w:ascii="Times New Roman" w:eastAsiaTheme="minorEastAsia" w:hAnsi="Times New Roman" w:cs="B Nazanin" w:hint="cs"/>
          <w:sz w:val="18"/>
          <w:rtl/>
          <w:lang w:bidi="fa-IR"/>
        </w:rPr>
        <w:t xml:space="preserve"> </w:t>
      </w:r>
      <w:r w:rsidR="00AA6348">
        <w:rPr>
          <w:rFonts w:ascii="Times New Roman" w:hAnsi="Times New Roman" w:cs="B Nazanin" w:hint="cs"/>
          <w:rtl/>
        </w:rPr>
        <w:t xml:space="preserve">2.3.3 </w:t>
      </w:r>
      <w:r w:rsidR="00BA7551" w:rsidRPr="007B0D7F">
        <w:rPr>
          <w:rFonts w:ascii="Times New Roman" w:eastAsiaTheme="minorEastAsia" w:hAnsi="Times New Roman" w:cs="B Nazanin"/>
          <w:sz w:val="18"/>
          <w:rtl/>
          <w:lang w:bidi="fa-IR"/>
        </w:rPr>
        <w:t>رمز و امضا می</w:t>
      </w:r>
      <w:r w:rsidR="00495C7D">
        <w:rPr>
          <w:rFonts w:ascii="Times New Roman" w:eastAsiaTheme="minorEastAsia" w:hAnsi="Times New Roman" w:cs="B Nazanin" w:hint="cs"/>
          <w:sz w:val="18"/>
          <w:rtl/>
          <w:lang w:bidi="fa-IR"/>
        </w:rPr>
        <w:softHyphen/>
      </w:r>
      <w:r w:rsidR="00BA7551" w:rsidRPr="007B0D7F">
        <w:rPr>
          <w:rFonts w:ascii="Times New Roman" w:eastAsiaTheme="minorEastAsia" w:hAnsi="Times New Roman" w:cs="B Nazanin"/>
          <w:sz w:val="18"/>
          <w:rtl/>
          <w:lang w:bidi="fa-IR"/>
        </w:rPr>
        <w:t>شود</w:t>
      </w:r>
      <w:r w:rsidR="00D7136D" w:rsidRPr="007B0D7F">
        <w:rPr>
          <w:rFonts w:ascii="Times New Roman" w:eastAsiaTheme="minorEastAsia" w:hAnsi="Times New Roman" w:cs="B Nazanin" w:hint="cs"/>
          <w:sz w:val="18"/>
          <w:rtl/>
          <w:lang w:bidi="fa-IR"/>
        </w:rPr>
        <w:t>؛</w:t>
      </w:r>
      <w:r w:rsidR="00BA7551" w:rsidRPr="007B0D7F">
        <w:rPr>
          <w:rFonts w:ascii="Times New Roman" w:eastAsiaTheme="minorEastAsia" w:hAnsi="Times New Roman" w:cs="B Nazanin"/>
          <w:sz w:val="18"/>
          <w:rtl/>
          <w:lang w:bidi="fa-IR"/>
        </w:rPr>
        <w:t xml:space="preserve"> </w:t>
      </w:r>
      <w:r w:rsidR="00D7136D" w:rsidRPr="007B0D7F">
        <w:rPr>
          <w:rFonts w:ascii="Times New Roman" w:eastAsiaTheme="minorEastAsia" w:hAnsi="Times New Roman" w:cs="B Nazanin"/>
          <w:sz w:val="18"/>
          <w:rtl/>
          <w:lang w:bidi="fa-IR"/>
        </w:rPr>
        <w:t xml:space="preserve">بنابراین </w:t>
      </w:r>
      <w:r w:rsidR="00D7136D" w:rsidRPr="007B0D7F">
        <w:rPr>
          <w:rFonts w:ascii="Times New Roman" w:eastAsiaTheme="minorEastAsia" w:hAnsi="Times New Roman" w:cs="B Nazanin"/>
          <w:sz w:val="18"/>
          <w:lang w:bidi="fa-IR"/>
        </w:rPr>
        <w:t>I</w:t>
      </w:r>
      <w:r w:rsidR="00D7136D" w:rsidRPr="007B0D7F">
        <w:rPr>
          <w:rFonts w:ascii="Times New Roman" w:eastAsiaTheme="minorEastAsia" w:hAnsi="Times New Roman" w:cs="B Nazanin"/>
          <w:sz w:val="18"/>
          <w:rtl/>
          <w:lang w:bidi="fa-IR"/>
        </w:rPr>
        <w:t xml:space="preserve"> می</w:t>
      </w:r>
      <w:r w:rsidR="00D7136D" w:rsidRPr="007B0D7F">
        <w:rPr>
          <w:rFonts w:ascii="Times New Roman" w:eastAsiaTheme="minorEastAsia" w:hAnsi="Times New Roman" w:cs="B Nazanin" w:hint="cs"/>
          <w:sz w:val="18"/>
          <w:rtl/>
          <w:lang w:bidi="fa-IR"/>
        </w:rPr>
        <w:softHyphen/>
      </w:r>
      <w:r w:rsidR="00D7136D" w:rsidRPr="007B0D7F">
        <w:rPr>
          <w:rFonts w:ascii="Times New Roman" w:eastAsiaTheme="minorEastAsia" w:hAnsi="Times New Roman" w:cs="B Nazanin"/>
          <w:sz w:val="18"/>
          <w:rtl/>
          <w:lang w:bidi="fa-IR"/>
        </w:rPr>
        <w:t>تواند اطمینان داشته باشد که</w:t>
      </w:r>
      <w:r w:rsidR="00D7136D" w:rsidRPr="007B0D7F">
        <w:rPr>
          <w:rFonts w:ascii="Times New Roman" w:eastAsiaTheme="minorEastAsia" w:hAnsi="Times New Roman" w:cs="B Nazanin" w:hint="cs"/>
          <w:sz w:val="18"/>
          <w:rtl/>
          <w:lang w:bidi="fa-IR"/>
        </w:rPr>
        <w:t xml:space="preserve"> خود</w:t>
      </w:r>
      <w:r w:rsidR="00D7136D" w:rsidRPr="007B0D7F">
        <w:rPr>
          <w:rFonts w:ascii="Times New Roman" w:eastAsiaTheme="minorEastAsia" w:hAnsi="Times New Roman" w:cs="B Nazanin"/>
          <w:sz w:val="18"/>
          <w:rtl/>
          <w:lang w:bidi="fa-IR"/>
        </w:rPr>
        <w:t xml:space="preserve"> </w:t>
      </w:r>
      <w:r w:rsidR="00D7136D" w:rsidRPr="007B0D7F">
        <w:rPr>
          <w:rFonts w:ascii="Times New Roman" w:eastAsiaTheme="minorEastAsia" w:hAnsi="Times New Roman" w:cs="B Nazanin"/>
          <w:sz w:val="18"/>
          <w:lang w:bidi="fa-IR"/>
        </w:rPr>
        <w:t>C</w:t>
      </w:r>
      <w:r w:rsidR="00D7136D" w:rsidRPr="007B0D7F">
        <w:rPr>
          <w:rFonts w:ascii="Times New Roman" w:eastAsiaTheme="minorEastAsia" w:hAnsi="Times New Roman" w:cs="B Nazanin"/>
          <w:sz w:val="18"/>
          <w:rtl/>
          <w:lang w:bidi="fa-IR"/>
        </w:rPr>
        <w:t xml:space="preserve"> مجوز درخواست کسر از </w:t>
      </w:r>
      <w:r w:rsidR="00D7136D" w:rsidRPr="007B0D7F">
        <w:rPr>
          <w:rFonts w:ascii="Times New Roman" w:eastAsiaTheme="minorEastAsia" w:hAnsi="Times New Roman" w:cs="B Nazanin" w:hint="cs"/>
          <w:sz w:val="18"/>
          <w:rtl/>
          <w:lang w:bidi="fa-IR"/>
        </w:rPr>
        <w:t>اعتبار</w:t>
      </w:r>
      <w:r w:rsidR="00D7136D" w:rsidRPr="007B0D7F">
        <w:rPr>
          <w:rFonts w:ascii="Times New Roman" w:eastAsiaTheme="minorEastAsia" w:hAnsi="Times New Roman" w:cs="B Nazanin"/>
          <w:sz w:val="18"/>
          <w:rtl/>
          <w:lang w:bidi="fa-IR"/>
        </w:rPr>
        <w:t xml:space="preserve"> را صادر نموده</w:t>
      </w:r>
      <w:r w:rsidR="00D7136D" w:rsidRPr="007B0D7F">
        <w:rPr>
          <w:rFonts w:ascii="Times New Roman" w:eastAsiaTheme="minorEastAsia" w:hAnsi="Times New Roman" w:cs="B Nazanin" w:hint="cs"/>
          <w:sz w:val="18"/>
          <w:rtl/>
          <w:lang w:bidi="fa-IR"/>
        </w:rPr>
        <w:t xml:space="preserve"> است </w:t>
      </w:r>
      <w:r w:rsidR="00D7136D" w:rsidRPr="007B0D7F">
        <w:rPr>
          <w:rFonts w:ascii="Times New Roman" w:eastAsiaTheme="minorEastAsia" w:hAnsi="Times New Roman" w:cs="B Nazanin"/>
          <w:sz w:val="18"/>
          <w:rtl/>
          <w:lang w:bidi="fa-IR"/>
        </w:rPr>
        <w:t xml:space="preserve">و از طرفی چون </w:t>
      </w:r>
      <w:r w:rsidR="00D7136D" w:rsidRPr="007B0D7F">
        <w:rPr>
          <w:rFonts w:ascii="Times New Roman" w:eastAsiaTheme="minorEastAsia" w:hAnsi="Times New Roman" w:cs="B Nazanin"/>
          <w:sz w:val="18"/>
          <w:lang w:bidi="fa-IR"/>
        </w:rPr>
        <w:t>C</w:t>
      </w:r>
      <w:r w:rsidR="00D7136D" w:rsidRPr="007B0D7F">
        <w:rPr>
          <w:rFonts w:ascii="Times New Roman" w:eastAsiaTheme="minorEastAsia" w:hAnsi="Times New Roman" w:cs="B Nazanin"/>
          <w:sz w:val="18"/>
          <w:rtl/>
          <w:lang w:bidi="fa-IR"/>
        </w:rPr>
        <w:t xml:space="preserve"> نیز آن را امضا کرده </w:t>
      </w:r>
      <w:r w:rsidR="00D7136D" w:rsidRPr="007B0D7F">
        <w:rPr>
          <w:rFonts w:ascii="Times New Roman" w:eastAsiaTheme="minorEastAsia" w:hAnsi="Times New Roman" w:cs="B Nazanin" w:hint="cs"/>
          <w:sz w:val="18"/>
          <w:rtl/>
          <w:lang w:bidi="fa-IR"/>
        </w:rPr>
        <w:t xml:space="preserve">است؛ </w:t>
      </w:r>
      <w:r w:rsidR="00D7136D" w:rsidRPr="007B0D7F">
        <w:rPr>
          <w:rFonts w:ascii="Times New Roman" w:eastAsiaTheme="minorEastAsia" w:hAnsi="Times New Roman" w:cs="B Nazanin"/>
          <w:sz w:val="18"/>
          <w:rtl/>
          <w:lang w:bidi="fa-IR"/>
        </w:rPr>
        <w:t>بنابراین نمی</w:t>
      </w:r>
      <w:r w:rsidR="00D7136D" w:rsidRPr="007B0D7F">
        <w:rPr>
          <w:rFonts w:ascii="Times New Roman" w:eastAsiaTheme="minorEastAsia" w:hAnsi="Times New Roman" w:cs="B Nazanin" w:hint="cs"/>
          <w:sz w:val="18"/>
          <w:rtl/>
          <w:lang w:bidi="fa-IR"/>
        </w:rPr>
        <w:softHyphen/>
      </w:r>
      <w:r w:rsidR="00D7136D" w:rsidRPr="007B0D7F">
        <w:rPr>
          <w:rFonts w:ascii="Times New Roman" w:eastAsiaTheme="minorEastAsia" w:hAnsi="Times New Roman" w:cs="B Nazanin"/>
          <w:sz w:val="18"/>
          <w:rtl/>
          <w:lang w:bidi="fa-IR"/>
        </w:rPr>
        <w:t>تواند</w:t>
      </w:r>
      <w:r w:rsidR="00D7136D" w:rsidRPr="007B0D7F">
        <w:rPr>
          <w:rFonts w:ascii="Times New Roman" w:eastAsiaTheme="minorEastAsia" w:hAnsi="Times New Roman" w:cs="B Nazanin" w:hint="cs"/>
          <w:sz w:val="18"/>
          <w:rtl/>
          <w:lang w:bidi="fa-IR"/>
        </w:rPr>
        <w:t xml:space="preserve"> ارسال این درخواست را</w:t>
      </w:r>
      <w:r w:rsidR="00D7136D" w:rsidRPr="007B0D7F">
        <w:rPr>
          <w:rFonts w:ascii="Times New Roman" w:eastAsiaTheme="minorEastAsia" w:hAnsi="Times New Roman" w:cs="B Nazanin"/>
          <w:sz w:val="18"/>
          <w:rtl/>
          <w:lang w:bidi="fa-IR"/>
        </w:rPr>
        <w:t xml:space="preserve"> انکار نماید</w:t>
      </w:r>
      <w:r w:rsidR="00D7136D" w:rsidRPr="007B0D7F">
        <w:rPr>
          <w:rFonts w:ascii="Times New Roman" w:eastAsiaTheme="minorEastAsia" w:hAnsi="Times New Roman" w:cs="B Nazanin" w:hint="cs"/>
          <w:sz w:val="18"/>
          <w:rtl/>
          <w:lang w:bidi="fa-IR"/>
        </w:rPr>
        <w:t xml:space="preserve">. بعد از رمزگشایی پیغام دریافتی توسط </w:t>
      </w:r>
      <w:r w:rsidR="00D7136D" w:rsidRPr="007B0D7F">
        <w:rPr>
          <w:rFonts w:ascii="Times New Roman" w:eastAsiaTheme="minorEastAsia" w:hAnsi="Times New Roman" w:cs="B Nazanin"/>
          <w:sz w:val="18"/>
          <w:lang w:bidi="fa-IR"/>
        </w:rPr>
        <w:t>I</w:t>
      </w:r>
      <w:r w:rsidR="00D7136D" w:rsidRPr="007B0D7F">
        <w:rPr>
          <w:rFonts w:ascii="Times New Roman" w:eastAsiaTheme="minorEastAsia" w:hAnsi="Times New Roman" w:cs="B Nazanin" w:hint="cs"/>
          <w:sz w:val="18"/>
          <w:rtl/>
          <w:lang w:bidi="fa-IR"/>
        </w:rPr>
        <w:t xml:space="preserve">، در صورتی که فیلدهای این پیغام معنادار باشد؛ </w:t>
      </w:r>
      <w:r w:rsidR="00D7136D" w:rsidRPr="007B0D7F">
        <w:rPr>
          <w:rFonts w:ascii="Times New Roman" w:eastAsiaTheme="minorEastAsia" w:hAnsi="Times New Roman" w:cs="B Nazanin"/>
          <w:sz w:val="18"/>
          <w:lang w:bidi="fa-IR"/>
        </w:rPr>
        <w:t>I</w:t>
      </w:r>
      <w:r w:rsidR="00D7136D" w:rsidRPr="007B0D7F">
        <w:rPr>
          <w:rFonts w:ascii="Times New Roman" w:eastAsiaTheme="minorEastAsia" w:hAnsi="Times New Roman" w:cs="B Nazanin" w:hint="cs"/>
          <w:sz w:val="18"/>
          <w:rtl/>
          <w:lang w:bidi="fa-IR"/>
        </w:rPr>
        <w:t xml:space="preserve"> می</w:t>
      </w:r>
      <w:r w:rsidR="00D7136D" w:rsidRPr="007B0D7F">
        <w:rPr>
          <w:rFonts w:ascii="Times New Roman" w:eastAsiaTheme="minorEastAsia" w:hAnsi="Times New Roman" w:cs="B Nazanin"/>
          <w:sz w:val="18"/>
          <w:rtl/>
          <w:lang w:bidi="fa-IR"/>
        </w:rPr>
        <w:softHyphen/>
      </w:r>
      <w:r w:rsidR="00D7136D" w:rsidRPr="007B0D7F">
        <w:rPr>
          <w:rFonts w:ascii="Times New Roman" w:eastAsiaTheme="minorEastAsia" w:hAnsi="Times New Roman" w:cs="B Nazanin" w:hint="cs"/>
          <w:sz w:val="18"/>
          <w:rtl/>
          <w:lang w:bidi="fa-IR"/>
        </w:rPr>
        <w:t xml:space="preserve">تواند اطمینان داشته باشد که </w:t>
      </w:r>
      <w:r w:rsidR="00D7136D" w:rsidRPr="007B0D7F">
        <w:rPr>
          <w:rFonts w:ascii="Times New Roman" w:eastAsiaTheme="minorEastAsia" w:hAnsi="Times New Roman" w:cs="B Nazanin"/>
          <w:sz w:val="18"/>
          <w:rtl/>
          <w:lang w:bidi="fa-IR"/>
        </w:rPr>
        <w:t>پیغام در طول انتقال تغییر نیافته است</w:t>
      </w:r>
      <w:r w:rsidR="00AB6DEA" w:rsidRPr="007B0D7F">
        <w:rPr>
          <w:rFonts w:ascii="Times New Roman" w:eastAsiaTheme="minorEastAsia" w:hAnsi="Times New Roman" w:cs="B Nazanin" w:hint="cs"/>
          <w:sz w:val="18"/>
          <w:rtl/>
          <w:lang w:bidi="fa-IR"/>
        </w:rPr>
        <w:t>؛ بنابراین سه ویژگی</w:t>
      </w:r>
      <w:r w:rsidR="00B011B8" w:rsidRPr="007B0D7F">
        <w:rPr>
          <w:rFonts w:ascii="Times New Roman" w:eastAsiaTheme="minorEastAsia" w:hAnsi="Times New Roman" w:cs="B Nazanin" w:hint="cs"/>
          <w:sz w:val="18"/>
          <w:rtl/>
          <w:lang w:bidi="fa-IR"/>
        </w:rPr>
        <w:t xml:space="preserve"> فوق برآورده می</w:t>
      </w:r>
      <w:r w:rsidR="006D32AA">
        <w:rPr>
          <w:rFonts w:ascii="Times New Roman" w:eastAsiaTheme="minorEastAsia" w:hAnsi="Times New Roman" w:cs="B Nazanin"/>
          <w:sz w:val="18"/>
          <w:rtl/>
          <w:lang w:bidi="fa-IR"/>
        </w:rPr>
        <w:softHyphen/>
      </w:r>
      <w:r w:rsidR="00B011B8" w:rsidRPr="007B0D7F">
        <w:rPr>
          <w:rFonts w:ascii="Times New Roman" w:eastAsiaTheme="minorEastAsia" w:hAnsi="Times New Roman" w:cs="B Nazanin" w:hint="cs"/>
          <w:sz w:val="18"/>
          <w:rtl/>
          <w:lang w:bidi="fa-IR"/>
        </w:rPr>
        <w:t xml:space="preserve">شود و همین طور </w:t>
      </w:r>
      <w:r w:rsidR="00962C53" w:rsidRPr="007B0D7F">
        <w:rPr>
          <w:rFonts w:ascii="Times New Roman" w:eastAsiaTheme="minorEastAsia" w:hAnsi="Times New Roman" w:cs="B Nazanin" w:hint="cs"/>
          <w:sz w:val="18"/>
          <w:rtl/>
          <w:lang w:bidi="fa-IR"/>
        </w:rPr>
        <w:t xml:space="preserve">برای </w:t>
      </w:r>
      <w:r w:rsidR="00EB2D17" w:rsidRPr="007B0D7F">
        <w:rPr>
          <w:rFonts w:ascii="Times New Roman" w:eastAsiaTheme="minorEastAsia" w:hAnsi="Times New Roman" w:cs="B Nazanin" w:hint="cs"/>
          <w:sz w:val="18"/>
          <w:rtl/>
          <w:lang w:bidi="fa-IR"/>
        </w:rPr>
        <w:t>پیغام</w:t>
      </w:r>
      <w:r w:rsidR="00356691" w:rsidRPr="007B0D7F">
        <w:rPr>
          <w:rFonts w:ascii="Times New Roman" w:eastAsiaTheme="minorEastAsia" w:hAnsi="Times New Roman" w:cs="B Nazanin" w:hint="cs"/>
          <w:sz w:val="18"/>
          <w:rtl/>
          <w:lang w:bidi="fa-IR"/>
        </w:rPr>
        <w:t xml:space="preserve"> درخواست افزایش اعتباری</w:t>
      </w:r>
      <w:r w:rsidR="00B011B8" w:rsidRPr="007B0D7F">
        <w:rPr>
          <w:rFonts w:ascii="Times New Roman" w:eastAsiaTheme="minorEastAsia" w:hAnsi="Times New Roman" w:cs="B Nazanin" w:hint="cs"/>
          <w:sz w:val="18"/>
          <w:rtl/>
          <w:lang w:bidi="fa-IR"/>
        </w:rPr>
        <w:t xml:space="preserve"> </w:t>
      </w:r>
      <w:r w:rsidR="00962C53" w:rsidRPr="007B0D7F">
        <w:rPr>
          <w:rFonts w:ascii="Times New Roman" w:eastAsiaTheme="minorEastAsia" w:hAnsi="Times New Roman" w:cs="B Nazanin" w:hint="cs"/>
          <w:sz w:val="18"/>
          <w:rtl/>
          <w:lang w:bidi="fa-IR"/>
        </w:rPr>
        <w:t>که</w:t>
      </w:r>
      <w:r w:rsidR="00B011B8" w:rsidRPr="007B0D7F">
        <w:rPr>
          <w:rFonts w:ascii="Times New Roman" w:eastAsiaTheme="minorEastAsia" w:hAnsi="Times New Roman" w:cs="B Nazanin" w:hint="cs"/>
          <w:sz w:val="18"/>
          <w:rtl/>
          <w:lang w:bidi="fa-IR"/>
        </w:rPr>
        <w:t xml:space="preserve"> </w:t>
      </w:r>
      <w:r w:rsidR="00B011B8" w:rsidRPr="007B0D7F">
        <w:rPr>
          <w:rFonts w:ascii="Times New Roman" w:eastAsiaTheme="minorEastAsia" w:hAnsi="Times New Roman" w:cs="B Nazanin"/>
          <w:sz w:val="18"/>
          <w:lang w:bidi="fa-IR"/>
        </w:rPr>
        <w:t>M</w:t>
      </w:r>
      <w:r w:rsidR="00B011B8" w:rsidRPr="007B0D7F">
        <w:rPr>
          <w:rFonts w:ascii="Times New Roman" w:eastAsiaTheme="minorEastAsia" w:hAnsi="Times New Roman" w:cs="B Nazanin"/>
          <w:sz w:val="18"/>
          <w:rtl/>
          <w:lang w:bidi="fa-IR"/>
        </w:rPr>
        <w:t xml:space="preserve"> </w:t>
      </w:r>
      <w:r w:rsidR="00B011B8" w:rsidRPr="007B0D7F">
        <w:rPr>
          <w:rFonts w:ascii="Times New Roman" w:eastAsiaTheme="minorEastAsia" w:hAnsi="Times New Roman" w:cs="B Nazanin" w:hint="cs"/>
          <w:sz w:val="18"/>
          <w:rtl/>
          <w:lang w:bidi="fa-IR"/>
        </w:rPr>
        <w:t>به</w:t>
      </w:r>
      <w:r w:rsidR="00B011B8" w:rsidRPr="007B0D7F">
        <w:rPr>
          <w:rFonts w:ascii="Times New Roman" w:eastAsiaTheme="minorEastAsia" w:hAnsi="Times New Roman" w:cs="B Nazanin"/>
          <w:sz w:val="18"/>
          <w:rtl/>
          <w:lang w:bidi="fa-IR"/>
        </w:rPr>
        <w:t xml:space="preserve"> </w:t>
      </w:r>
      <w:r w:rsidR="00B011B8" w:rsidRPr="007B0D7F">
        <w:rPr>
          <w:rFonts w:ascii="Times New Roman" w:eastAsiaTheme="minorEastAsia" w:hAnsi="Times New Roman" w:cs="B Nazanin"/>
          <w:sz w:val="18"/>
          <w:lang w:bidi="fa-IR"/>
        </w:rPr>
        <w:t>PG</w:t>
      </w:r>
      <w:r w:rsidR="00B011B8" w:rsidRPr="007B0D7F">
        <w:rPr>
          <w:rFonts w:ascii="Times New Roman" w:eastAsiaTheme="minorEastAsia" w:hAnsi="Times New Roman" w:cs="B Nazanin" w:hint="cs"/>
          <w:sz w:val="18"/>
          <w:rtl/>
          <w:lang w:bidi="fa-IR"/>
        </w:rPr>
        <w:t xml:space="preserve"> </w:t>
      </w:r>
      <w:r w:rsidR="00962C53" w:rsidRPr="007B0D7F">
        <w:rPr>
          <w:rFonts w:ascii="Times New Roman" w:eastAsiaTheme="minorEastAsia" w:hAnsi="Times New Roman" w:cs="B Nazanin" w:hint="cs"/>
          <w:sz w:val="18"/>
          <w:rtl/>
          <w:lang w:bidi="fa-IR"/>
        </w:rPr>
        <w:t>ارسال می</w:t>
      </w:r>
      <w:r w:rsidR="006D32AA">
        <w:rPr>
          <w:rFonts w:ascii="Times New Roman" w:eastAsiaTheme="minorEastAsia" w:hAnsi="Times New Roman" w:cs="B Nazanin"/>
          <w:sz w:val="18"/>
          <w:rtl/>
          <w:lang w:bidi="fa-IR"/>
        </w:rPr>
        <w:softHyphen/>
      </w:r>
      <w:r w:rsidR="00962C53" w:rsidRPr="007B0D7F">
        <w:rPr>
          <w:rFonts w:ascii="Times New Roman" w:eastAsiaTheme="minorEastAsia" w:hAnsi="Times New Roman" w:cs="B Nazanin" w:hint="cs"/>
          <w:sz w:val="18"/>
          <w:rtl/>
          <w:lang w:bidi="fa-IR"/>
        </w:rPr>
        <w:t xml:space="preserve">کند </w:t>
      </w:r>
      <w:r w:rsidR="00B011B8" w:rsidRPr="007B0D7F">
        <w:rPr>
          <w:rFonts w:ascii="Times New Roman" w:eastAsiaTheme="minorEastAsia" w:hAnsi="Times New Roman" w:cs="B Nazanin" w:hint="cs"/>
          <w:sz w:val="18"/>
          <w:rtl/>
          <w:lang w:bidi="fa-IR"/>
        </w:rPr>
        <w:t xml:space="preserve">نیز این سه ویژگی </w:t>
      </w:r>
      <w:r w:rsidR="006E6D66" w:rsidRPr="007B0D7F">
        <w:rPr>
          <w:rFonts w:ascii="Times New Roman" w:eastAsiaTheme="minorEastAsia" w:hAnsi="Times New Roman" w:cs="B Nazanin" w:hint="cs"/>
          <w:sz w:val="18"/>
          <w:rtl/>
          <w:lang w:bidi="fa-IR"/>
        </w:rPr>
        <w:t xml:space="preserve">به دلیل استفاده از طرح بیان شده در بخش </w:t>
      </w:r>
      <w:r w:rsidR="00AA6348">
        <w:rPr>
          <w:rFonts w:ascii="Times New Roman" w:hAnsi="Times New Roman" w:cs="B Nazanin" w:hint="cs"/>
          <w:rtl/>
        </w:rPr>
        <w:t>2.3.3</w:t>
      </w:r>
      <w:r w:rsidR="006E6D66" w:rsidRPr="007B0D7F">
        <w:rPr>
          <w:rFonts w:ascii="Times New Roman" w:eastAsiaTheme="minorEastAsia" w:hAnsi="Times New Roman" w:cs="B Nazanin"/>
          <w:sz w:val="18"/>
          <w:rtl/>
          <w:lang w:bidi="fa-IR"/>
        </w:rPr>
        <w:t xml:space="preserve"> </w:t>
      </w:r>
      <w:r w:rsidR="006E6D66" w:rsidRPr="007B0D7F">
        <w:rPr>
          <w:rFonts w:ascii="Times New Roman" w:eastAsiaTheme="minorEastAsia" w:hAnsi="Times New Roman" w:cs="B Nazanin" w:hint="cs"/>
          <w:sz w:val="18"/>
          <w:rtl/>
          <w:lang w:bidi="fa-IR"/>
        </w:rPr>
        <w:t>برقرار است</w:t>
      </w:r>
      <w:r w:rsidR="00B011B8" w:rsidRPr="007B0D7F">
        <w:rPr>
          <w:rFonts w:ascii="Times New Roman" w:eastAsiaTheme="minorEastAsia" w:hAnsi="Times New Roman" w:cs="B Nazanin" w:hint="cs"/>
          <w:sz w:val="18"/>
          <w:rtl/>
          <w:lang w:bidi="fa-IR"/>
        </w:rPr>
        <w:t>.</w:t>
      </w:r>
      <w:r w:rsidR="00AA6348">
        <w:rPr>
          <w:rFonts w:ascii="Times New Roman" w:eastAsiaTheme="minorEastAsia" w:hAnsi="Times New Roman" w:cs="B Nazanin" w:hint="cs"/>
          <w:sz w:val="18"/>
          <w:rtl/>
          <w:lang w:bidi="fa-IR"/>
        </w:rPr>
        <w:t xml:space="preserve"> </w:t>
      </w:r>
    </w:p>
    <w:p w:rsidR="001A2E3A" w:rsidRPr="007B0D7F" w:rsidRDefault="001A2E3A" w:rsidP="00796B13">
      <w:pPr>
        <w:pStyle w:val="ListParagraph"/>
        <w:numPr>
          <w:ilvl w:val="0"/>
          <w:numId w:val="1"/>
        </w:numPr>
        <w:bidi/>
        <w:spacing w:line="240" w:lineRule="auto"/>
        <w:ind w:hanging="270"/>
        <w:jc w:val="both"/>
        <w:rPr>
          <w:rFonts w:ascii="Times New Roman" w:eastAsiaTheme="minorEastAsia" w:hAnsi="Times New Roman" w:cs="B Nazanin"/>
          <w:sz w:val="18"/>
          <w:rtl/>
          <w:lang w:bidi="fa-IR"/>
        </w:rPr>
      </w:pPr>
      <w:r w:rsidRPr="007B0D7F">
        <w:rPr>
          <w:rFonts w:ascii="Times New Roman" w:eastAsiaTheme="minorEastAsia" w:hAnsi="Times New Roman" w:cs="B Nazanin" w:hint="cs"/>
          <w:sz w:val="18"/>
          <w:rtl/>
          <w:lang w:bidi="fa-IR"/>
        </w:rPr>
        <w:t xml:space="preserve">در این پروتکل، </w:t>
      </w:r>
      <w:r w:rsidRPr="007B0D7F">
        <w:rPr>
          <w:rFonts w:ascii="Times New Roman" w:eastAsiaTheme="minorEastAsia" w:hAnsi="Times New Roman" w:cs="B Nazanin"/>
          <w:sz w:val="18"/>
          <w:rtl/>
          <w:lang w:bidi="fa-IR"/>
        </w:rPr>
        <w:t>پیغام</w:t>
      </w:r>
      <w:r w:rsidRPr="007B0D7F">
        <w:rPr>
          <w:rFonts w:ascii="Times New Roman" w:eastAsiaTheme="minorEastAsia" w:hAnsi="Times New Roman" w:cs="B Nazanin" w:hint="cs"/>
          <w:sz w:val="18"/>
          <w:rtl/>
          <w:lang w:bidi="fa-IR"/>
        </w:rPr>
        <w:t xml:space="preserve"> پاسخ کاهش اعتبار،</w:t>
      </w:r>
      <w:r w:rsidRPr="007B0D7F">
        <w:rPr>
          <w:rFonts w:ascii="Times New Roman" w:eastAsiaTheme="minorEastAsia" w:hAnsi="Times New Roman" w:cs="B Nazanin"/>
          <w:sz w:val="18"/>
          <w:rtl/>
          <w:lang w:bidi="fa-IR"/>
        </w:rPr>
        <w:t xml:space="preserve"> که </w:t>
      </w:r>
      <w:r w:rsidRPr="007B0D7F">
        <w:rPr>
          <w:rFonts w:ascii="Times New Roman" w:eastAsiaTheme="minorEastAsia" w:hAnsi="Times New Roman" w:cs="B Nazanin"/>
          <w:sz w:val="18"/>
          <w:lang w:bidi="fa-IR"/>
        </w:rPr>
        <w:t>I</w:t>
      </w:r>
      <w:r w:rsidRPr="007B0D7F">
        <w:rPr>
          <w:rFonts w:ascii="Times New Roman" w:eastAsiaTheme="minorEastAsia" w:hAnsi="Times New Roman" w:cs="B Nazanin"/>
          <w:sz w:val="18"/>
          <w:rtl/>
          <w:lang w:bidi="fa-IR"/>
        </w:rPr>
        <w:t xml:space="preserve"> برای </w:t>
      </w:r>
      <w:r w:rsidRPr="007B0D7F">
        <w:rPr>
          <w:rFonts w:ascii="Times New Roman" w:eastAsiaTheme="minorEastAsia" w:hAnsi="Times New Roman" w:cs="B Nazanin"/>
          <w:sz w:val="18"/>
          <w:lang w:bidi="fa-IR"/>
        </w:rPr>
        <w:t>C</w:t>
      </w:r>
      <w:r w:rsidRPr="007B0D7F">
        <w:rPr>
          <w:rFonts w:ascii="Times New Roman" w:eastAsiaTheme="minorEastAsia" w:hAnsi="Times New Roman" w:cs="B Nazanin"/>
          <w:sz w:val="18"/>
          <w:rtl/>
          <w:lang w:bidi="fa-IR"/>
        </w:rPr>
        <w:t xml:space="preserve"> از طریق </w:t>
      </w:r>
      <w:r w:rsidRPr="007B0D7F">
        <w:rPr>
          <w:rFonts w:ascii="Times New Roman" w:eastAsiaTheme="minorEastAsia" w:hAnsi="Times New Roman" w:cs="B Nazanin"/>
          <w:sz w:val="18"/>
          <w:lang w:bidi="fa-IR"/>
        </w:rPr>
        <w:t xml:space="preserve"> M</w:t>
      </w:r>
      <w:r w:rsidRPr="007B0D7F">
        <w:rPr>
          <w:rFonts w:ascii="Times New Roman" w:eastAsiaTheme="minorEastAsia" w:hAnsi="Times New Roman" w:cs="B Nazanin"/>
          <w:sz w:val="18"/>
          <w:rtl/>
          <w:lang w:bidi="fa-IR"/>
        </w:rPr>
        <w:t xml:space="preserve"> ارسال می</w:t>
      </w:r>
      <w:r w:rsidRPr="007B0D7F">
        <w:rPr>
          <w:rFonts w:ascii="Times New Roman" w:eastAsiaTheme="minorEastAsia" w:hAnsi="Times New Roman" w:cs="B Nazanin" w:hint="cs"/>
          <w:sz w:val="18"/>
          <w:rtl/>
          <w:lang w:bidi="fa-IR"/>
        </w:rPr>
        <w:softHyphen/>
      </w:r>
      <w:r w:rsidRPr="007B0D7F">
        <w:rPr>
          <w:rFonts w:ascii="Times New Roman" w:eastAsiaTheme="minorEastAsia" w:hAnsi="Times New Roman" w:cs="B Nazanin"/>
          <w:sz w:val="18"/>
          <w:rtl/>
          <w:lang w:bidi="fa-IR"/>
        </w:rPr>
        <w:t xml:space="preserve">کند توسط کلید متقارن </w:t>
      </w:r>
      <w:r w:rsidRPr="007B0D7F">
        <w:rPr>
          <w:rFonts w:ascii="Times New Roman" w:eastAsiaTheme="minorEastAsia" w:hAnsi="Times New Roman" w:cs="B Nazanin"/>
          <w:sz w:val="18"/>
          <w:lang w:bidi="fa-IR"/>
        </w:rPr>
        <w:t>K</w:t>
      </w:r>
      <w:r w:rsidRPr="007B0D7F">
        <w:rPr>
          <w:rFonts w:ascii="Times New Roman" w:eastAsiaTheme="minorEastAsia" w:hAnsi="Times New Roman" w:cs="B Nazanin"/>
          <w:sz w:val="18"/>
          <w:rtl/>
          <w:lang w:bidi="fa-IR"/>
        </w:rPr>
        <w:t xml:space="preserve"> </w:t>
      </w:r>
      <w:r w:rsidRPr="007B0D7F">
        <w:rPr>
          <w:rFonts w:ascii="Times New Roman" w:eastAsiaTheme="minorEastAsia" w:hAnsi="Times New Roman" w:cs="B Nazanin" w:hint="cs"/>
          <w:sz w:val="18"/>
          <w:rtl/>
          <w:lang w:bidi="fa-IR"/>
        </w:rPr>
        <w:t xml:space="preserve">که </w:t>
      </w:r>
      <w:r w:rsidRPr="007B0D7F">
        <w:rPr>
          <w:rFonts w:ascii="Times New Roman" w:eastAsiaTheme="minorEastAsia" w:hAnsi="Times New Roman" w:cs="B Nazanin"/>
          <w:sz w:val="18"/>
          <w:rtl/>
          <w:lang w:bidi="fa-IR"/>
        </w:rPr>
        <w:t xml:space="preserve">در پیغام </w:t>
      </w:r>
      <m:oMath>
        <m:r>
          <m:rPr>
            <m:sty m:val="p"/>
          </m:rPr>
          <w:rPr>
            <w:rFonts w:ascii="Cambria Math" w:eastAsiaTheme="minorEastAsia" w:hAnsi="Cambria Math" w:cs="B Nazanin"/>
            <w:sz w:val="18"/>
            <w:lang w:bidi="fa-IR"/>
          </w:rPr>
          <m:t>VSReq</m:t>
        </m:r>
      </m:oMath>
      <w:r w:rsidRPr="007B0D7F">
        <w:rPr>
          <w:rFonts w:ascii="Times New Roman" w:eastAsiaTheme="minorEastAsia" w:hAnsi="Times New Roman" w:cs="B Nazanin"/>
          <w:sz w:val="18"/>
          <w:rtl/>
          <w:lang w:bidi="fa-IR"/>
        </w:rPr>
        <w:t xml:space="preserve"> </w:t>
      </w:r>
      <w:r w:rsidRPr="007B0D7F">
        <w:rPr>
          <w:rFonts w:ascii="Times New Roman" w:eastAsiaTheme="minorEastAsia" w:hAnsi="Times New Roman" w:cs="B Nazanin" w:hint="cs"/>
          <w:sz w:val="18"/>
          <w:rtl/>
          <w:lang w:bidi="fa-IR"/>
        </w:rPr>
        <w:t>وجود دارد</w:t>
      </w:r>
      <w:r w:rsidRPr="007B0D7F">
        <w:rPr>
          <w:rFonts w:ascii="Times New Roman" w:eastAsiaTheme="minorEastAsia" w:hAnsi="Times New Roman" w:cs="B Nazanin"/>
          <w:sz w:val="18"/>
          <w:rtl/>
          <w:lang w:bidi="fa-IR"/>
        </w:rPr>
        <w:t xml:space="preserve"> رمز می</w:t>
      </w:r>
      <w:r w:rsidRPr="007B0D7F">
        <w:rPr>
          <w:rFonts w:ascii="Times New Roman" w:eastAsiaTheme="minorEastAsia" w:hAnsi="Times New Roman" w:cs="B Nazanin" w:hint="cs"/>
          <w:sz w:val="18"/>
          <w:rtl/>
          <w:lang w:bidi="fa-IR"/>
        </w:rPr>
        <w:softHyphen/>
      </w:r>
      <w:r w:rsidRPr="007B0D7F">
        <w:rPr>
          <w:rFonts w:ascii="Times New Roman" w:eastAsiaTheme="minorEastAsia" w:hAnsi="Times New Roman" w:cs="B Nazanin"/>
          <w:sz w:val="18"/>
          <w:rtl/>
          <w:lang w:bidi="fa-IR"/>
        </w:rPr>
        <w:t>شود</w:t>
      </w:r>
      <w:r w:rsidRPr="007B0D7F">
        <w:rPr>
          <w:rFonts w:ascii="Times New Roman" w:eastAsiaTheme="minorEastAsia" w:hAnsi="Times New Roman" w:cs="B Nazanin" w:hint="cs"/>
          <w:sz w:val="18"/>
          <w:rtl/>
          <w:lang w:bidi="fa-IR"/>
        </w:rPr>
        <w:t xml:space="preserve">. </w:t>
      </w:r>
      <w:r w:rsidRPr="007B0D7F">
        <w:rPr>
          <w:rFonts w:ascii="Times New Roman" w:eastAsiaTheme="minorEastAsia" w:hAnsi="Times New Roman" w:cs="B Nazanin"/>
          <w:sz w:val="18"/>
          <w:rtl/>
          <w:lang w:bidi="fa-IR"/>
        </w:rPr>
        <w:t>از طرفی</w:t>
      </w:r>
      <w:r w:rsidRPr="007B0D7F">
        <w:rPr>
          <w:rFonts w:ascii="Times New Roman" w:eastAsiaTheme="minorEastAsia" w:hAnsi="Times New Roman" w:cs="B Nazanin" w:hint="cs"/>
          <w:sz w:val="18"/>
          <w:rtl/>
          <w:lang w:bidi="fa-IR"/>
        </w:rPr>
        <w:t xml:space="preserve">، چون </w:t>
      </w:r>
      <w:r w:rsidRPr="007B0D7F">
        <w:rPr>
          <w:rFonts w:ascii="Times New Roman" w:eastAsiaTheme="minorEastAsia" w:hAnsi="Times New Roman" w:cs="B Nazanin"/>
          <w:sz w:val="18"/>
          <w:rtl/>
          <w:lang w:bidi="fa-IR"/>
        </w:rPr>
        <w:t xml:space="preserve">پیغام </w:t>
      </w:r>
      <m:oMath>
        <m:r>
          <m:rPr>
            <m:sty m:val="p"/>
          </m:rPr>
          <w:rPr>
            <w:rFonts w:ascii="Cambria Math" w:eastAsiaTheme="minorEastAsia" w:hAnsi="Cambria Math" w:cs="B Nazanin"/>
            <w:sz w:val="18"/>
            <w:lang w:bidi="fa-IR"/>
          </w:rPr>
          <m:t>VSReq</m:t>
        </m:r>
      </m:oMath>
      <w:r w:rsidRPr="007B0D7F">
        <w:rPr>
          <w:rFonts w:ascii="Times New Roman" w:eastAsiaTheme="minorEastAsia" w:hAnsi="Times New Roman" w:cs="B Nazanin" w:hint="cs"/>
          <w:sz w:val="18"/>
          <w:rtl/>
          <w:lang w:bidi="fa-IR"/>
        </w:rPr>
        <w:t>،</w:t>
      </w:r>
      <w:r w:rsidRPr="007B0D7F">
        <w:rPr>
          <w:rFonts w:ascii="Times New Roman" w:eastAsiaTheme="minorEastAsia" w:hAnsi="Times New Roman" w:cs="B Nazanin"/>
          <w:sz w:val="18"/>
          <w:rtl/>
          <w:lang w:bidi="fa-IR"/>
        </w:rPr>
        <w:t xml:space="preserve"> فقط قابل رمزگشایی توسط </w:t>
      </w:r>
      <w:r w:rsidRPr="007B0D7F">
        <w:rPr>
          <w:rFonts w:ascii="Times New Roman" w:eastAsiaTheme="minorEastAsia" w:hAnsi="Times New Roman" w:cs="B Nazanin"/>
          <w:sz w:val="18"/>
          <w:lang w:bidi="fa-IR"/>
        </w:rPr>
        <w:t>I</w:t>
      </w:r>
      <w:r w:rsidRPr="007B0D7F">
        <w:rPr>
          <w:rFonts w:ascii="Times New Roman" w:eastAsiaTheme="minorEastAsia" w:hAnsi="Times New Roman" w:cs="B Nazanin"/>
          <w:sz w:val="18"/>
          <w:rtl/>
          <w:lang w:bidi="fa-IR"/>
        </w:rPr>
        <w:t xml:space="preserve"> </w:t>
      </w:r>
      <w:r w:rsidRPr="007B0D7F">
        <w:rPr>
          <w:rFonts w:ascii="Times New Roman" w:eastAsiaTheme="minorEastAsia" w:hAnsi="Times New Roman" w:cs="B Nazanin" w:hint="cs"/>
          <w:sz w:val="18"/>
          <w:rtl/>
          <w:lang w:bidi="fa-IR"/>
        </w:rPr>
        <w:t>می</w:t>
      </w:r>
      <w:r w:rsidR="006D32AA">
        <w:rPr>
          <w:rFonts w:ascii="Times New Roman" w:eastAsiaTheme="minorEastAsia" w:hAnsi="Times New Roman" w:cs="B Nazanin"/>
          <w:sz w:val="18"/>
          <w:rtl/>
          <w:lang w:bidi="fa-IR"/>
        </w:rPr>
        <w:softHyphen/>
      </w:r>
      <w:r w:rsidRPr="007B0D7F">
        <w:rPr>
          <w:rFonts w:ascii="Times New Roman" w:eastAsiaTheme="minorEastAsia" w:hAnsi="Times New Roman" w:cs="B Nazanin" w:hint="cs"/>
          <w:sz w:val="18"/>
          <w:rtl/>
          <w:lang w:bidi="fa-IR"/>
        </w:rPr>
        <w:t>باشد</w:t>
      </w:r>
      <w:r w:rsidRPr="007B0D7F">
        <w:rPr>
          <w:rFonts w:ascii="Times New Roman" w:eastAsiaTheme="minorEastAsia" w:hAnsi="Times New Roman" w:cs="B Nazanin"/>
          <w:sz w:val="18"/>
          <w:rtl/>
          <w:lang w:bidi="fa-IR"/>
        </w:rPr>
        <w:t xml:space="preserve">، بنابراین </w:t>
      </w:r>
      <w:r w:rsidRPr="007B0D7F">
        <w:rPr>
          <w:rFonts w:ascii="Times New Roman" w:eastAsiaTheme="minorEastAsia" w:hAnsi="Times New Roman" w:cs="B Nazanin"/>
          <w:sz w:val="18"/>
          <w:lang w:bidi="fa-IR"/>
        </w:rPr>
        <w:t>C</w:t>
      </w:r>
      <w:r w:rsidRPr="007B0D7F">
        <w:rPr>
          <w:rFonts w:ascii="Times New Roman" w:eastAsiaTheme="minorEastAsia" w:hAnsi="Times New Roman" w:cs="B Nazanin"/>
          <w:sz w:val="18"/>
          <w:rtl/>
          <w:lang w:bidi="fa-IR"/>
        </w:rPr>
        <w:t xml:space="preserve"> می</w:t>
      </w:r>
      <w:r w:rsidRPr="007B0D7F">
        <w:rPr>
          <w:rFonts w:ascii="Times New Roman" w:eastAsiaTheme="minorEastAsia" w:hAnsi="Times New Roman" w:cs="B Nazanin" w:hint="cs"/>
          <w:sz w:val="18"/>
          <w:rtl/>
          <w:lang w:bidi="fa-IR"/>
        </w:rPr>
        <w:softHyphen/>
      </w:r>
      <w:r w:rsidRPr="007B0D7F">
        <w:rPr>
          <w:rFonts w:ascii="Times New Roman" w:eastAsiaTheme="minorEastAsia" w:hAnsi="Times New Roman" w:cs="B Nazanin"/>
          <w:sz w:val="18"/>
          <w:rtl/>
          <w:lang w:bidi="fa-IR"/>
        </w:rPr>
        <w:t xml:space="preserve">تواند اطمینان داشته باشد که پیغام حتما از طرف </w:t>
      </w:r>
      <w:r w:rsidRPr="007B0D7F">
        <w:rPr>
          <w:rFonts w:ascii="Times New Roman" w:eastAsiaTheme="minorEastAsia" w:hAnsi="Times New Roman" w:cs="B Nazanin"/>
          <w:sz w:val="18"/>
          <w:lang w:bidi="fa-IR"/>
        </w:rPr>
        <w:t>I</w:t>
      </w:r>
      <w:r w:rsidRPr="007B0D7F">
        <w:rPr>
          <w:rFonts w:ascii="Times New Roman" w:eastAsiaTheme="minorEastAsia" w:hAnsi="Times New Roman" w:cs="B Nazanin"/>
          <w:sz w:val="18"/>
          <w:rtl/>
          <w:lang w:bidi="fa-IR"/>
        </w:rPr>
        <w:t xml:space="preserve"> ارسال شده</w:t>
      </w:r>
      <w:r w:rsidRPr="007B0D7F">
        <w:rPr>
          <w:rFonts w:ascii="Times New Roman" w:eastAsiaTheme="minorEastAsia" w:hAnsi="Times New Roman" w:cs="B Nazanin" w:hint="cs"/>
          <w:sz w:val="18"/>
          <w:rtl/>
          <w:lang w:bidi="fa-IR"/>
        </w:rPr>
        <w:t xml:space="preserve"> است</w:t>
      </w:r>
      <w:r w:rsidRPr="007B0D7F">
        <w:rPr>
          <w:rFonts w:ascii="Times New Roman" w:eastAsiaTheme="minorEastAsia" w:hAnsi="Times New Roman" w:cs="B Nazanin"/>
          <w:sz w:val="18"/>
          <w:rtl/>
          <w:lang w:bidi="fa-IR"/>
        </w:rPr>
        <w:t xml:space="preserve">(تصدیق اصالت) و </w:t>
      </w:r>
      <w:r w:rsidRPr="007B0D7F">
        <w:rPr>
          <w:rFonts w:ascii="Times New Roman" w:eastAsiaTheme="minorEastAsia" w:hAnsi="Times New Roman" w:cs="B Nazanin" w:hint="cs"/>
          <w:sz w:val="18"/>
          <w:rtl/>
          <w:lang w:bidi="fa-IR"/>
        </w:rPr>
        <w:t xml:space="preserve">درصورت معناداربودن فیلدهای پیغام دریافتی، </w:t>
      </w:r>
      <w:r w:rsidRPr="007B0D7F">
        <w:rPr>
          <w:rFonts w:ascii="Times New Roman" w:eastAsiaTheme="minorEastAsia" w:hAnsi="Times New Roman" w:cs="B Nazanin"/>
          <w:sz w:val="18"/>
          <w:lang w:bidi="fa-IR"/>
        </w:rPr>
        <w:t>C</w:t>
      </w:r>
      <w:r w:rsidRPr="007B0D7F">
        <w:rPr>
          <w:rFonts w:ascii="Times New Roman" w:eastAsiaTheme="minorEastAsia" w:hAnsi="Times New Roman" w:cs="B Nazanin" w:hint="cs"/>
          <w:sz w:val="18"/>
          <w:rtl/>
          <w:lang w:bidi="fa-IR"/>
        </w:rPr>
        <w:t xml:space="preserve"> می</w:t>
      </w:r>
      <w:r w:rsidRPr="007B0D7F">
        <w:rPr>
          <w:rFonts w:ascii="Times New Roman" w:eastAsiaTheme="minorEastAsia" w:hAnsi="Times New Roman" w:cs="B Nazanin"/>
          <w:sz w:val="18"/>
          <w:rtl/>
          <w:lang w:bidi="fa-IR"/>
        </w:rPr>
        <w:softHyphen/>
      </w:r>
      <w:r w:rsidRPr="007B0D7F">
        <w:rPr>
          <w:rFonts w:ascii="Times New Roman" w:eastAsiaTheme="minorEastAsia" w:hAnsi="Times New Roman" w:cs="B Nazanin" w:hint="cs"/>
          <w:sz w:val="18"/>
          <w:rtl/>
          <w:lang w:bidi="fa-IR"/>
        </w:rPr>
        <w:t xml:space="preserve">تواند اطمینان داشته باشد که پیغام در مسیر انتقال تغییر نیافته است. </w:t>
      </w:r>
    </w:p>
    <w:p w:rsidR="00A6503A" w:rsidRPr="007B0D7F" w:rsidRDefault="00A6503A" w:rsidP="00796B13">
      <w:pPr>
        <w:pStyle w:val="ListParagraph"/>
        <w:numPr>
          <w:ilvl w:val="0"/>
          <w:numId w:val="1"/>
        </w:numPr>
        <w:bidi/>
        <w:spacing w:line="240" w:lineRule="auto"/>
        <w:ind w:hanging="270"/>
        <w:jc w:val="both"/>
        <w:rPr>
          <w:rFonts w:ascii="Times New Roman" w:eastAsiaTheme="minorEastAsia" w:hAnsi="Times New Roman" w:cs="B Nazanin"/>
          <w:color w:val="000000" w:themeColor="text1"/>
          <w:sz w:val="18"/>
          <w:rtl/>
          <w:lang w:bidi="fa-IR"/>
        </w:rPr>
      </w:pPr>
      <w:r w:rsidRPr="007B0D7F">
        <w:rPr>
          <w:rFonts w:ascii="Times New Roman" w:eastAsiaTheme="minorEastAsia" w:hAnsi="Times New Roman" w:cs="B Nazanin" w:hint="cs"/>
          <w:color w:val="000000" w:themeColor="text1"/>
          <w:sz w:val="18"/>
          <w:rtl/>
          <w:lang w:bidi="fa-IR"/>
        </w:rPr>
        <w:t>پاسخ درخواست افزایش اعتبار فروشنده، ت</w:t>
      </w:r>
      <w:r w:rsidRPr="007B0D7F">
        <w:rPr>
          <w:rFonts w:ascii="Times New Roman" w:eastAsiaTheme="minorEastAsia" w:hAnsi="Times New Roman" w:cs="B Nazanin"/>
          <w:color w:val="000000" w:themeColor="text1"/>
          <w:sz w:val="18"/>
          <w:rtl/>
          <w:lang w:bidi="fa-IR"/>
        </w:rPr>
        <w:t xml:space="preserve">وسط </w:t>
      </w:r>
      <w:r w:rsidRPr="007B0D7F">
        <w:rPr>
          <w:rFonts w:ascii="Times New Roman" w:eastAsiaTheme="minorEastAsia" w:hAnsi="Times New Roman" w:cs="B Nazanin"/>
          <w:color w:val="000000" w:themeColor="text1"/>
          <w:sz w:val="18"/>
          <w:lang w:bidi="fa-IR"/>
        </w:rPr>
        <w:t>PG</w:t>
      </w:r>
      <w:r w:rsidRPr="007B0D7F">
        <w:rPr>
          <w:rFonts w:ascii="Times New Roman" w:eastAsiaTheme="minorEastAsia" w:hAnsi="Times New Roman" w:cs="B Nazanin"/>
          <w:color w:val="000000" w:themeColor="text1"/>
          <w:sz w:val="18"/>
          <w:rtl/>
          <w:lang w:bidi="fa-IR"/>
        </w:rPr>
        <w:t xml:space="preserve"> امضا</w:t>
      </w:r>
      <w:r w:rsidRPr="007B0D7F">
        <w:rPr>
          <w:rFonts w:ascii="Times New Roman" w:eastAsiaTheme="minorEastAsia" w:hAnsi="Times New Roman" w:cs="B Nazanin" w:hint="cs"/>
          <w:color w:val="000000" w:themeColor="text1"/>
          <w:sz w:val="18"/>
          <w:rtl/>
          <w:lang w:bidi="fa-IR"/>
        </w:rPr>
        <w:t xml:space="preserve"> می</w:t>
      </w:r>
      <w:r w:rsidRPr="007B0D7F">
        <w:rPr>
          <w:rFonts w:ascii="Times New Roman" w:eastAsiaTheme="minorEastAsia" w:hAnsi="Times New Roman" w:cs="B Nazanin"/>
          <w:color w:val="000000" w:themeColor="text1"/>
          <w:sz w:val="18"/>
          <w:rtl/>
          <w:lang w:bidi="fa-IR"/>
        </w:rPr>
        <w:softHyphen/>
      </w:r>
      <w:r w:rsidRPr="007B0D7F">
        <w:rPr>
          <w:rFonts w:ascii="Times New Roman" w:eastAsiaTheme="minorEastAsia" w:hAnsi="Times New Roman" w:cs="B Nazanin" w:hint="cs"/>
          <w:color w:val="000000" w:themeColor="text1"/>
          <w:sz w:val="18"/>
          <w:rtl/>
          <w:lang w:bidi="fa-IR"/>
        </w:rPr>
        <w:t xml:space="preserve">شود. </w:t>
      </w:r>
      <w:r w:rsidRPr="007B0D7F">
        <w:rPr>
          <w:rFonts w:ascii="Times New Roman" w:eastAsiaTheme="minorEastAsia" w:hAnsi="Times New Roman" w:cs="B Nazanin"/>
          <w:color w:val="000000" w:themeColor="text1"/>
          <w:sz w:val="18"/>
          <w:rtl/>
          <w:lang w:bidi="fa-IR"/>
        </w:rPr>
        <w:t xml:space="preserve">بنابراین </w:t>
      </w:r>
      <w:r w:rsidRPr="007B0D7F">
        <w:rPr>
          <w:rFonts w:ascii="Times New Roman" w:eastAsiaTheme="minorEastAsia" w:hAnsi="Times New Roman" w:cs="B Nazanin"/>
          <w:color w:val="000000" w:themeColor="text1"/>
          <w:sz w:val="18"/>
          <w:lang w:bidi="fa-IR"/>
        </w:rPr>
        <w:t>M</w:t>
      </w:r>
      <w:r w:rsidRPr="007B0D7F">
        <w:rPr>
          <w:rFonts w:ascii="Times New Roman" w:eastAsiaTheme="minorEastAsia" w:hAnsi="Times New Roman" w:cs="B Nazanin"/>
          <w:color w:val="000000" w:themeColor="text1"/>
          <w:sz w:val="18"/>
          <w:rtl/>
          <w:lang w:bidi="fa-IR"/>
        </w:rPr>
        <w:t xml:space="preserve"> می</w:t>
      </w:r>
      <w:r w:rsidRPr="007B0D7F">
        <w:rPr>
          <w:rFonts w:ascii="Times New Roman" w:eastAsiaTheme="minorEastAsia" w:hAnsi="Times New Roman" w:cs="B Nazanin" w:hint="cs"/>
          <w:color w:val="000000" w:themeColor="text1"/>
          <w:sz w:val="18"/>
          <w:rtl/>
          <w:lang w:bidi="fa-IR"/>
        </w:rPr>
        <w:softHyphen/>
      </w:r>
      <w:r w:rsidRPr="007B0D7F">
        <w:rPr>
          <w:rFonts w:ascii="Times New Roman" w:eastAsiaTheme="minorEastAsia" w:hAnsi="Times New Roman" w:cs="B Nazanin"/>
          <w:color w:val="000000" w:themeColor="text1"/>
          <w:sz w:val="18"/>
          <w:rtl/>
          <w:lang w:bidi="fa-IR"/>
        </w:rPr>
        <w:t xml:space="preserve">تواند اطمینان داشته باشد که این پیغام حتما از طرف </w:t>
      </w:r>
      <w:r w:rsidRPr="007B0D7F">
        <w:rPr>
          <w:rFonts w:ascii="Times New Roman" w:eastAsiaTheme="minorEastAsia" w:hAnsi="Times New Roman" w:cs="B Nazanin"/>
          <w:color w:val="000000" w:themeColor="text1"/>
          <w:sz w:val="18"/>
          <w:lang w:bidi="fa-IR"/>
        </w:rPr>
        <w:t>PG</w:t>
      </w:r>
      <w:r w:rsidRPr="007B0D7F">
        <w:rPr>
          <w:rFonts w:ascii="Times New Roman" w:eastAsiaTheme="minorEastAsia" w:hAnsi="Times New Roman" w:cs="B Nazanin"/>
          <w:color w:val="000000" w:themeColor="text1"/>
          <w:sz w:val="18"/>
          <w:rtl/>
          <w:lang w:bidi="fa-IR"/>
        </w:rPr>
        <w:t xml:space="preserve"> فرستاده شده</w:t>
      </w:r>
      <w:r w:rsidRPr="007B0D7F">
        <w:rPr>
          <w:rFonts w:ascii="Times New Roman" w:eastAsiaTheme="minorEastAsia" w:hAnsi="Times New Roman" w:cs="B Nazanin" w:hint="cs"/>
          <w:color w:val="000000" w:themeColor="text1"/>
          <w:sz w:val="18"/>
          <w:rtl/>
          <w:lang w:bidi="fa-IR"/>
        </w:rPr>
        <w:t xml:space="preserve"> است و اطلاعات دست نخورده می</w:t>
      </w:r>
      <w:r w:rsidRPr="007B0D7F">
        <w:rPr>
          <w:rFonts w:ascii="Times New Roman" w:eastAsiaTheme="minorEastAsia" w:hAnsi="Times New Roman" w:cs="B Nazanin"/>
          <w:color w:val="000000" w:themeColor="text1"/>
          <w:sz w:val="18"/>
          <w:rtl/>
          <w:lang w:bidi="fa-IR"/>
        </w:rPr>
        <w:softHyphen/>
      </w:r>
      <w:r w:rsidRPr="007B0D7F">
        <w:rPr>
          <w:rFonts w:ascii="Times New Roman" w:eastAsiaTheme="minorEastAsia" w:hAnsi="Times New Roman" w:cs="B Nazanin" w:hint="cs"/>
          <w:color w:val="000000" w:themeColor="text1"/>
          <w:sz w:val="18"/>
          <w:rtl/>
          <w:lang w:bidi="fa-IR"/>
        </w:rPr>
        <w:t>باشد واز طرفی،</w:t>
      </w:r>
      <w:r w:rsidRPr="007B0D7F">
        <w:rPr>
          <w:rFonts w:ascii="Times New Roman" w:eastAsiaTheme="minorEastAsia" w:hAnsi="Times New Roman" w:cs="B Nazanin"/>
          <w:color w:val="000000" w:themeColor="text1"/>
          <w:sz w:val="18"/>
          <w:rtl/>
          <w:lang w:bidi="fa-IR"/>
        </w:rPr>
        <w:t xml:space="preserve"> </w:t>
      </w:r>
      <w:r w:rsidRPr="007B0D7F">
        <w:rPr>
          <w:rFonts w:ascii="Times New Roman" w:eastAsiaTheme="minorEastAsia" w:hAnsi="Times New Roman" w:cs="B Nazanin"/>
          <w:color w:val="000000" w:themeColor="text1"/>
          <w:sz w:val="18"/>
          <w:lang w:bidi="fa-IR"/>
        </w:rPr>
        <w:t>PG</w:t>
      </w:r>
      <w:r w:rsidRPr="007B0D7F">
        <w:rPr>
          <w:rFonts w:ascii="Times New Roman" w:eastAsiaTheme="minorEastAsia" w:hAnsi="Times New Roman" w:cs="B Nazanin"/>
          <w:color w:val="000000" w:themeColor="text1"/>
          <w:sz w:val="18"/>
          <w:rtl/>
          <w:lang w:bidi="fa-IR"/>
        </w:rPr>
        <w:t xml:space="preserve"> هم نمی</w:t>
      </w:r>
      <w:r w:rsidRPr="007B0D7F">
        <w:rPr>
          <w:rFonts w:ascii="Times New Roman" w:eastAsiaTheme="minorEastAsia" w:hAnsi="Times New Roman" w:cs="B Nazanin" w:hint="cs"/>
          <w:color w:val="000000" w:themeColor="text1"/>
          <w:sz w:val="18"/>
          <w:rtl/>
          <w:lang w:bidi="fa-IR"/>
        </w:rPr>
        <w:softHyphen/>
      </w:r>
      <w:r w:rsidRPr="007B0D7F">
        <w:rPr>
          <w:rFonts w:ascii="Times New Roman" w:eastAsiaTheme="minorEastAsia" w:hAnsi="Times New Roman" w:cs="B Nazanin"/>
          <w:color w:val="000000" w:themeColor="text1"/>
          <w:sz w:val="18"/>
          <w:rtl/>
          <w:lang w:bidi="fa-IR"/>
        </w:rPr>
        <w:t>تواند ارسال آن را انکار نماید</w:t>
      </w:r>
      <w:r w:rsidRPr="007B0D7F">
        <w:rPr>
          <w:rFonts w:ascii="Times New Roman" w:eastAsiaTheme="minorEastAsia" w:hAnsi="Times New Roman" w:cs="B Nazanin" w:hint="cs"/>
          <w:color w:val="000000" w:themeColor="text1"/>
          <w:sz w:val="18"/>
          <w:rtl/>
          <w:lang w:bidi="fa-IR"/>
        </w:rPr>
        <w:t xml:space="preserve">. </w:t>
      </w:r>
      <w:r w:rsidRPr="007B0D7F">
        <w:rPr>
          <w:rFonts w:ascii="Times New Roman" w:eastAsiaTheme="minorEastAsia" w:hAnsi="Times New Roman" w:cs="B Nazanin"/>
          <w:color w:val="000000" w:themeColor="text1"/>
          <w:sz w:val="18"/>
          <w:rtl/>
          <w:lang w:bidi="fa-IR"/>
        </w:rPr>
        <w:t>وجود</w:t>
      </w:r>
      <w:r w:rsidRPr="007B0D7F">
        <w:rPr>
          <w:rFonts w:ascii="Times New Roman" w:eastAsiaTheme="minorEastAsia" w:hAnsi="Times New Roman" w:cs="B Nazanin" w:hint="cs"/>
          <w:color w:val="000000" w:themeColor="text1"/>
          <w:sz w:val="18"/>
          <w:rtl/>
          <w:lang w:bidi="fa-IR"/>
        </w:rPr>
        <w:t xml:space="preserve"> فیلد</w:t>
      </w:r>
      <w:r w:rsidRPr="007B0D7F">
        <w:rPr>
          <w:rFonts w:ascii="Times New Roman" w:eastAsiaTheme="minorEastAsia" w:hAnsi="Times New Roman" w:cs="B Nazanin"/>
          <w:color w:val="000000" w:themeColor="text1"/>
          <w:sz w:val="18"/>
          <w:rtl/>
          <w:lang w:bidi="fa-IR"/>
        </w:rPr>
        <w:t xml:space="preserve"> </w:t>
      </w:r>
      <m:oMath>
        <m:r>
          <m:rPr>
            <m:sty m:val="p"/>
          </m:rPr>
          <w:rPr>
            <w:rFonts w:ascii="Cambria Math" w:eastAsiaTheme="minorEastAsia" w:hAnsi="Cambria Math" w:cs="B Nazanin"/>
            <w:color w:val="000000" w:themeColor="text1"/>
            <w:sz w:val="18"/>
            <w:lang w:bidi="fa-IR"/>
          </w:rPr>
          <m:t>H(Yes/NO,H(Contract),n)</m:t>
        </m:r>
      </m:oMath>
      <w:r w:rsidRPr="007B0D7F">
        <w:rPr>
          <w:rFonts w:ascii="Times New Roman" w:eastAsiaTheme="minorEastAsia" w:hAnsi="Times New Roman" w:cs="B Nazanin"/>
          <w:color w:val="000000" w:themeColor="text1"/>
          <w:sz w:val="18"/>
          <w:rtl/>
          <w:lang w:bidi="fa-IR"/>
        </w:rPr>
        <w:t xml:space="preserve"> در پیغام</w:t>
      </w:r>
      <w:r w:rsidRPr="007B0D7F">
        <w:rPr>
          <w:rFonts w:ascii="Times New Roman" w:eastAsiaTheme="minorEastAsia" w:hAnsi="Times New Roman" w:cs="B Nazanin" w:hint="cs"/>
          <w:color w:val="000000" w:themeColor="text1"/>
          <w:sz w:val="18"/>
          <w:rtl/>
          <w:lang w:bidi="fa-IR"/>
        </w:rPr>
        <w:t>،</w:t>
      </w:r>
      <w:r w:rsidRPr="007B0D7F">
        <w:rPr>
          <w:rFonts w:ascii="Times New Roman" w:eastAsiaTheme="minorEastAsia" w:hAnsi="Times New Roman" w:cs="B Nazanin"/>
          <w:color w:val="000000" w:themeColor="text1"/>
          <w:sz w:val="18"/>
          <w:rtl/>
          <w:lang w:bidi="fa-IR"/>
        </w:rPr>
        <w:t xml:space="preserve"> تضمین می</w:t>
      </w:r>
      <w:r w:rsidRPr="007B0D7F">
        <w:rPr>
          <w:rFonts w:ascii="Times New Roman" w:eastAsiaTheme="minorEastAsia" w:hAnsi="Times New Roman" w:cs="B Nazanin" w:hint="cs"/>
          <w:color w:val="000000" w:themeColor="text1"/>
          <w:sz w:val="18"/>
          <w:rtl/>
          <w:lang w:bidi="fa-IR"/>
        </w:rPr>
        <w:softHyphen/>
      </w:r>
      <w:r w:rsidRPr="007B0D7F">
        <w:rPr>
          <w:rFonts w:ascii="Times New Roman" w:eastAsiaTheme="minorEastAsia" w:hAnsi="Times New Roman" w:cs="B Nazanin"/>
          <w:color w:val="000000" w:themeColor="text1"/>
          <w:sz w:val="18"/>
          <w:rtl/>
          <w:lang w:bidi="fa-IR"/>
        </w:rPr>
        <w:t xml:space="preserve">نماید که </w:t>
      </w:r>
      <w:r w:rsidRPr="007B0D7F">
        <w:rPr>
          <w:rFonts w:ascii="Times New Roman" w:eastAsiaTheme="minorEastAsia" w:hAnsi="Times New Roman" w:cs="B Nazanin"/>
          <w:color w:val="000000" w:themeColor="text1"/>
          <w:sz w:val="18"/>
          <w:lang w:bidi="fa-IR"/>
        </w:rPr>
        <w:t>PG</w:t>
      </w:r>
      <w:r w:rsidRPr="007B0D7F">
        <w:rPr>
          <w:rFonts w:ascii="Times New Roman" w:eastAsiaTheme="minorEastAsia" w:hAnsi="Times New Roman" w:cs="B Nazanin"/>
          <w:color w:val="000000" w:themeColor="text1"/>
          <w:sz w:val="18"/>
          <w:rtl/>
          <w:lang w:bidi="fa-IR"/>
        </w:rPr>
        <w:t xml:space="preserve"> در راستای پیغام دریافتی از </w:t>
      </w:r>
      <w:r w:rsidRPr="007B0D7F">
        <w:rPr>
          <w:rFonts w:ascii="Times New Roman" w:eastAsiaTheme="minorEastAsia" w:hAnsi="Times New Roman" w:cs="B Nazanin"/>
          <w:color w:val="000000" w:themeColor="text1"/>
          <w:sz w:val="18"/>
          <w:lang w:bidi="fa-IR"/>
        </w:rPr>
        <w:t>I</w:t>
      </w:r>
      <w:r w:rsidRPr="007B0D7F">
        <w:rPr>
          <w:rFonts w:ascii="Times New Roman" w:eastAsiaTheme="minorEastAsia" w:hAnsi="Times New Roman" w:cs="B Nazanin"/>
          <w:color w:val="000000" w:themeColor="text1"/>
          <w:sz w:val="18"/>
          <w:rtl/>
          <w:lang w:bidi="fa-IR"/>
        </w:rPr>
        <w:t xml:space="preserve">، </w:t>
      </w:r>
      <m:oMath>
        <m:r>
          <m:rPr>
            <m:sty m:val="p"/>
          </m:rPr>
          <w:rPr>
            <w:rFonts w:ascii="Cambria Math" w:eastAsiaTheme="minorEastAsia" w:hAnsi="Cambria Math" w:cs="B Nazanin"/>
            <w:color w:val="000000" w:themeColor="text1"/>
            <w:sz w:val="18"/>
            <w:lang w:bidi="fa-IR"/>
          </w:rPr>
          <m:t>VCRes</m:t>
        </m:r>
      </m:oMath>
      <w:r w:rsidRPr="007B0D7F">
        <w:rPr>
          <w:rFonts w:ascii="Times New Roman" w:eastAsiaTheme="minorEastAsia" w:hAnsi="Times New Roman" w:cs="B Nazanin"/>
          <w:color w:val="000000" w:themeColor="text1"/>
          <w:sz w:val="18"/>
          <w:rtl/>
          <w:lang w:bidi="fa-IR"/>
        </w:rPr>
        <w:t xml:space="preserve"> را تولید نموده است. </w:t>
      </w:r>
      <w:r w:rsidRPr="007B0D7F">
        <w:rPr>
          <w:rFonts w:ascii="Times New Roman" w:eastAsiaTheme="minorEastAsia" w:hAnsi="Times New Roman" w:cs="B Nazanin"/>
          <w:color w:val="000000" w:themeColor="text1"/>
          <w:sz w:val="18"/>
          <w:rtl/>
          <w:lang w:bidi="fa-IR"/>
        </w:rPr>
        <w:lastRenderedPageBreak/>
        <w:t>چون</w:t>
      </w:r>
      <w:r w:rsidRPr="007B0D7F">
        <w:rPr>
          <w:rFonts w:ascii="Times New Roman" w:eastAsiaTheme="minorEastAsia" w:hAnsi="Times New Roman" w:cs="B Nazanin"/>
          <w:color w:val="000000" w:themeColor="text1"/>
          <w:sz w:val="18"/>
          <w:lang w:bidi="fa-IR"/>
        </w:rPr>
        <w:t xml:space="preserve"> </w:t>
      </w:r>
      <w:r w:rsidRPr="007B0D7F">
        <w:rPr>
          <w:rFonts w:ascii="Times New Roman" w:eastAsiaTheme="minorEastAsia" w:hAnsi="Times New Roman" w:cs="B Nazanin" w:hint="cs"/>
          <w:color w:val="000000" w:themeColor="text1"/>
          <w:sz w:val="18"/>
          <w:rtl/>
          <w:lang w:bidi="fa-IR"/>
        </w:rPr>
        <w:t>مقدار تصادفی</w:t>
      </w:r>
      <w:r w:rsidRPr="007B0D7F">
        <w:rPr>
          <w:rFonts w:ascii="Times New Roman" w:eastAsiaTheme="minorEastAsia" w:hAnsi="Times New Roman" w:cs="B Nazanin"/>
          <w:color w:val="000000" w:themeColor="text1"/>
          <w:sz w:val="18"/>
          <w:rtl/>
          <w:lang w:bidi="fa-IR"/>
        </w:rPr>
        <w:t xml:space="preserve"> </w:t>
      </w:r>
      <m:oMath>
        <m:r>
          <m:rPr>
            <m:sty m:val="p"/>
          </m:rPr>
          <w:rPr>
            <w:rFonts w:ascii="Cambria Math" w:eastAsiaTheme="minorEastAsia" w:hAnsi="Cambria Math" w:cs="B Nazanin"/>
            <w:color w:val="000000" w:themeColor="text1"/>
            <w:sz w:val="18"/>
            <w:lang w:bidi="fa-IR"/>
          </w:rPr>
          <m:t>n</m:t>
        </m:r>
      </m:oMath>
      <w:r w:rsidRPr="007B0D7F">
        <w:rPr>
          <w:rFonts w:ascii="Times New Roman" w:eastAsiaTheme="minorEastAsia" w:hAnsi="Times New Roman" w:cs="B Nazanin" w:hint="cs"/>
          <w:color w:val="000000" w:themeColor="text1"/>
          <w:sz w:val="18"/>
          <w:rtl/>
          <w:lang w:bidi="fa-IR"/>
        </w:rPr>
        <w:t>،</w:t>
      </w:r>
      <w:r w:rsidRPr="007B0D7F">
        <w:rPr>
          <w:rFonts w:ascii="Times New Roman" w:eastAsiaTheme="minorEastAsia" w:hAnsi="Times New Roman" w:cs="B Nazanin"/>
          <w:color w:val="000000" w:themeColor="text1"/>
          <w:sz w:val="18"/>
          <w:rtl/>
          <w:lang w:bidi="fa-IR"/>
        </w:rPr>
        <w:t xml:space="preserve"> فقط در اختیار </w:t>
      </w:r>
      <w:r w:rsidRPr="007B0D7F">
        <w:rPr>
          <w:rFonts w:ascii="Times New Roman" w:eastAsiaTheme="minorEastAsia" w:hAnsi="Times New Roman" w:cs="B Nazanin"/>
          <w:color w:val="000000" w:themeColor="text1"/>
          <w:sz w:val="18"/>
          <w:lang w:bidi="fa-IR"/>
        </w:rPr>
        <w:t>C</w:t>
      </w:r>
      <w:r w:rsidRPr="007B0D7F">
        <w:rPr>
          <w:rFonts w:ascii="Times New Roman" w:eastAsiaTheme="minorEastAsia" w:hAnsi="Times New Roman" w:cs="B Nazanin"/>
          <w:color w:val="000000" w:themeColor="text1"/>
          <w:sz w:val="18"/>
          <w:rtl/>
          <w:lang w:bidi="fa-IR"/>
        </w:rPr>
        <w:t xml:space="preserve"> می</w:t>
      </w:r>
      <w:r w:rsidRPr="007B0D7F">
        <w:rPr>
          <w:rFonts w:ascii="Times New Roman" w:eastAsiaTheme="minorEastAsia" w:hAnsi="Times New Roman" w:cs="B Nazanin" w:hint="cs"/>
          <w:color w:val="000000" w:themeColor="text1"/>
          <w:sz w:val="18"/>
          <w:rtl/>
          <w:lang w:bidi="fa-IR"/>
        </w:rPr>
        <w:softHyphen/>
      </w:r>
      <w:r w:rsidRPr="007B0D7F">
        <w:rPr>
          <w:rFonts w:ascii="Times New Roman" w:eastAsiaTheme="minorEastAsia" w:hAnsi="Times New Roman" w:cs="B Nazanin"/>
          <w:color w:val="000000" w:themeColor="text1"/>
          <w:sz w:val="18"/>
          <w:rtl/>
          <w:lang w:bidi="fa-IR"/>
        </w:rPr>
        <w:t>باشد و او</w:t>
      </w:r>
      <w:r w:rsidRPr="007B0D7F">
        <w:rPr>
          <w:rFonts w:ascii="Times New Roman" w:eastAsiaTheme="minorEastAsia" w:hAnsi="Times New Roman" w:cs="B Nazanin" w:hint="cs"/>
          <w:color w:val="000000" w:themeColor="text1"/>
          <w:sz w:val="18"/>
          <w:rtl/>
          <w:lang w:bidi="fa-IR"/>
        </w:rPr>
        <w:t xml:space="preserve"> این مقدار</w:t>
      </w:r>
      <w:r w:rsidRPr="007B0D7F">
        <w:rPr>
          <w:rFonts w:ascii="Times New Roman" w:eastAsiaTheme="minorEastAsia" w:hAnsi="Times New Roman" w:cs="B Nazanin"/>
          <w:color w:val="000000" w:themeColor="text1"/>
          <w:sz w:val="18"/>
          <w:rtl/>
          <w:lang w:bidi="fa-IR"/>
        </w:rPr>
        <w:t xml:space="preserve"> را ب</w:t>
      </w:r>
      <w:r w:rsidRPr="007B0D7F">
        <w:rPr>
          <w:rFonts w:ascii="Times New Roman" w:eastAsiaTheme="minorEastAsia" w:hAnsi="Times New Roman" w:cs="B Nazanin" w:hint="cs"/>
          <w:color w:val="000000" w:themeColor="text1"/>
          <w:sz w:val="18"/>
          <w:rtl/>
          <w:lang w:bidi="fa-IR"/>
        </w:rPr>
        <w:t>رای</w:t>
      </w:r>
      <w:r w:rsidRPr="007B0D7F">
        <w:rPr>
          <w:rFonts w:ascii="Times New Roman" w:eastAsiaTheme="minorEastAsia" w:hAnsi="Times New Roman" w:cs="B Nazanin"/>
          <w:color w:val="000000" w:themeColor="text1"/>
          <w:sz w:val="18"/>
          <w:rtl/>
          <w:lang w:bidi="fa-IR"/>
        </w:rPr>
        <w:t xml:space="preserve"> </w:t>
      </w:r>
      <w:r w:rsidRPr="007B0D7F">
        <w:rPr>
          <w:rFonts w:ascii="Times New Roman" w:eastAsiaTheme="minorEastAsia" w:hAnsi="Times New Roman" w:cs="B Nazanin"/>
          <w:color w:val="000000" w:themeColor="text1"/>
          <w:sz w:val="18"/>
          <w:lang w:bidi="fa-IR"/>
        </w:rPr>
        <w:t>M</w:t>
      </w:r>
      <w:r w:rsidRPr="007B0D7F">
        <w:rPr>
          <w:rFonts w:ascii="Times New Roman" w:eastAsiaTheme="minorEastAsia" w:hAnsi="Times New Roman" w:cs="B Nazanin"/>
          <w:color w:val="000000" w:themeColor="text1"/>
          <w:sz w:val="18"/>
          <w:rtl/>
          <w:lang w:bidi="fa-IR"/>
        </w:rPr>
        <w:t xml:space="preserve"> در </w:t>
      </w:r>
      <w:r w:rsidRPr="007B0D7F">
        <w:rPr>
          <w:rFonts w:ascii="Times New Roman" w:eastAsiaTheme="minorEastAsia" w:hAnsi="Times New Roman" w:cs="B Nazanin" w:hint="cs"/>
          <w:color w:val="000000" w:themeColor="text1"/>
          <w:sz w:val="18"/>
          <w:rtl/>
          <w:lang w:bidi="fa-IR"/>
        </w:rPr>
        <w:t>گام دوم</w:t>
      </w:r>
      <w:r w:rsidRPr="007B0D7F">
        <w:rPr>
          <w:rFonts w:ascii="Times New Roman" w:eastAsiaTheme="minorEastAsia" w:hAnsi="Times New Roman" w:cs="B Nazanin"/>
          <w:color w:val="000000" w:themeColor="text1"/>
          <w:sz w:val="18"/>
          <w:rtl/>
          <w:lang w:bidi="fa-IR"/>
        </w:rPr>
        <w:t xml:space="preserve"> ارسال می</w:t>
      </w:r>
      <w:r w:rsidRPr="007B0D7F">
        <w:rPr>
          <w:rFonts w:ascii="Times New Roman" w:eastAsiaTheme="minorEastAsia" w:hAnsi="Times New Roman" w:cs="B Nazanin" w:hint="cs"/>
          <w:color w:val="000000" w:themeColor="text1"/>
          <w:sz w:val="18"/>
          <w:rtl/>
          <w:lang w:bidi="fa-IR"/>
        </w:rPr>
        <w:softHyphen/>
      </w:r>
      <w:r w:rsidRPr="007B0D7F">
        <w:rPr>
          <w:rFonts w:ascii="Times New Roman" w:eastAsiaTheme="minorEastAsia" w:hAnsi="Times New Roman" w:cs="B Nazanin"/>
          <w:color w:val="000000" w:themeColor="text1"/>
          <w:sz w:val="18"/>
          <w:rtl/>
          <w:lang w:bidi="fa-IR"/>
        </w:rPr>
        <w:t xml:space="preserve">کند و همچنین </w:t>
      </w:r>
      <w:r w:rsidRPr="007B0D7F">
        <w:rPr>
          <w:rFonts w:ascii="Times New Roman" w:eastAsiaTheme="minorEastAsia" w:hAnsi="Times New Roman" w:cs="B Nazanin" w:hint="cs"/>
          <w:color w:val="000000" w:themeColor="text1"/>
          <w:sz w:val="18"/>
          <w:rtl/>
          <w:lang w:bidi="fa-IR"/>
        </w:rPr>
        <w:t xml:space="preserve">مقدار </w:t>
      </w:r>
      <w:r w:rsidRPr="007B0D7F">
        <w:rPr>
          <w:rFonts w:ascii="Times New Roman" w:eastAsiaTheme="minorEastAsia" w:hAnsi="Times New Roman" w:cs="B Nazanin"/>
          <w:color w:val="000000" w:themeColor="text1"/>
          <w:sz w:val="18"/>
          <w:lang w:bidi="fa-IR"/>
        </w:rPr>
        <w:t>n</w:t>
      </w:r>
      <w:r w:rsidRPr="007B0D7F">
        <w:rPr>
          <w:rFonts w:ascii="Times New Roman" w:eastAsiaTheme="minorEastAsia" w:hAnsi="Times New Roman" w:cs="B Nazanin"/>
          <w:color w:val="000000" w:themeColor="text1"/>
          <w:sz w:val="18"/>
          <w:rtl/>
          <w:lang w:bidi="fa-IR"/>
        </w:rPr>
        <w:t xml:space="preserve"> در </w:t>
      </w:r>
      <m:oMath>
        <m:r>
          <m:rPr>
            <m:sty m:val="p"/>
          </m:rPr>
          <w:rPr>
            <w:rFonts w:ascii="Cambria Math" w:eastAsiaTheme="minorEastAsia" w:hAnsi="Cambria Math" w:cs="B Nazanin"/>
            <w:color w:val="000000" w:themeColor="text1"/>
            <w:sz w:val="18"/>
            <w:lang w:bidi="fa-IR"/>
          </w:rPr>
          <m:t>VSReq</m:t>
        </m:r>
      </m:oMath>
      <w:r w:rsidRPr="007B0D7F">
        <w:rPr>
          <w:rFonts w:ascii="Times New Roman" w:eastAsiaTheme="minorEastAsia" w:hAnsi="Times New Roman" w:cs="B Nazanin"/>
          <w:color w:val="000000" w:themeColor="text1"/>
          <w:sz w:val="18"/>
          <w:rtl/>
          <w:lang w:bidi="fa-IR"/>
        </w:rPr>
        <w:t xml:space="preserve"> </w:t>
      </w:r>
      <w:r w:rsidRPr="007B0D7F">
        <w:rPr>
          <w:rFonts w:ascii="Times New Roman" w:eastAsiaTheme="minorEastAsia" w:hAnsi="Times New Roman" w:cs="B Nazanin" w:hint="cs"/>
          <w:color w:val="000000" w:themeColor="text1"/>
          <w:sz w:val="18"/>
          <w:rtl/>
          <w:lang w:bidi="fa-IR"/>
        </w:rPr>
        <w:t xml:space="preserve">نیز </w:t>
      </w:r>
      <w:r w:rsidRPr="007B0D7F">
        <w:rPr>
          <w:rFonts w:ascii="Times New Roman" w:eastAsiaTheme="minorEastAsia" w:hAnsi="Times New Roman" w:cs="B Nazanin"/>
          <w:color w:val="000000" w:themeColor="text1"/>
          <w:sz w:val="18"/>
          <w:rtl/>
          <w:lang w:bidi="fa-IR"/>
        </w:rPr>
        <w:t>قرار دا</w:t>
      </w:r>
      <w:r w:rsidRPr="007B0D7F">
        <w:rPr>
          <w:rFonts w:ascii="Times New Roman" w:eastAsiaTheme="minorEastAsia" w:hAnsi="Times New Roman" w:cs="B Nazanin" w:hint="cs"/>
          <w:color w:val="000000" w:themeColor="text1"/>
          <w:sz w:val="18"/>
          <w:rtl/>
          <w:lang w:bidi="fa-IR"/>
        </w:rPr>
        <w:t>ر</w:t>
      </w:r>
      <w:r w:rsidRPr="007B0D7F">
        <w:rPr>
          <w:rFonts w:ascii="Times New Roman" w:eastAsiaTheme="minorEastAsia" w:hAnsi="Times New Roman" w:cs="B Nazanin"/>
          <w:color w:val="000000" w:themeColor="text1"/>
          <w:sz w:val="18"/>
          <w:rtl/>
          <w:lang w:bidi="fa-IR"/>
        </w:rPr>
        <w:t>د</w:t>
      </w:r>
      <w:r w:rsidRPr="007B0D7F">
        <w:rPr>
          <w:rFonts w:ascii="Times New Roman" w:eastAsiaTheme="minorEastAsia" w:hAnsi="Times New Roman" w:cs="B Nazanin" w:hint="cs"/>
          <w:color w:val="000000" w:themeColor="text1"/>
          <w:sz w:val="18"/>
          <w:rtl/>
          <w:lang w:bidi="fa-IR"/>
        </w:rPr>
        <w:t>. بنابراین</w:t>
      </w:r>
      <w:r w:rsidRPr="007B0D7F">
        <w:rPr>
          <w:rFonts w:ascii="Times New Roman" w:eastAsiaTheme="minorEastAsia" w:hAnsi="Times New Roman" w:cs="B Nazanin"/>
          <w:color w:val="000000" w:themeColor="text1"/>
          <w:sz w:val="18"/>
          <w:rtl/>
          <w:lang w:bidi="fa-IR"/>
        </w:rPr>
        <w:t xml:space="preserve"> </w:t>
      </w:r>
      <w:r w:rsidRPr="007B0D7F">
        <w:rPr>
          <w:rFonts w:ascii="Times New Roman" w:eastAsiaTheme="minorEastAsia" w:hAnsi="Times New Roman" w:cs="B Nazanin"/>
          <w:color w:val="000000" w:themeColor="text1"/>
          <w:sz w:val="18"/>
          <w:lang w:bidi="fa-IR"/>
        </w:rPr>
        <w:t>M</w:t>
      </w:r>
      <w:r w:rsidRPr="007B0D7F">
        <w:rPr>
          <w:rFonts w:ascii="Times New Roman" w:eastAsiaTheme="minorEastAsia" w:hAnsi="Times New Roman" w:cs="B Nazanin"/>
          <w:color w:val="000000" w:themeColor="text1"/>
          <w:sz w:val="18"/>
          <w:rtl/>
          <w:lang w:bidi="fa-IR"/>
        </w:rPr>
        <w:t xml:space="preserve"> و </w:t>
      </w:r>
      <w:r w:rsidRPr="007B0D7F">
        <w:rPr>
          <w:rFonts w:ascii="Times New Roman" w:eastAsiaTheme="minorEastAsia" w:hAnsi="Times New Roman" w:cs="B Nazanin"/>
          <w:color w:val="000000" w:themeColor="text1"/>
          <w:sz w:val="18"/>
          <w:lang w:bidi="fa-IR"/>
        </w:rPr>
        <w:t>I</w:t>
      </w:r>
      <w:r w:rsidRPr="007B0D7F">
        <w:rPr>
          <w:rFonts w:ascii="Times New Roman" w:eastAsiaTheme="minorEastAsia" w:hAnsi="Times New Roman" w:cs="B Nazanin"/>
          <w:color w:val="000000" w:themeColor="text1"/>
          <w:sz w:val="18"/>
          <w:rtl/>
          <w:lang w:bidi="fa-IR"/>
        </w:rPr>
        <w:t xml:space="preserve"> هر</w:t>
      </w:r>
      <w:r w:rsidRPr="007B0D7F">
        <w:rPr>
          <w:rFonts w:ascii="Times New Roman" w:eastAsiaTheme="minorEastAsia" w:hAnsi="Times New Roman" w:cs="B Nazanin" w:hint="cs"/>
          <w:color w:val="000000" w:themeColor="text1"/>
          <w:sz w:val="18"/>
          <w:rtl/>
          <w:lang w:bidi="fa-IR"/>
        </w:rPr>
        <w:t xml:space="preserve"> </w:t>
      </w:r>
      <w:r w:rsidRPr="007B0D7F">
        <w:rPr>
          <w:rFonts w:ascii="Times New Roman" w:eastAsiaTheme="minorEastAsia" w:hAnsi="Times New Roman" w:cs="B Nazanin"/>
          <w:color w:val="000000" w:themeColor="text1"/>
          <w:sz w:val="18"/>
          <w:rtl/>
          <w:lang w:bidi="fa-IR"/>
        </w:rPr>
        <w:t xml:space="preserve">دو </w:t>
      </w:r>
      <w:r w:rsidRPr="007B0D7F">
        <w:rPr>
          <w:rFonts w:ascii="Times New Roman" w:eastAsiaTheme="minorEastAsia" w:hAnsi="Times New Roman" w:cs="B Nazanin" w:hint="cs"/>
          <w:color w:val="000000" w:themeColor="text1"/>
          <w:sz w:val="18"/>
          <w:rtl/>
          <w:lang w:bidi="fa-IR"/>
        </w:rPr>
        <w:t>این مقدار</w:t>
      </w:r>
      <w:r w:rsidRPr="007B0D7F">
        <w:rPr>
          <w:rFonts w:ascii="Times New Roman" w:eastAsiaTheme="minorEastAsia" w:hAnsi="Times New Roman" w:cs="B Nazanin"/>
          <w:color w:val="000000" w:themeColor="text1"/>
          <w:sz w:val="18"/>
          <w:rtl/>
          <w:lang w:bidi="fa-IR"/>
        </w:rPr>
        <w:t xml:space="preserve"> را دارند ولی </w:t>
      </w:r>
      <w:r w:rsidRPr="007B0D7F">
        <w:rPr>
          <w:rFonts w:ascii="Times New Roman" w:eastAsiaTheme="minorEastAsia" w:hAnsi="Times New Roman" w:cs="B Nazanin"/>
          <w:color w:val="000000" w:themeColor="text1"/>
          <w:sz w:val="18"/>
          <w:lang w:bidi="fa-IR"/>
        </w:rPr>
        <w:t>PG</w:t>
      </w:r>
      <w:r w:rsidRPr="007B0D7F">
        <w:rPr>
          <w:rFonts w:ascii="Times New Roman" w:eastAsiaTheme="minorEastAsia" w:hAnsi="Times New Roman" w:cs="B Nazanin"/>
          <w:color w:val="000000" w:themeColor="text1"/>
          <w:sz w:val="18"/>
          <w:rtl/>
          <w:lang w:bidi="fa-IR"/>
        </w:rPr>
        <w:t xml:space="preserve"> آن را ندارد.</w:t>
      </w:r>
    </w:p>
    <w:p w:rsidR="00AD3E9A" w:rsidRPr="0084385E" w:rsidRDefault="00AD3E9A" w:rsidP="0084385E">
      <w:pPr>
        <w:pStyle w:val="ListParagraph"/>
        <w:numPr>
          <w:ilvl w:val="0"/>
          <w:numId w:val="9"/>
        </w:numPr>
        <w:bidi/>
        <w:spacing w:line="240" w:lineRule="auto"/>
        <w:ind w:left="540"/>
        <w:jc w:val="both"/>
        <w:rPr>
          <w:rFonts w:ascii="Times New Roman" w:eastAsiaTheme="minorEastAsia" w:hAnsi="Times New Roman" w:cs="B Nazanin"/>
          <w:color w:val="000000" w:themeColor="text1"/>
          <w:sz w:val="20"/>
          <w:rtl/>
          <w:lang w:bidi="fa-IR"/>
        </w:rPr>
      </w:pPr>
      <w:r w:rsidRPr="0084385E">
        <w:rPr>
          <w:rFonts w:ascii="Times New Roman" w:eastAsiaTheme="minorEastAsia" w:hAnsi="Times New Roman" w:cs="B Nazanin" w:hint="cs"/>
          <w:b/>
          <w:bCs/>
          <w:color w:val="000000" w:themeColor="text1"/>
          <w:sz w:val="20"/>
          <w:rtl/>
          <w:lang w:bidi="fa-IR"/>
        </w:rPr>
        <w:t xml:space="preserve">ایستادگی در مقابل </w:t>
      </w:r>
      <w:r w:rsidRPr="0084385E">
        <w:rPr>
          <w:rFonts w:ascii="Times New Roman" w:eastAsiaTheme="minorEastAsia" w:hAnsi="Times New Roman" w:cs="B Nazanin"/>
          <w:b/>
          <w:bCs/>
          <w:color w:val="000000" w:themeColor="text1"/>
          <w:sz w:val="20"/>
          <w:rtl/>
          <w:lang w:bidi="fa-IR"/>
        </w:rPr>
        <w:t>حمله</w:t>
      </w:r>
      <w:r w:rsidRPr="0084385E">
        <w:rPr>
          <w:rFonts w:ascii="Times New Roman" w:eastAsiaTheme="minorEastAsia" w:hAnsi="Times New Roman" w:cs="B Nazanin" w:hint="cs"/>
          <w:b/>
          <w:bCs/>
          <w:color w:val="000000" w:themeColor="text1"/>
          <w:sz w:val="20"/>
          <w:rtl/>
          <w:lang w:bidi="fa-IR"/>
        </w:rPr>
        <w:softHyphen/>
      </w:r>
      <w:r w:rsidRPr="0084385E">
        <w:rPr>
          <w:rFonts w:ascii="Times New Roman" w:eastAsiaTheme="minorEastAsia" w:hAnsi="Times New Roman" w:cs="B Nazanin"/>
          <w:b/>
          <w:bCs/>
          <w:color w:val="000000" w:themeColor="text1"/>
          <w:sz w:val="20"/>
          <w:rtl/>
          <w:lang w:bidi="fa-IR"/>
        </w:rPr>
        <w:t xml:space="preserve"> مردی در میان:</w:t>
      </w:r>
      <w:r w:rsidRPr="0084385E">
        <w:rPr>
          <w:rFonts w:ascii="Times New Roman" w:eastAsiaTheme="minorEastAsia" w:hAnsi="Times New Roman" w:cs="B Nazanin"/>
          <w:color w:val="000000" w:themeColor="text1"/>
          <w:sz w:val="20"/>
          <w:rtl/>
          <w:lang w:bidi="fa-IR"/>
        </w:rPr>
        <w:t xml:space="preserve"> </w:t>
      </w:r>
      <w:r w:rsidR="00D602ED" w:rsidRPr="0084385E">
        <w:rPr>
          <w:rFonts w:ascii="Times New Roman" w:eastAsiaTheme="minorEastAsia" w:hAnsi="Times New Roman" w:cs="B Nazanin" w:hint="cs"/>
          <w:color w:val="000000" w:themeColor="text1"/>
          <w:sz w:val="20"/>
          <w:rtl/>
          <w:lang w:bidi="fa-IR"/>
        </w:rPr>
        <w:t>یعنی فرد مهاجم خودش را بین دو طرف قانونی قرار دهد و بتواند یکی از این دو یا هر دو را فریب دهد. از آن جایی که پیام</w:t>
      </w:r>
      <w:r w:rsidR="00D602ED" w:rsidRPr="0084385E">
        <w:rPr>
          <w:rFonts w:ascii="Times New Roman" w:eastAsiaTheme="minorEastAsia" w:hAnsi="Times New Roman" w:cs="B Nazanin"/>
          <w:color w:val="000000" w:themeColor="text1"/>
          <w:sz w:val="20"/>
          <w:rtl/>
          <w:lang w:bidi="fa-IR"/>
        </w:rPr>
        <w:softHyphen/>
      </w:r>
      <w:r w:rsidR="00D602ED" w:rsidRPr="0084385E">
        <w:rPr>
          <w:rFonts w:ascii="Times New Roman" w:eastAsiaTheme="minorEastAsia" w:hAnsi="Times New Roman" w:cs="B Nazanin" w:hint="cs"/>
          <w:color w:val="000000" w:themeColor="text1"/>
          <w:sz w:val="20"/>
          <w:rtl/>
          <w:lang w:bidi="fa-IR"/>
        </w:rPr>
        <w:t>های مهم، به صورت رمزشده</w:t>
      </w:r>
      <w:r w:rsidR="00D602ED" w:rsidRPr="0084385E">
        <w:rPr>
          <w:rFonts w:ascii="Times New Roman" w:eastAsiaTheme="minorEastAsia" w:hAnsi="Times New Roman" w:cs="B Nazanin"/>
          <w:color w:val="000000" w:themeColor="text1"/>
          <w:sz w:val="20"/>
          <w:rtl/>
          <w:lang w:bidi="fa-IR"/>
        </w:rPr>
        <w:softHyphen/>
      </w:r>
      <w:r w:rsidR="00D602ED" w:rsidRPr="0084385E">
        <w:rPr>
          <w:rFonts w:ascii="Times New Roman" w:eastAsiaTheme="minorEastAsia" w:hAnsi="Times New Roman" w:cs="B Nazanin" w:hint="cs"/>
          <w:color w:val="000000" w:themeColor="text1"/>
          <w:sz w:val="20"/>
          <w:rtl/>
          <w:lang w:bidi="fa-IR"/>
        </w:rPr>
        <w:t>ی تصدیق اصالت شده می</w:t>
      </w:r>
      <w:r w:rsidR="00D602ED" w:rsidRPr="0084385E">
        <w:rPr>
          <w:rFonts w:ascii="Times New Roman" w:eastAsiaTheme="minorEastAsia" w:hAnsi="Times New Roman" w:cs="B Nazanin"/>
          <w:color w:val="000000" w:themeColor="text1"/>
          <w:sz w:val="20"/>
          <w:rtl/>
          <w:lang w:bidi="fa-IR"/>
        </w:rPr>
        <w:softHyphen/>
      </w:r>
      <w:r w:rsidR="00D602ED" w:rsidRPr="0084385E">
        <w:rPr>
          <w:rFonts w:ascii="Times New Roman" w:eastAsiaTheme="minorEastAsia" w:hAnsi="Times New Roman" w:cs="B Nazanin" w:hint="cs"/>
          <w:color w:val="000000" w:themeColor="text1"/>
          <w:sz w:val="20"/>
          <w:rtl/>
          <w:lang w:bidi="fa-IR"/>
        </w:rPr>
        <w:t>باشند بنابراین دشمن و مهاجم نمی</w:t>
      </w:r>
      <w:r w:rsidR="00D602ED" w:rsidRPr="0084385E">
        <w:rPr>
          <w:rFonts w:ascii="Times New Roman" w:eastAsiaTheme="minorEastAsia" w:hAnsi="Times New Roman" w:cs="B Nazanin"/>
          <w:color w:val="000000" w:themeColor="text1"/>
          <w:sz w:val="20"/>
          <w:rtl/>
          <w:lang w:bidi="fa-IR"/>
        </w:rPr>
        <w:softHyphen/>
      </w:r>
      <w:r w:rsidR="00D602ED" w:rsidRPr="0084385E">
        <w:rPr>
          <w:rFonts w:ascii="Times New Roman" w:eastAsiaTheme="minorEastAsia" w:hAnsi="Times New Roman" w:cs="B Nazanin" w:hint="cs"/>
          <w:color w:val="000000" w:themeColor="text1"/>
          <w:sz w:val="20"/>
          <w:rtl/>
          <w:lang w:bidi="fa-IR"/>
        </w:rPr>
        <w:t>تواند نقش هیچ کدام از طرف</w:t>
      </w:r>
      <w:r w:rsidR="00D602ED" w:rsidRPr="0084385E">
        <w:rPr>
          <w:rFonts w:ascii="Times New Roman" w:eastAsiaTheme="minorEastAsia" w:hAnsi="Times New Roman" w:cs="B Nazanin"/>
          <w:color w:val="000000" w:themeColor="text1"/>
          <w:sz w:val="20"/>
          <w:rtl/>
          <w:lang w:bidi="fa-IR"/>
        </w:rPr>
        <w:softHyphen/>
      </w:r>
      <w:r w:rsidR="00D602ED" w:rsidRPr="0084385E">
        <w:rPr>
          <w:rFonts w:ascii="Times New Roman" w:eastAsiaTheme="minorEastAsia" w:hAnsi="Times New Roman" w:cs="B Nazanin" w:hint="cs"/>
          <w:color w:val="000000" w:themeColor="text1"/>
          <w:sz w:val="20"/>
          <w:rtl/>
          <w:lang w:bidi="fa-IR"/>
        </w:rPr>
        <w:t>های قانونی را ایفا کند پس در نتیجه پروتکل</w:t>
      </w:r>
      <w:r w:rsidR="00D602ED" w:rsidRPr="0084385E">
        <w:rPr>
          <w:rFonts w:ascii="Times New Roman" w:eastAsiaTheme="minorEastAsia" w:hAnsi="Times New Roman" w:cs="B Nazanin"/>
          <w:color w:val="000000" w:themeColor="text1"/>
          <w:sz w:val="20"/>
          <w:rtl/>
          <w:lang w:bidi="fa-IR"/>
        </w:rPr>
        <w:softHyphen/>
      </w:r>
      <w:r w:rsidR="00D602ED" w:rsidRPr="0084385E">
        <w:rPr>
          <w:rFonts w:ascii="Times New Roman" w:eastAsiaTheme="minorEastAsia" w:hAnsi="Times New Roman" w:cs="B Nazanin" w:hint="cs"/>
          <w:color w:val="000000" w:themeColor="text1"/>
          <w:sz w:val="20"/>
          <w:rtl/>
          <w:lang w:bidi="fa-IR"/>
        </w:rPr>
        <w:t xml:space="preserve"> پیشنهادی در برابر این حمله مقاوم می</w:t>
      </w:r>
      <w:r w:rsidR="00D602ED" w:rsidRPr="0084385E">
        <w:rPr>
          <w:rFonts w:ascii="Times New Roman" w:eastAsiaTheme="minorEastAsia" w:hAnsi="Times New Roman" w:cs="B Nazanin"/>
          <w:color w:val="000000" w:themeColor="text1"/>
          <w:sz w:val="20"/>
          <w:rtl/>
          <w:lang w:bidi="fa-IR"/>
        </w:rPr>
        <w:softHyphen/>
      </w:r>
      <w:r w:rsidR="00D602ED" w:rsidRPr="0084385E">
        <w:rPr>
          <w:rFonts w:ascii="Times New Roman" w:eastAsiaTheme="minorEastAsia" w:hAnsi="Times New Roman" w:cs="B Nazanin" w:hint="cs"/>
          <w:color w:val="000000" w:themeColor="text1"/>
          <w:sz w:val="20"/>
          <w:rtl/>
          <w:lang w:bidi="fa-IR"/>
        </w:rPr>
        <w:t>باشد.</w:t>
      </w:r>
    </w:p>
    <w:p w:rsidR="00AD3E9A" w:rsidRPr="0084385E" w:rsidRDefault="00AD3E9A" w:rsidP="0084385E">
      <w:pPr>
        <w:pStyle w:val="ListParagraph"/>
        <w:numPr>
          <w:ilvl w:val="0"/>
          <w:numId w:val="9"/>
        </w:numPr>
        <w:bidi/>
        <w:spacing w:line="240" w:lineRule="auto"/>
        <w:ind w:left="540"/>
        <w:jc w:val="both"/>
        <w:rPr>
          <w:rFonts w:ascii="Times New Roman" w:eastAsiaTheme="minorEastAsia" w:hAnsi="Times New Roman" w:cs="B Nazanin"/>
          <w:color w:val="000000" w:themeColor="text1"/>
          <w:sz w:val="20"/>
          <w:rtl/>
          <w:lang w:bidi="fa-IR"/>
        </w:rPr>
      </w:pPr>
      <w:r w:rsidRPr="0084385E">
        <w:rPr>
          <w:rFonts w:ascii="Times New Roman" w:eastAsiaTheme="minorEastAsia" w:hAnsi="Times New Roman" w:cs="B Nazanin" w:hint="cs"/>
          <w:b/>
          <w:bCs/>
          <w:color w:val="000000" w:themeColor="text1"/>
          <w:sz w:val="20"/>
          <w:rtl/>
          <w:lang w:bidi="fa-IR"/>
        </w:rPr>
        <w:t xml:space="preserve">مقاوم بودن در مقابل </w:t>
      </w:r>
      <w:r w:rsidRPr="0084385E">
        <w:rPr>
          <w:rFonts w:ascii="Times New Roman" w:eastAsiaTheme="minorEastAsia" w:hAnsi="Times New Roman" w:cs="B Nazanin"/>
          <w:b/>
          <w:bCs/>
          <w:color w:val="000000" w:themeColor="text1"/>
          <w:sz w:val="20"/>
          <w:rtl/>
          <w:lang w:bidi="fa-IR"/>
        </w:rPr>
        <w:t>حمله</w:t>
      </w:r>
      <w:r w:rsidRPr="0084385E">
        <w:rPr>
          <w:rFonts w:ascii="Times New Roman" w:eastAsiaTheme="minorEastAsia" w:hAnsi="Times New Roman" w:cs="B Nazanin" w:hint="cs"/>
          <w:b/>
          <w:bCs/>
          <w:color w:val="000000" w:themeColor="text1"/>
          <w:sz w:val="20"/>
          <w:rtl/>
          <w:lang w:bidi="fa-IR"/>
        </w:rPr>
        <w:softHyphen/>
      </w:r>
      <w:r w:rsidRPr="0084385E">
        <w:rPr>
          <w:rFonts w:ascii="Times New Roman" w:eastAsiaTheme="minorEastAsia" w:hAnsi="Times New Roman" w:cs="B Nazanin"/>
          <w:b/>
          <w:bCs/>
          <w:color w:val="000000" w:themeColor="text1"/>
          <w:sz w:val="20"/>
          <w:rtl/>
          <w:lang w:bidi="fa-IR"/>
        </w:rPr>
        <w:t xml:space="preserve"> تکرار:</w:t>
      </w:r>
      <w:r w:rsidRPr="0084385E">
        <w:rPr>
          <w:rFonts w:ascii="Times New Roman" w:eastAsiaTheme="minorEastAsia" w:hAnsi="Times New Roman" w:cs="B Nazanin"/>
          <w:color w:val="000000" w:themeColor="text1"/>
          <w:sz w:val="20"/>
          <w:rtl/>
          <w:lang w:bidi="fa-IR"/>
        </w:rPr>
        <w:t xml:space="preserve"> </w:t>
      </w:r>
      <w:r w:rsidR="0006131D" w:rsidRPr="0084385E">
        <w:rPr>
          <w:rFonts w:ascii="Times New Roman" w:eastAsiaTheme="minorEastAsia" w:hAnsi="Times New Roman" w:cs="B Nazanin" w:hint="cs"/>
          <w:color w:val="000000" w:themeColor="text1"/>
          <w:sz w:val="20"/>
          <w:rtl/>
          <w:lang w:bidi="fa-IR"/>
        </w:rPr>
        <w:t>ممکن است مهاجمی بخواهد با استراق سمع پیام</w:t>
      </w:r>
      <w:r w:rsidR="0006131D" w:rsidRPr="0084385E">
        <w:rPr>
          <w:rFonts w:ascii="Times New Roman" w:eastAsiaTheme="minorEastAsia" w:hAnsi="Times New Roman" w:cs="B Nazanin"/>
          <w:color w:val="000000" w:themeColor="text1"/>
          <w:sz w:val="20"/>
          <w:rtl/>
          <w:lang w:bidi="fa-IR"/>
        </w:rPr>
        <w:softHyphen/>
      </w:r>
      <w:r w:rsidR="0006131D" w:rsidRPr="0084385E">
        <w:rPr>
          <w:rFonts w:ascii="Times New Roman" w:eastAsiaTheme="minorEastAsia" w:hAnsi="Times New Roman" w:cs="B Nazanin" w:hint="cs"/>
          <w:color w:val="000000" w:themeColor="text1"/>
          <w:sz w:val="20"/>
          <w:rtl/>
          <w:lang w:bidi="fa-IR"/>
        </w:rPr>
        <w:t xml:space="preserve">های مبادله شده بین طرفین شرکت کننده در یک تراکنش یک نشست جعلی تشکیل دهد. اما از آن جایی </w:t>
      </w:r>
      <w:r w:rsidR="0006131D" w:rsidRPr="0084385E">
        <w:rPr>
          <w:rFonts w:ascii="Times New Roman" w:eastAsiaTheme="minorEastAsia" w:hAnsi="Times New Roman" w:cs="B Nazanin"/>
          <w:color w:val="000000" w:themeColor="text1"/>
          <w:sz w:val="18"/>
          <w:szCs w:val="18"/>
          <w:lang w:bidi="fa-IR"/>
        </w:rPr>
        <w:t>TID</w:t>
      </w:r>
      <w:r w:rsidR="0006131D" w:rsidRPr="0084385E">
        <w:rPr>
          <w:rFonts w:ascii="Times New Roman" w:eastAsiaTheme="minorEastAsia" w:hAnsi="Times New Roman" w:cs="B Nazanin" w:hint="cs"/>
          <w:color w:val="000000" w:themeColor="text1"/>
          <w:sz w:val="20"/>
          <w:rtl/>
          <w:lang w:bidi="fa-IR"/>
        </w:rPr>
        <w:t xml:space="preserve"> به ازای هر تراکنش مقدار منحصر به فردی دارد و همچنین به دلیل استفاده از مقدار</w:t>
      </w:r>
      <w:r w:rsidR="0006131D" w:rsidRPr="0084385E">
        <w:rPr>
          <w:rFonts w:ascii="Times New Roman" w:eastAsiaTheme="minorEastAsia" w:hAnsi="Times New Roman" w:cs="B Nazanin"/>
          <w:color w:val="000000" w:themeColor="text1"/>
          <w:sz w:val="20"/>
          <w:lang w:bidi="fa-IR"/>
        </w:rPr>
        <w:t xml:space="preserve"> </w:t>
      </w:r>
      <w:r w:rsidR="0006131D" w:rsidRPr="0084385E">
        <w:rPr>
          <w:rFonts w:ascii="Times New Roman" w:eastAsiaTheme="minorEastAsia" w:hAnsi="Times New Roman" w:cs="B Nazanin" w:hint="cs"/>
          <w:color w:val="000000" w:themeColor="text1"/>
          <w:sz w:val="20"/>
          <w:rtl/>
          <w:lang w:bidi="fa-IR"/>
        </w:rPr>
        <w:t xml:space="preserve">دلخواه </w:t>
      </w:r>
      <w:r w:rsidR="0006131D" w:rsidRPr="0084385E">
        <w:rPr>
          <w:rFonts w:ascii="Times New Roman" w:eastAsiaTheme="minorEastAsia" w:hAnsi="Times New Roman" w:cs="B Nazanin"/>
          <w:color w:val="000000" w:themeColor="text1"/>
          <w:sz w:val="18"/>
          <w:szCs w:val="18"/>
          <w:lang w:bidi="fa-IR"/>
        </w:rPr>
        <w:t>Nonce</w:t>
      </w:r>
      <w:r w:rsidR="0006131D" w:rsidRPr="0084385E">
        <w:rPr>
          <w:rFonts w:ascii="Times New Roman" w:eastAsiaTheme="minorEastAsia" w:hAnsi="Times New Roman" w:cs="B Nazanin" w:hint="cs"/>
          <w:color w:val="000000" w:themeColor="text1"/>
          <w:sz w:val="20"/>
          <w:rtl/>
          <w:lang w:bidi="fa-IR"/>
        </w:rPr>
        <w:t>، بنابراین مهاجم قادر نخواهد بود اطلاعاتی که در تراکنش</w:t>
      </w:r>
      <w:r w:rsidR="0006131D" w:rsidRPr="0084385E">
        <w:rPr>
          <w:rFonts w:ascii="Times New Roman" w:eastAsiaTheme="minorEastAsia" w:hAnsi="Times New Roman" w:cs="B Nazanin"/>
          <w:color w:val="000000" w:themeColor="text1"/>
          <w:sz w:val="20"/>
          <w:rtl/>
          <w:lang w:bidi="fa-IR"/>
        </w:rPr>
        <w:softHyphen/>
      </w:r>
      <w:r w:rsidR="0006131D" w:rsidRPr="0084385E">
        <w:rPr>
          <w:rFonts w:ascii="Times New Roman" w:eastAsiaTheme="minorEastAsia" w:hAnsi="Times New Roman" w:cs="B Nazanin" w:hint="cs"/>
          <w:color w:val="000000" w:themeColor="text1"/>
          <w:sz w:val="20"/>
          <w:rtl/>
          <w:lang w:bidi="fa-IR"/>
        </w:rPr>
        <w:t>های قبلی جمع آوری کرده است را در تشکیل یک تراکنش جدید به کار ببرد</w:t>
      </w:r>
      <w:r w:rsidRPr="0084385E">
        <w:rPr>
          <w:rFonts w:ascii="Times New Roman" w:eastAsiaTheme="minorEastAsia" w:hAnsi="Times New Roman" w:cs="B Nazanin" w:hint="cs"/>
          <w:color w:val="000000" w:themeColor="text1"/>
          <w:sz w:val="20"/>
          <w:rtl/>
          <w:lang w:bidi="fa-IR"/>
        </w:rPr>
        <w:t>.</w:t>
      </w:r>
    </w:p>
    <w:p w:rsidR="00AD3E9A" w:rsidRPr="0084385E" w:rsidRDefault="00AD3E9A" w:rsidP="0084385E">
      <w:pPr>
        <w:pStyle w:val="ListParagraph"/>
        <w:numPr>
          <w:ilvl w:val="0"/>
          <w:numId w:val="9"/>
        </w:numPr>
        <w:bidi/>
        <w:spacing w:line="240" w:lineRule="auto"/>
        <w:ind w:left="540"/>
        <w:jc w:val="both"/>
        <w:rPr>
          <w:rFonts w:ascii="Times New Roman" w:eastAsiaTheme="minorEastAsia" w:hAnsi="Times New Roman" w:cs="B Nazanin"/>
          <w:color w:val="000000" w:themeColor="text1"/>
          <w:sz w:val="20"/>
          <w:rtl/>
          <w:lang w:bidi="fa-IR"/>
        </w:rPr>
      </w:pPr>
      <w:r w:rsidRPr="0084385E">
        <w:rPr>
          <w:rFonts w:ascii="Times New Roman" w:eastAsiaTheme="minorEastAsia" w:hAnsi="Times New Roman" w:cs="B Nazanin" w:hint="cs"/>
          <w:b/>
          <w:bCs/>
          <w:color w:val="000000" w:themeColor="text1"/>
          <w:sz w:val="20"/>
          <w:rtl/>
          <w:lang w:bidi="fa-IR"/>
        </w:rPr>
        <w:t xml:space="preserve">مقاوم بودن در مقابل </w:t>
      </w:r>
      <w:r w:rsidRPr="0084385E">
        <w:rPr>
          <w:rFonts w:ascii="Times New Roman" w:eastAsiaTheme="minorEastAsia" w:hAnsi="Times New Roman" w:cs="B Nazanin"/>
          <w:b/>
          <w:bCs/>
          <w:color w:val="000000" w:themeColor="text1"/>
          <w:sz w:val="20"/>
          <w:rtl/>
          <w:lang w:bidi="fa-IR"/>
        </w:rPr>
        <w:t>حمله ایفای نقش:</w:t>
      </w:r>
      <w:r w:rsidRPr="0084385E">
        <w:rPr>
          <w:rFonts w:ascii="Times New Roman" w:eastAsiaTheme="minorEastAsia" w:hAnsi="Times New Roman" w:cs="B Nazanin"/>
          <w:color w:val="000000" w:themeColor="text1"/>
          <w:sz w:val="20"/>
          <w:rtl/>
          <w:lang w:bidi="fa-IR"/>
        </w:rPr>
        <w:t xml:space="preserve"> </w:t>
      </w:r>
      <w:r w:rsidRPr="0084385E">
        <w:rPr>
          <w:rFonts w:ascii="Times New Roman" w:eastAsiaTheme="minorEastAsia" w:hAnsi="Times New Roman" w:cs="B Nazanin" w:hint="cs"/>
          <w:color w:val="000000" w:themeColor="text1"/>
          <w:sz w:val="20"/>
          <w:rtl/>
          <w:lang w:bidi="fa-IR"/>
        </w:rPr>
        <w:t>ممکن است مهاجمی بخواهد از طرف مشتری</w:t>
      </w:r>
      <w:r w:rsidR="006B4FC5" w:rsidRPr="0084385E">
        <w:rPr>
          <w:rFonts w:ascii="Times New Roman" w:eastAsiaTheme="minorEastAsia" w:hAnsi="Times New Roman" w:cs="B Nazanin" w:hint="cs"/>
          <w:color w:val="000000" w:themeColor="text1"/>
          <w:sz w:val="20"/>
          <w:rtl/>
          <w:lang w:bidi="fa-IR"/>
        </w:rPr>
        <w:t>،</w:t>
      </w:r>
      <w:r w:rsidRPr="0084385E">
        <w:rPr>
          <w:rFonts w:ascii="Times New Roman" w:eastAsiaTheme="minorEastAsia" w:hAnsi="Times New Roman" w:cs="B Nazanin" w:hint="cs"/>
          <w:color w:val="000000" w:themeColor="text1"/>
          <w:sz w:val="20"/>
          <w:rtl/>
          <w:lang w:bidi="fa-IR"/>
        </w:rPr>
        <w:t xml:space="preserve"> مجوز کسر از اعتبار را صادر نماید؛ ولی به دلیل این که در پروتکل</w:t>
      </w:r>
      <w:r w:rsidRPr="0084385E">
        <w:rPr>
          <w:rFonts w:ascii="Times New Roman" w:eastAsiaTheme="minorEastAsia" w:hAnsi="Times New Roman" w:cs="B Nazanin"/>
          <w:color w:val="000000" w:themeColor="text1"/>
          <w:sz w:val="20"/>
          <w:rtl/>
          <w:lang w:bidi="fa-IR"/>
        </w:rPr>
        <w:softHyphen/>
      </w:r>
      <w:r w:rsidRPr="0084385E">
        <w:rPr>
          <w:rFonts w:ascii="Times New Roman" w:eastAsiaTheme="minorEastAsia" w:hAnsi="Times New Roman" w:cs="B Nazanin" w:hint="cs"/>
          <w:color w:val="000000" w:themeColor="text1"/>
          <w:sz w:val="20"/>
          <w:rtl/>
          <w:lang w:bidi="fa-IR"/>
        </w:rPr>
        <w:t xml:space="preserve">های پیشنهادی، </w:t>
      </w:r>
      <w:r w:rsidRPr="0084385E">
        <w:rPr>
          <w:rFonts w:ascii="Times New Roman" w:eastAsiaTheme="minorEastAsia" w:hAnsi="Times New Roman" w:cs="B Nazanin"/>
          <w:color w:val="000000" w:themeColor="text1"/>
          <w:sz w:val="20"/>
          <w:rtl/>
          <w:lang w:bidi="fa-IR"/>
        </w:rPr>
        <w:t xml:space="preserve">مجوز کسر از </w:t>
      </w:r>
      <w:r w:rsidRPr="0084385E">
        <w:rPr>
          <w:rFonts w:ascii="Times New Roman" w:eastAsiaTheme="minorEastAsia" w:hAnsi="Times New Roman" w:cs="B Nazanin" w:hint="cs"/>
          <w:color w:val="000000" w:themeColor="text1"/>
          <w:sz w:val="20"/>
          <w:rtl/>
          <w:lang w:bidi="fa-IR"/>
        </w:rPr>
        <w:t>اعتبار،</w:t>
      </w:r>
      <w:r w:rsidRPr="0084385E">
        <w:rPr>
          <w:rFonts w:ascii="Times New Roman" w:eastAsiaTheme="minorEastAsia" w:hAnsi="Times New Roman" w:cs="B Nazanin"/>
          <w:color w:val="000000" w:themeColor="text1"/>
          <w:sz w:val="20"/>
          <w:rtl/>
          <w:lang w:bidi="fa-IR"/>
        </w:rPr>
        <w:t xml:space="preserve"> توسط مشتری امضا و رمز می</w:t>
      </w:r>
      <w:r w:rsidRPr="0084385E">
        <w:rPr>
          <w:rFonts w:ascii="Times New Roman" w:eastAsiaTheme="minorEastAsia" w:hAnsi="Times New Roman" w:cs="B Nazanin" w:hint="cs"/>
          <w:color w:val="000000" w:themeColor="text1"/>
          <w:sz w:val="20"/>
          <w:rtl/>
          <w:lang w:bidi="fa-IR"/>
        </w:rPr>
        <w:softHyphen/>
      </w:r>
      <w:r w:rsidRPr="0084385E">
        <w:rPr>
          <w:rFonts w:ascii="Times New Roman" w:eastAsiaTheme="minorEastAsia" w:hAnsi="Times New Roman" w:cs="B Nazanin"/>
          <w:color w:val="000000" w:themeColor="text1"/>
          <w:sz w:val="20"/>
          <w:rtl/>
          <w:lang w:bidi="fa-IR"/>
        </w:rPr>
        <w:t xml:space="preserve">شود و از طرفی درخواست افزایش اعتبار نیز توسط فروشنده امضا و رمز </w:t>
      </w:r>
      <w:r w:rsidRPr="0084385E">
        <w:rPr>
          <w:rFonts w:ascii="Times New Roman" w:eastAsiaTheme="minorEastAsia" w:hAnsi="Times New Roman" w:cs="B Nazanin" w:hint="cs"/>
          <w:color w:val="000000" w:themeColor="text1"/>
          <w:sz w:val="20"/>
          <w:rtl/>
          <w:lang w:bidi="fa-IR"/>
        </w:rPr>
        <w:t>شده است؛</w:t>
      </w:r>
      <w:r w:rsidRPr="0084385E">
        <w:rPr>
          <w:rFonts w:ascii="Times New Roman" w:eastAsiaTheme="minorEastAsia" w:hAnsi="Times New Roman" w:cs="B Nazanin"/>
          <w:color w:val="000000" w:themeColor="text1"/>
          <w:sz w:val="20"/>
          <w:rtl/>
          <w:lang w:bidi="fa-IR"/>
        </w:rPr>
        <w:t xml:space="preserve"> بنابراین این حمله امکان پذیر نمی</w:t>
      </w:r>
      <w:r w:rsidRPr="0084385E">
        <w:rPr>
          <w:rFonts w:ascii="Times New Roman" w:eastAsiaTheme="minorEastAsia" w:hAnsi="Times New Roman" w:cs="B Nazanin" w:hint="cs"/>
          <w:color w:val="000000" w:themeColor="text1"/>
          <w:sz w:val="20"/>
          <w:rtl/>
          <w:lang w:bidi="fa-IR"/>
        </w:rPr>
        <w:softHyphen/>
      </w:r>
      <w:r w:rsidRPr="0084385E">
        <w:rPr>
          <w:rFonts w:ascii="Times New Roman" w:eastAsiaTheme="minorEastAsia" w:hAnsi="Times New Roman" w:cs="B Nazanin"/>
          <w:color w:val="000000" w:themeColor="text1"/>
          <w:sz w:val="20"/>
          <w:rtl/>
          <w:lang w:bidi="fa-IR"/>
        </w:rPr>
        <w:t>باشد.</w:t>
      </w:r>
    </w:p>
    <w:p w:rsidR="00A80926" w:rsidRPr="00BE74EF" w:rsidRDefault="00A80926" w:rsidP="0084385E">
      <w:pPr>
        <w:pStyle w:val="ListParagraph"/>
        <w:numPr>
          <w:ilvl w:val="0"/>
          <w:numId w:val="9"/>
        </w:numPr>
        <w:bidi/>
        <w:spacing w:line="240" w:lineRule="auto"/>
        <w:ind w:left="540"/>
        <w:jc w:val="both"/>
        <w:rPr>
          <w:rFonts w:ascii="Times New Roman" w:eastAsiaTheme="minorEastAsia" w:hAnsi="Times New Roman" w:cs="B Nazanin"/>
          <w:color w:val="000000" w:themeColor="text1"/>
          <w:lang w:bidi="fa-IR"/>
        </w:rPr>
      </w:pPr>
      <w:r w:rsidRPr="00BE74EF">
        <w:rPr>
          <w:rFonts w:ascii="Times New Roman" w:eastAsiaTheme="minorEastAsia" w:hAnsi="Times New Roman" w:cs="B Nazanin" w:hint="cs"/>
          <w:b/>
          <w:bCs/>
          <w:rtl/>
        </w:rPr>
        <w:t xml:space="preserve">تراکنش پرداخت منصفانه: </w:t>
      </w:r>
      <w:r w:rsidRPr="00BE74EF">
        <w:rPr>
          <w:rFonts w:ascii="Times New Roman" w:eastAsiaTheme="minorEastAsia" w:hAnsi="Times New Roman" w:cs="B Nazanin" w:hint="cs"/>
          <w:rtl/>
        </w:rPr>
        <w:t>یکی از ویژگی</w:t>
      </w:r>
      <w:r w:rsidRPr="00BE74EF">
        <w:rPr>
          <w:rFonts w:ascii="Times New Roman" w:eastAsiaTheme="minorEastAsia" w:hAnsi="Times New Roman" w:cs="B Nazanin"/>
          <w:rtl/>
        </w:rPr>
        <w:softHyphen/>
      </w:r>
      <w:r w:rsidRPr="00BE74EF">
        <w:rPr>
          <w:rFonts w:ascii="Times New Roman" w:eastAsiaTheme="minorEastAsia" w:hAnsi="Times New Roman" w:cs="B Nazanin" w:hint="cs"/>
          <w:rtl/>
        </w:rPr>
        <w:t>های مهم در پروتکل</w:t>
      </w:r>
      <w:r w:rsidRPr="00BE74EF">
        <w:rPr>
          <w:rFonts w:ascii="Times New Roman" w:eastAsiaTheme="minorEastAsia" w:hAnsi="Times New Roman" w:cs="B Nazanin"/>
          <w:rtl/>
        </w:rPr>
        <w:softHyphen/>
      </w:r>
      <w:r w:rsidRPr="00BE74EF">
        <w:rPr>
          <w:rFonts w:ascii="Times New Roman" w:eastAsiaTheme="minorEastAsia" w:hAnsi="Times New Roman" w:cs="B Nazanin" w:hint="cs"/>
          <w:rtl/>
        </w:rPr>
        <w:t>های پرداخت، حفظ منافع شرکت کنندگان در پروتکل می</w:t>
      </w:r>
      <w:r w:rsidRPr="00BE74EF">
        <w:rPr>
          <w:rFonts w:ascii="Times New Roman" w:eastAsiaTheme="minorEastAsia" w:hAnsi="Times New Roman" w:cs="B Nazanin"/>
          <w:rtl/>
        </w:rPr>
        <w:softHyphen/>
      </w:r>
      <w:r w:rsidRPr="00BE74EF">
        <w:rPr>
          <w:rFonts w:ascii="Times New Roman" w:eastAsiaTheme="minorEastAsia" w:hAnsi="Times New Roman" w:cs="B Nazanin" w:hint="cs"/>
          <w:rtl/>
        </w:rPr>
        <w:t xml:space="preserve">باشد. </w:t>
      </w:r>
      <w:r w:rsidRPr="00BE74EF">
        <w:rPr>
          <w:rFonts w:ascii="Times New Roman" w:eastAsiaTheme="minorEastAsia" w:hAnsi="Times New Roman" w:cs="B Nazanin" w:hint="cs"/>
          <w:rtl/>
          <w:lang w:bidi="fa-IR"/>
        </w:rPr>
        <w:t>در پروتکل پیشنهادی، در طول اجرای تراکنش پرداخت مشتری قبل از دریافت کالا یا خدمات درخواستی، پول را پرداخت می</w:t>
      </w:r>
      <w:r w:rsidRPr="00BE74EF">
        <w:rPr>
          <w:rFonts w:ascii="Times New Roman" w:eastAsiaTheme="minorEastAsia" w:hAnsi="Times New Roman" w:cs="B Nazanin"/>
          <w:rtl/>
          <w:lang w:bidi="fa-IR"/>
        </w:rPr>
        <w:softHyphen/>
      </w:r>
      <w:r w:rsidRPr="00BE74EF">
        <w:rPr>
          <w:rFonts w:ascii="Times New Roman" w:eastAsiaTheme="minorEastAsia" w:hAnsi="Times New Roman" w:cs="B Nazanin" w:hint="cs"/>
          <w:rtl/>
          <w:lang w:bidi="fa-IR"/>
        </w:rPr>
        <w:t xml:space="preserve">کند. بنابراین در این پروتکل ریسکی برای فروشنده وجود ندارد اما مشتری ممکن است کالا یا خدمات را دریافت نکند. برای منصفانه کردن عملیات پرداخت، از طرح تصدیق هویت شانور استفاده </w:t>
      </w:r>
      <w:r w:rsidRPr="00BE74EF">
        <w:rPr>
          <w:rFonts w:ascii="Times New Roman" w:eastAsiaTheme="minorEastAsia" w:hAnsi="Times New Roman" w:cs="B Nazanin"/>
          <w:rtl/>
          <w:lang w:bidi="fa-IR"/>
        </w:rPr>
        <w:softHyphen/>
      </w:r>
      <w:r w:rsidRPr="00BE74EF">
        <w:rPr>
          <w:rFonts w:ascii="Times New Roman" w:eastAsiaTheme="minorEastAsia" w:hAnsi="Times New Roman" w:cs="B Nazanin" w:hint="cs"/>
          <w:rtl/>
          <w:lang w:bidi="fa-IR"/>
        </w:rPr>
        <w:t>گردید.</w:t>
      </w:r>
    </w:p>
    <w:p w:rsidR="0067709F" w:rsidRPr="006E42D9" w:rsidRDefault="0067709F" w:rsidP="00A80926">
      <w:pPr>
        <w:bidi/>
        <w:spacing w:line="240" w:lineRule="auto"/>
        <w:jc w:val="center"/>
        <w:rPr>
          <w:rFonts w:ascii="Times New Roman" w:hAnsi="Times New Roman" w:cs="B Nazanin"/>
          <w:b/>
          <w:bCs/>
          <w:sz w:val="20"/>
          <w:szCs w:val="20"/>
          <w:rtl/>
          <w:lang w:bidi="fa-IR"/>
        </w:rPr>
      </w:pPr>
      <w:r w:rsidRPr="006E42D9">
        <w:rPr>
          <w:rFonts w:ascii="Times New Roman" w:hAnsi="Times New Roman" w:cs="B Nazanin"/>
          <w:b/>
          <w:bCs/>
          <w:sz w:val="20"/>
          <w:szCs w:val="20"/>
          <w:rtl/>
          <w:lang w:bidi="fa-IR"/>
        </w:rPr>
        <w:t>جدول</w:t>
      </w:r>
      <w:r>
        <w:rPr>
          <w:rFonts w:asciiTheme="majorBidi" w:hAnsiTheme="majorBidi" w:cs="B Nazanin" w:hint="cs"/>
          <w:b/>
          <w:bCs/>
          <w:sz w:val="20"/>
          <w:szCs w:val="20"/>
          <w:rtl/>
          <w:lang w:bidi="fa-IR"/>
        </w:rPr>
        <w:t>2</w:t>
      </w:r>
      <w:r w:rsidRPr="006870DB">
        <w:rPr>
          <w:rFonts w:cs="B Nazanin" w:hint="cs"/>
          <w:b/>
          <w:bCs/>
          <w:sz w:val="20"/>
          <w:szCs w:val="20"/>
          <w:rtl/>
        </w:rPr>
        <w:t>-</w:t>
      </w:r>
      <w:r w:rsidRPr="006E42D9">
        <w:rPr>
          <w:rFonts w:ascii="Times New Roman" w:hAnsi="Times New Roman" w:cs="B Nazanin"/>
          <w:b/>
          <w:bCs/>
          <w:sz w:val="20"/>
          <w:szCs w:val="20"/>
          <w:rtl/>
          <w:lang w:bidi="fa-IR"/>
        </w:rPr>
        <w:t xml:space="preserve"> </w:t>
      </w:r>
      <w:r>
        <w:rPr>
          <w:rFonts w:ascii="Times New Roman" w:hAnsi="Times New Roman" w:cs="B Nazanin" w:hint="cs"/>
          <w:b/>
          <w:bCs/>
          <w:sz w:val="20"/>
          <w:szCs w:val="20"/>
          <w:rtl/>
          <w:lang w:bidi="fa-IR"/>
        </w:rPr>
        <w:t>مقایسه پروتکل</w:t>
      </w:r>
      <w:r w:rsidR="00AA40B9">
        <w:rPr>
          <w:rFonts w:ascii="Times New Roman" w:hAnsi="Times New Roman" w:cs="B Nazanin"/>
          <w:b/>
          <w:bCs/>
          <w:sz w:val="20"/>
          <w:szCs w:val="20"/>
          <w:rtl/>
          <w:lang w:bidi="fa-IR"/>
        </w:rPr>
        <w:softHyphen/>
      </w:r>
      <w:r>
        <w:rPr>
          <w:rFonts w:ascii="Times New Roman" w:hAnsi="Times New Roman" w:cs="B Nazanin" w:hint="cs"/>
          <w:b/>
          <w:bCs/>
          <w:sz w:val="20"/>
          <w:szCs w:val="20"/>
          <w:rtl/>
          <w:lang w:bidi="fa-IR"/>
        </w:rPr>
        <w:t xml:space="preserve">ها از لحاظ </w:t>
      </w:r>
      <w:r w:rsidR="00A80926">
        <w:rPr>
          <w:rFonts w:ascii="Times New Roman" w:hAnsi="Times New Roman" w:cs="B Nazanin" w:hint="cs"/>
          <w:b/>
          <w:bCs/>
          <w:sz w:val="20"/>
          <w:szCs w:val="20"/>
          <w:rtl/>
          <w:lang w:bidi="fa-IR"/>
        </w:rPr>
        <w:t>خواسته</w:t>
      </w:r>
      <w:r w:rsidR="00A80926">
        <w:rPr>
          <w:rFonts w:ascii="Times New Roman" w:hAnsi="Times New Roman" w:cs="B Nazanin"/>
          <w:b/>
          <w:bCs/>
          <w:sz w:val="20"/>
          <w:szCs w:val="20"/>
          <w:rtl/>
          <w:lang w:bidi="fa-IR"/>
        </w:rPr>
        <w:softHyphen/>
      </w:r>
      <w:r w:rsidR="00A80926">
        <w:rPr>
          <w:rFonts w:ascii="Times New Roman" w:hAnsi="Times New Roman" w:cs="B Nazanin" w:hint="cs"/>
          <w:b/>
          <w:bCs/>
          <w:sz w:val="20"/>
          <w:szCs w:val="20"/>
          <w:rtl/>
          <w:lang w:bidi="fa-IR"/>
        </w:rPr>
        <w:t>های</w:t>
      </w:r>
      <w:r>
        <w:rPr>
          <w:rFonts w:ascii="Times New Roman" w:hAnsi="Times New Roman" w:cs="B Nazanin" w:hint="cs"/>
          <w:b/>
          <w:bCs/>
          <w:sz w:val="20"/>
          <w:szCs w:val="20"/>
          <w:rtl/>
          <w:lang w:bidi="fa-IR"/>
        </w:rPr>
        <w:t xml:space="preserve"> امنیتی </w:t>
      </w:r>
    </w:p>
    <w:tbl>
      <w:tblPr>
        <w:bidiVisual/>
        <w:tblW w:w="0" w:type="auto"/>
        <w:jc w:val="center"/>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8"/>
        <w:gridCol w:w="750"/>
        <w:gridCol w:w="696"/>
        <w:gridCol w:w="784"/>
        <w:gridCol w:w="760"/>
        <w:gridCol w:w="958"/>
        <w:gridCol w:w="958"/>
        <w:gridCol w:w="1218"/>
      </w:tblGrid>
      <w:tr w:rsidR="0067709F" w:rsidRPr="00E52882" w:rsidTr="00284942">
        <w:trPr>
          <w:trHeight w:val="564"/>
          <w:jc w:val="center"/>
        </w:trPr>
        <w:tc>
          <w:tcPr>
            <w:tcW w:w="3048" w:type="dxa"/>
            <w:tcBorders>
              <w:top w:val="double" w:sz="4" w:space="0" w:color="auto"/>
              <w:left w:val="double" w:sz="4" w:space="0" w:color="auto"/>
            </w:tcBorders>
            <w:vAlign w:val="center"/>
          </w:tcPr>
          <w:p w:rsidR="0067709F" w:rsidRPr="0067709F" w:rsidRDefault="00C702B4" w:rsidP="005A4A18">
            <w:pPr>
              <w:bidi/>
              <w:spacing w:after="0" w:line="240" w:lineRule="auto"/>
              <w:jc w:val="right"/>
              <w:rPr>
                <w:rFonts w:ascii="Times New Roman" w:hAnsi="Times New Roman" w:cs="B Nazanin"/>
                <w:rtl/>
                <w:lang w:bidi="fa-IR"/>
              </w:rPr>
            </w:pPr>
            <w:r>
              <w:rPr>
                <w:noProof/>
                <w:rtl/>
              </w:rPr>
              <w:pict>
                <v:line id="Straight Connector 5" o:spid="_x0000_s1041" style="position:absolute;flip:x;z-index:251684864;visibility:visible;mso-wrap-style:square;mso-wrap-distance-left:9pt;mso-wrap-distance-top:0;mso-wrap-distance-right:9pt;mso-wrap-distance-bottom:0;mso-position-horizontal:absolute;mso-position-horizontal-relative:text;mso-position-vertical:absolute;mso-position-vertical-relative:text" from="-4.6pt,1pt" to="145.2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" strokecolor="black [3213]"/>
              </w:pict>
            </w:r>
            <w:r w:rsidR="0067709F" w:rsidRPr="0067709F">
              <w:rPr>
                <w:rFonts w:asciiTheme="majorBidi" w:hAnsiTheme="majorBidi" w:cs="B Nazanin"/>
              </w:rPr>
              <w:br w:type="page"/>
            </w:r>
            <w:r w:rsidR="0067709F" w:rsidRPr="0067709F">
              <w:rPr>
                <w:rFonts w:ascii="Times New Roman" w:hAnsi="Times New Roman" w:cs="B Nazanin" w:hint="cs"/>
                <w:rtl/>
                <w:lang w:bidi="fa-IR"/>
              </w:rPr>
              <w:t xml:space="preserve">    پروتکل</w:t>
            </w:r>
            <w:r w:rsidR="0067709F" w:rsidRPr="0067709F">
              <w:rPr>
                <w:rFonts w:ascii="Times New Roman" w:hAnsi="Times New Roman" w:cs="B Nazanin"/>
                <w:lang w:bidi="fa-IR"/>
              </w:rPr>
              <w:t xml:space="preserve"> </w:t>
            </w:r>
            <w:r w:rsidR="0067709F" w:rsidRPr="0067709F">
              <w:rPr>
                <w:rFonts w:ascii="Times New Roman" w:hAnsi="Times New Roman" w:cs="B Nazanin" w:hint="cs"/>
                <w:rtl/>
                <w:lang w:bidi="fa-IR"/>
              </w:rPr>
              <w:t xml:space="preserve">    </w:t>
            </w:r>
          </w:p>
          <w:p w:rsidR="0067709F" w:rsidRPr="0067709F" w:rsidRDefault="0067709F" w:rsidP="00023681">
            <w:pPr>
              <w:bidi/>
              <w:spacing w:after="0" w:line="240" w:lineRule="auto"/>
              <w:rPr>
                <w:rFonts w:asciiTheme="majorBidi" w:hAnsiTheme="majorBidi" w:cs="B Nazanin"/>
              </w:rPr>
            </w:pPr>
            <w:r w:rsidRPr="0067709F">
              <w:rPr>
                <w:rFonts w:ascii="Times New Roman" w:hAnsi="Times New Roman" w:cs="B Nazanin" w:hint="cs"/>
                <w:rtl/>
              </w:rPr>
              <w:t xml:space="preserve"> ویژگی     </w:t>
            </w:r>
          </w:p>
        </w:tc>
        <w:tc>
          <w:tcPr>
            <w:tcW w:w="750" w:type="dxa"/>
            <w:tcBorders>
              <w:top w:val="double" w:sz="4" w:space="0" w:color="auto"/>
            </w:tcBorders>
            <w:vAlign w:val="center"/>
          </w:tcPr>
          <w:p w:rsidR="0067709F" w:rsidRPr="00A8056C" w:rsidRDefault="0067709F" w:rsidP="005A4A18">
            <w:pPr>
              <w:bidi/>
              <w:spacing w:after="0" w:line="240" w:lineRule="auto"/>
              <w:jc w:val="center"/>
              <w:rPr>
                <w:rFonts w:asciiTheme="majorBidi" w:hAnsiTheme="majorBidi" w:cstheme="majorBidi"/>
                <w:sz w:val="18"/>
                <w:szCs w:val="18"/>
              </w:rPr>
            </w:pPr>
            <w:r w:rsidRPr="00A8056C">
              <w:rPr>
                <w:rFonts w:asciiTheme="majorBidi" w:hAnsiTheme="majorBidi" w:cstheme="majorBidi"/>
                <w:sz w:val="18"/>
                <w:szCs w:val="18"/>
              </w:rPr>
              <w:t xml:space="preserve">SET </w:t>
            </w:r>
          </w:p>
        </w:tc>
        <w:tc>
          <w:tcPr>
            <w:tcW w:w="696" w:type="dxa"/>
            <w:tcBorders>
              <w:top w:val="double" w:sz="4" w:space="0" w:color="auto"/>
            </w:tcBorders>
            <w:vAlign w:val="center"/>
          </w:tcPr>
          <w:p w:rsidR="0067709F" w:rsidRPr="00A8056C" w:rsidRDefault="0067709F" w:rsidP="005A4A18">
            <w:pPr>
              <w:bidi/>
              <w:spacing w:after="0" w:line="240" w:lineRule="auto"/>
              <w:jc w:val="center"/>
              <w:rPr>
                <w:rFonts w:asciiTheme="majorBidi" w:hAnsiTheme="majorBidi" w:cstheme="majorBidi"/>
                <w:sz w:val="18"/>
                <w:szCs w:val="18"/>
                <w:rtl/>
              </w:rPr>
            </w:pPr>
            <w:r w:rsidRPr="00A8056C">
              <w:rPr>
                <w:rFonts w:asciiTheme="majorBidi" w:hAnsiTheme="majorBidi" w:cstheme="majorBidi"/>
                <w:sz w:val="18"/>
                <w:szCs w:val="18"/>
              </w:rPr>
              <w:t>3KP</w:t>
            </w:r>
          </w:p>
        </w:tc>
        <w:tc>
          <w:tcPr>
            <w:tcW w:w="784" w:type="dxa"/>
            <w:tcBorders>
              <w:top w:val="double" w:sz="4" w:space="0" w:color="auto"/>
            </w:tcBorders>
            <w:vAlign w:val="center"/>
          </w:tcPr>
          <w:p w:rsidR="0067709F" w:rsidRPr="00A8056C" w:rsidRDefault="00C702B4" w:rsidP="005A4A18">
            <w:pPr>
              <w:spacing w:after="0" w:line="240" w:lineRule="auto"/>
              <w:jc w:val="center"/>
              <w:rPr>
                <w:rFonts w:asciiTheme="majorBidi" w:hAnsiTheme="majorBidi" w:cstheme="majorBidi"/>
                <w:sz w:val="18"/>
                <w:szCs w:val="18"/>
              </w:rPr>
            </w:pPr>
            <m:oMathPara>
              <m:oMath>
                <m:sSub>
                  <m:sSubPr>
                    <m:ctrlPr>
                      <w:rPr>
                        <w:rFonts w:ascii="Cambria Math" w:hAnsi="Cambria Math" w:cstheme="majorBidi"/>
                        <w:sz w:val="18"/>
                        <w:szCs w:val="18"/>
                      </w:rPr>
                    </m:ctrlPr>
                  </m:sSubPr>
                  <m:e>
                    <m:r>
                      <m:rPr>
                        <m:sty m:val="p"/>
                      </m:rPr>
                      <w:rPr>
                        <w:rFonts w:ascii="Cambria Math" w:hAnsi="Cambria Math" w:cstheme="majorBidi"/>
                        <w:sz w:val="18"/>
                        <w:szCs w:val="18"/>
                      </w:rPr>
                      <m:t>Ksl</m:t>
                    </m:r>
                  </m:e>
                  <m:sub>
                    <m:sSub>
                      <m:sSubPr>
                        <m:ctrlPr>
                          <w:rPr>
                            <w:rFonts w:ascii="Cambria Math" w:hAnsi="Cambria Math" w:cstheme="majorBidi"/>
                            <w:sz w:val="18"/>
                            <w:szCs w:val="18"/>
                          </w:rPr>
                        </m:ctrlPr>
                      </m:sSubPr>
                      <m:e>
                        <m:r>
                          <m:rPr>
                            <m:sty m:val="p"/>
                          </m:rPr>
                          <w:rPr>
                            <w:rFonts w:ascii="Cambria Math" w:hAnsi="Cambria Math" w:cstheme="majorBidi"/>
                            <w:sz w:val="18"/>
                            <w:szCs w:val="18"/>
                          </w:rPr>
                          <m:t>V</m:t>
                        </m:r>
                      </m:e>
                      <m:sub>
                        <m:r>
                          <m:rPr>
                            <m:sty m:val="p"/>
                          </m:rPr>
                          <w:rPr>
                            <w:rFonts w:ascii="Cambria Math" w:hAnsi="Cambria Math" w:cstheme="majorBidi"/>
                            <w:sz w:val="18"/>
                            <w:szCs w:val="18"/>
                          </w:rPr>
                          <m:t>1</m:t>
                        </m:r>
                      </m:sub>
                    </m:sSub>
                  </m:sub>
                </m:sSub>
              </m:oMath>
            </m:oMathPara>
          </w:p>
        </w:tc>
        <w:tc>
          <w:tcPr>
            <w:tcW w:w="760" w:type="dxa"/>
            <w:tcBorders>
              <w:top w:val="double" w:sz="4" w:space="0" w:color="auto"/>
            </w:tcBorders>
            <w:vAlign w:val="center"/>
          </w:tcPr>
          <w:p w:rsidR="0067709F" w:rsidRPr="00A8056C" w:rsidRDefault="00C702B4" w:rsidP="005A4A18">
            <w:pPr>
              <w:spacing w:after="0" w:line="240" w:lineRule="auto"/>
              <w:jc w:val="center"/>
              <w:rPr>
                <w:rFonts w:asciiTheme="majorBidi" w:hAnsiTheme="majorBidi" w:cstheme="majorBidi"/>
                <w:sz w:val="18"/>
                <w:szCs w:val="18"/>
              </w:rPr>
            </w:pPr>
            <m:oMathPara>
              <m:oMath>
                <m:sSub>
                  <m:sSubPr>
                    <m:ctrlPr>
                      <w:rPr>
                        <w:rFonts w:ascii="Cambria Math" w:hAnsi="Cambria Math" w:cstheme="majorBidi"/>
                        <w:sz w:val="18"/>
                        <w:szCs w:val="18"/>
                      </w:rPr>
                    </m:ctrlPr>
                  </m:sSubPr>
                  <m:e>
                    <m:r>
                      <m:rPr>
                        <m:sty m:val="p"/>
                      </m:rPr>
                      <w:rPr>
                        <w:rFonts w:ascii="Cambria Math" w:hAnsi="Cambria Math" w:cstheme="majorBidi"/>
                        <w:sz w:val="18"/>
                        <w:szCs w:val="18"/>
                      </w:rPr>
                      <m:t>Ksl</m:t>
                    </m:r>
                  </m:e>
                  <m:sub>
                    <m:sSub>
                      <m:sSubPr>
                        <m:ctrlPr>
                          <w:rPr>
                            <w:rFonts w:ascii="Cambria Math" w:hAnsi="Cambria Math" w:cstheme="majorBidi"/>
                            <w:sz w:val="18"/>
                            <w:szCs w:val="18"/>
                          </w:rPr>
                        </m:ctrlPr>
                      </m:sSubPr>
                      <m:e>
                        <m:r>
                          <m:rPr>
                            <m:sty m:val="p"/>
                          </m:rPr>
                          <w:rPr>
                            <w:rFonts w:ascii="Cambria Math" w:hAnsi="Cambria Math" w:cstheme="majorBidi"/>
                            <w:sz w:val="18"/>
                            <w:szCs w:val="18"/>
                          </w:rPr>
                          <m:t>V</m:t>
                        </m:r>
                      </m:e>
                      <m:sub>
                        <m:r>
                          <m:rPr>
                            <m:sty m:val="p"/>
                          </m:rPr>
                          <w:rPr>
                            <w:rFonts w:ascii="Cambria Math" w:hAnsi="Cambria Math" w:cstheme="majorBidi"/>
                            <w:sz w:val="18"/>
                            <w:szCs w:val="18"/>
                          </w:rPr>
                          <m:t>2</m:t>
                        </m:r>
                      </m:sub>
                    </m:sSub>
                  </m:sub>
                </m:sSub>
              </m:oMath>
            </m:oMathPara>
          </w:p>
        </w:tc>
        <w:tc>
          <w:tcPr>
            <w:tcW w:w="958" w:type="dxa"/>
            <w:tcBorders>
              <w:top w:val="double" w:sz="4" w:space="0" w:color="auto"/>
            </w:tcBorders>
            <w:vAlign w:val="center"/>
          </w:tcPr>
          <w:p w:rsidR="0067709F" w:rsidRPr="00A8056C" w:rsidRDefault="00C702B4" w:rsidP="005A4A18">
            <w:pPr>
              <w:bidi/>
              <w:spacing w:after="0" w:line="240" w:lineRule="auto"/>
              <w:jc w:val="center"/>
              <w:rPr>
                <w:rFonts w:asciiTheme="majorBidi" w:hAnsiTheme="majorBidi" w:cstheme="majorBidi"/>
                <w:sz w:val="18"/>
                <w:szCs w:val="18"/>
                <w:lang w:bidi="fa-IR"/>
              </w:rPr>
            </w:pPr>
            <m:oMathPara>
              <m:oMath>
                <m:sSub>
                  <m:sSubPr>
                    <m:ctrlPr>
                      <w:rPr>
                        <w:rFonts w:ascii="Cambria Math" w:hAnsi="Cambria Math" w:cstheme="majorBidi"/>
                        <w:sz w:val="18"/>
                        <w:szCs w:val="18"/>
                      </w:rPr>
                    </m:ctrlPr>
                  </m:sSubPr>
                  <m:e>
                    <m:r>
                      <m:rPr>
                        <m:sty m:val="p"/>
                      </m:rPr>
                      <w:rPr>
                        <w:rFonts w:ascii="Cambria Math" w:hAnsi="Cambria Math" w:cstheme="majorBidi"/>
                        <w:sz w:val="18"/>
                        <w:szCs w:val="18"/>
                      </w:rPr>
                      <m:t>Tellez</m:t>
                    </m:r>
                  </m:e>
                  <m:sub>
                    <m:sSub>
                      <m:sSubPr>
                        <m:ctrlPr>
                          <w:rPr>
                            <w:rFonts w:ascii="Cambria Math" w:hAnsi="Cambria Math" w:cstheme="majorBidi"/>
                            <w:sz w:val="18"/>
                            <w:szCs w:val="18"/>
                          </w:rPr>
                        </m:ctrlPr>
                      </m:sSubPr>
                      <m:e>
                        <m:r>
                          <m:rPr>
                            <m:sty m:val="p"/>
                          </m:rPr>
                          <w:rPr>
                            <w:rFonts w:ascii="Cambria Math" w:hAnsi="Cambria Math" w:cstheme="majorBidi"/>
                            <w:sz w:val="18"/>
                            <w:szCs w:val="18"/>
                          </w:rPr>
                          <m:t>V</m:t>
                        </m:r>
                      </m:e>
                      <m:sub>
                        <m:r>
                          <m:rPr>
                            <m:sty m:val="p"/>
                          </m:rPr>
                          <w:rPr>
                            <w:rFonts w:ascii="Cambria Math" w:hAnsi="Cambria Math" w:cstheme="majorBidi"/>
                            <w:sz w:val="18"/>
                            <w:szCs w:val="18"/>
                          </w:rPr>
                          <m:t>1</m:t>
                        </m:r>
                      </m:sub>
                    </m:sSub>
                  </m:sub>
                </m:sSub>
              </m:oMath>
            </m:oMathPara>
          </w:p>
        </w:tc>
        <w:tc>
          <w:tcPr>
            <w:tcW w:w="958" w:type="dxa"/>
            <w:tcBorders>
              <w:top w:val="double" w:sz="4" w:space="0" w:color="auto"/>
            </w:tcBorders>
            <w:vAlign w:val="center"/>
          </w:tcPr>
          <w:p w:rsidR="0067709F" w:rsidRPr="00A8056C" w:rsidRDefault="00C702B4" w:rsidP="005A4A18">
            <w:pPr>
              <w:bidi/>
              <w:spacing w:after="0" w:line="240" w:lineRule="auto"/>
              <w:jc w:val="center"/>
              <w:rPr>
                <w:rFonts w:asciiTheme="majorBidi" w:hAnsiTheme="majorBidi" w:cstheme="majorBidi"/>
                <w:sz w:val="18"/>
                <w:szCs w:val="18"/>
                <w:lang w:bidi="fa-IR"/>
              </w:rPr>
            </w:pPr>
            <m:oMathPara>
              <m:oMath>
                <m:sSub>
                  <m:sSubPr>
                    <m:ctrlPr>
                      <w:rPr>
                        <w:rFonts w:ascii="Cambria Math" w:hAnsi="Cambria Math" w:cstheme="majorBidi"/>
                        <w:sz w:val="18"/>
                        <w:szCs w:val="18"/>
                      </w:rPr>
                    </m:ctrlPr>
                  </m:sSubPr>
                  <m:e>
                    <m:r>
                      <m:rPr>
                        <m:sty m:val="p"/>
                      </m:rPr>
                      <w:rPr>
                        <w:rFonts w:ascii="Cambria Math" w:hAnsi="Cambria Math" w:cstheme="majorBidi"/>
                        <w:sz w:val="18"/>
                        <w:szCs w:val="18"/>
                      </w:rPr>
                      <m:t>Tellez</m:t>
                    </m:r>
                  </m:e>
                  <m:sub>
                    <m:sSub>
                      <m:sSubPr>
                        <m:ctrlPr>
                          <w:rPr>
                            <w:rFonts w:ascii="Cambria Math" w:hAnsi="Cambria Math" w:cstheme="majorBidi"/>
                            <w:sz w:val="18"/>
                            <w:szCs w:val="18"/>
                          </w:rPr>
                        </m:ctrlPr>
                      </m:sSubPr>
                      <m:e>
                        <m:r>
                          <m:rPr>
                            <m:sty m:val="p"/>
                          </m:rPr>
                          <w:rPr>
                            <w:rFonts w:ascii="Cambria Math" w:hAnsi="Cambria Math" w:cstheme="majorBidi"/>
                            <w:sz w:val="18"/>
                            <w:szCs w:val="18"/>
                          </w:rPr>
                          <m:t>V</m:t>
                        </m:r>
                      </m:e>
                      <m:sub>
                        <m:r>
                          <m:rPr>
                            <m:sty m:val="p"/>
                          </m:rPr>
                          <w:rPr>
                            <w:rFonts w:ascii="Cambria Math" w:hAnsi="Cambria Math" w:cstheme="majorBidi"/>
                            <w:sz w:val="18"/>
                            <w:szCs w:val="18"/>
                          </w:rPr>
                          <m:t>2</m:t>
                        </m:r>
                      </m:sub>
                    </m:sSub>
                  </m:sub>
                </m:sSub>
              </m:oMath>
            </m:oMathPara>
          </w:p>
        </w:tc>
        <w:tc>
          <w:tcPr>
            <w:tcW w:w="1218" w:type="dxa"/>
            <w:tcBorders>
              <w:top w:val="double" w:sz="4" w:space="0" w:color="auto"/>
              <w:right w:val="double" w:sz="4" w:space="0" w:color="auto"/>
            </w:tcBorders>
            <w:vAlign w:val="center"/>
          </w:tcPr>
          <w:p w:rsidR="0067709F" w:rsidRPr="00A8056C" w:rsidRDefault="00A8056C" w:rsidP="005A4A18">
            <w:pPr>
              <w:bidi/>
              <w:spacing w:after="0" w:line="240" w:lineRule="auto"/>
              <w:jc w:val="center"/>
              <w:rPr>
                <w:rFonts w:asciiTheme="majorBidi" w:hAnsiTheme="majorBidi" w:cstheme="majorBidi"/>
                <w:sz w:val="18"/>
                <w:szCs w:val="18"/>
                <w:rtl/>
              </w:rPr>
            </w:pPr>
            <m:oMathPara>
              <m:oMath>
                <m:r>
                  <m:rPr>
                    <m:sty m:val="p"/>
                  </m:rPr>
                  <w:rPr>
                    <w:rFonts w:ascii="Cambria Math" w:hAnsi="Cambria Math" w:cstheme="majorBidi"/>
                    <w:sz w:val="18"/>
                    <w:szCs w:val="18"/>
                  </w:rPr>
                  <m:t>Proposed</m:t>
                </m:r>
              </m:oMath>
            </m:oMathPara>
          </w:p>
        </w:tc>
      </w:tr>
      <w:tr w:rsidR="0067709F" w:rsidRPr="00E52882" w:rsidTr="0067709F">
        <w:trPr>
          <w:jc w:val="center"/>
        </w:trPr>
        <w:tc>
          <w:tcPr>
            <w:tcW w:w="3048" w:type="dxa"/>
            <w:tcBorders>
              <w:left w:val="double" w:sz="4" w:space="0" w:color="auto"/>
            </w:tcBorders>
            <w:vAlign w:val="center"/>
          </w:tcPr>
          <w:p w:rsidR="0067709F" w:rsidRPr="0067709F" w:rsidRDefault="0067709F" w:rsidP="005A4A18">
            <w:pPr>
              <w:bidi/>
              <w:spacing w:after="0" w:line="240" w:lineRule="auto"/>
              <w:jc w:val="center"/>
              <w:rPr>
                <w:rFonts w:asciiTheme="majorBidi" w:hAnsiTheme="majorBidi" w:cs="B Nazanin"/>
              </w:rPr>
            </w:pPr>
            <w:r w:rsidRPr="0067709F">
              <w:rPr>
                <w:rFonts w:asciiTheme="majorBidi" w:hAnsiTheme="majorBidi" w:cs="B Nazanin" w:hint="cs"/>
                <w:rtl/>
                <w:lang w:bidi="fa-IR"/>
              </w:rPr>
              <w:t>محرمانگی</w:t>
            </w:r>
          </w:p>
        </w:tc>
        <w:tc>
          <w:tcPr>
            <w:tcW w:w="750"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696"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784"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760"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958"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958"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1218" w:type="dxa"/>
            <w:tcBorders>
              <w:right w:val="double" w:sz="4" w:space="0" w:color="auto"/>
            </w:tcBorders>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r>
      <w:tr w:rsidR="0067709F" w:rsidRPr="00E52882" w:rsidTr="0067709F">
        <w:trPr>
          <w:jc w:val="center"/>
        </w:trPr>
        <w:tc>
          <w:tcPr>
            <w:tcW w:w="3048" w:type="dxa"/>
            <w:tcBorders>
              <w:left w:val="double" w:sz="4" w:space="0" w:color="auto"/>
            </w:tcBorders>
            <w:shd w:val="clear" w:color="auto" w:fill="DBE5F1"/>
            <w:vAlign w:val="center"/>
          </w:tcPr>
          <w:p w:rsidR="0067709F" w:rsidRPr="0067709F" w:rsidRDefault="0067709F" w:rsidP="005A4A18">
            <w:pPr>
              <w:bidi/>
              <w:spacing w:after="0" w:line="240" w:lineRule="auto"/>
              <w:jc w:val="center"/>
              <w:rPr>
                <w:rFonts w:asciiTheme="majorBidi" w:hAnsiTheme="majorBidi" w:cs="B Nazanin"/>
              </w:rPr>
            </w:pPr>
            <w:r w:rsidRPr="0067709F">
              <w:rPr>
                <w:rFonts w:asciiTheme="majorBidi" w:hAnsiTheme="majorBidi" w:cs="B Nazanin" w:hint="cs"/>
                <w:rtl/>
              </w:rPr>
              <w:t>عدم انکار تراکنش</w:t>
            </w:r>
          </w:p>
        </w:tc>
        <w:tc>
          <w:tcPr>
            <w:tcW w:w="750"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696"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784"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760"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958"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958"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1218" w:type="dxa"/>
            <w:tcBorders>
              <w:right w:val="double" w:sz="4" w:space="0" w:color="auto"/>
            </w:tcBorders>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r>
      <w:tr w:rsidR="0067709F" w:rsidRPr="00E52882" w:rsidTr="0067709F">
        <w:trPr>
          <w:jc w:val="center"/>
        </w:trPr>
        <w:tc>
          <w:tcPr>
            <w:tcW w:w="3048" w:type="dxa"/>
            <w:tcBorders>
              <w:left w:val="double" w:sz="4" w:space="0" w:color="auto"/>
            </w:tcBorders>
            <w:shd w:val="clear" w:color="auto" w:fill="auto"/>
            <w:vAlign w:val="center"/>
          </w:tcPr>
          <w:p w:rsidR="0067709F" w:rsidRPr="0067709F" w:rsidRDefault="0067709F" w:rsidP="005A4A18">
            <w:pPr>
              <w:bidi/>
              <w:spacing w:after="0" w:line="240" w:lineRule="auto"/>
              <w:jc w:val="center"/>
              <w:rPr>
                <w:rFonts w:asciiTheme="majorBidi" w:hAnsiTheme="majorBidi" w:cs="B Nazanin"/>
              </w:rPr>
            </w:pPr>
            <w:r w:rsidRPr="0067709F">
              <w:rPr>
                <w:rFonts w:asciiTheme="majorBidi" w:hAnsiTheme="majorBidi" w:cs="B Nazanin" w:hint="cs"/>
                <w:rtl/>
              </w:rPr>
              <w:t>گمنامی مشتری</w:t>
            </w:r>
          </w:p>
        </w:tc>
        <w:tc>
          <w:tcPr>
            <w:tcW w:w="750"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hint="cs"/>
                <w:sz w:val="18"/>
                <w:szCs w:val="18"/>
              </w:rPr>
              <w:sym w:font="Wingdings" w:char="F0FB"/>
            </w:r>
          </w:p>
        </w:tc>
        <w:tc>
          <w:tcPr>
            <w:tcW w:w="696"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B"/>
            </w:r>
          </w:p>
        </w:tc>
        <w:tc>
          <w:tcPr>
            <w:tcW w:w="784"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B"/>
            </w:r>
          </w:p>
        </w:tc>
        <w:tc>
          <w:tcPr>
            <w:tcW w:w="760"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B"/>
            </w:r>
          </w:p>
        </w:tc>
        <w:tc>
          <w:tcPr>
            <w:tcW w:w="958"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958"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1218" w:type="dxa"/>
            <w:tcBorders>
              <w:right w:val="double" w:sz="4" w:space="0" w:color="auto"/>
            </w:tcBorders>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r>
      <w:tr w:rsidR="0067709F" w:rsidRPr="00E52882" w:rsidTr="0067709F">
        <w:trPr>
          <w:jc w:val="center"/>
        </w:trPr>
        <w:tc>
          <w:tcPr>
            <w:tcW w:w="3048" w:type="dxa"/>
            <w:tcBorders>
              <w:left w:val="double" w:sz="4" w:space="0" w:color="auto"/>
            </w:tcBorders>
            <w:shd w:val="clear" w:color="auto" w:fill="DBE5F1"/>
            <w:vAlign w:val="center"/>
          </w:tcPr>
          <w:p w:rsidR="0067709F" w:rsidRPr="0067709F" w:rsidRDefault="0067709F" w:rsidP="005A4A18">
            <w:pPr>
              <w:bidi/>
              <w:spacing w:after="0" w:line="240" w:lineRule="auto"/>
              <w:jc w:val="center"/>
              <w:rPr>
                <w:rFonts w:asciiTheme="majorBidi" w:hAnsiTheme="majorBidi" w:cs="B Nazanin"/>
              </w:rPr>
            </w:pPr>
            <w:r w:rsidRPr="0067709F">
              <w:rPr>
                <w:rFonts w:asciiTheme="majorBidi" w:hAnsiTheme="majorBidi" w:cs="B Nazanin" w:hint="cs"/>
                <w:rtl/>
              </w:rPr>
              <w:t>مبادله منصفانه</w:t>
            </w:r>
          </w:p>
        </w:tc>
        <w:tc>
          <w:tcPr>
            <w:tcW w:w="750"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B"/>
            </w:r>
          </w:p>
        </w:tc>
        <w:tc>
          <w:tcPr>
            <w:tcW w:w="696"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B"/>
            </w:r>
          </w:p>
        </w:tc>
        <w:tc>
          <w:tcPr>
            <w:tcW w:w="784"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B"/>
            </w:r>
          </w:p>
        </w:tc>
        <w:tc>
          <w:tcPr>
            <w:tcW w:w="760"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B"/>
            </w:r>
          </w:p>
        </w:tc>
        <w:tc>
          <w:tcPr>
            <w:tcW w:w="958"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B"/>
            </w:r>
          </w:p>
        </w:tc>
        <w:tc>
          <w:tcPr>
            <w:tcW w:w="958"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B"/>
            </w:r>
          </w:p>
        </w:tc>
        <w:tc>
          <w:tcPr>
            <w:tcW w:w="1218" w:type="dxa"/>
            <w:tcBorders>
              <w:right w:val="double" w:sz="4" w:space="0" w:color="auto"/>
            </w:tcBorders>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r>
      <w:tr w:rsidR="0067709F" w:rsidRPr="00E52882" w:rsidTr="0067709F">
        <w:trPr>
          <w:jc w:val="center"/>
        </w:trPr>
        <w:tc>
          <w:tcPr>
            <w:tcW w:w="3048" w:type="dxa"/>
            <w:tcBorders>
              <w:left w:val="double" w:sz="4" w:space="0" w:color="auto"/>
            </w:tcBorders>
            <w:shd w:val="clear" w:color="auto" w:fill="auto"/>
            <w:vAlign w:val="center"/>
          </w:tcPr>
          <w:p w:rsidR="0067709F" w:rsidRPr="0067709F" w:rsidRDefault="0067709F" w:rsidP="005A4A18">
            <w:pPr>
              <w:bidi/>
              <w:spacing w:after="0" w:line="240" w:lineRule="auto"/>
              <w:jc w:val="center"/>
              <w:rPr>
                <w:rFonts w:asciiTheme="majorBidi" w:hAnsiTheme="majorBidi" w:cs="B Nazanin"/>
              </w:rPr>
            </w:pPr>
            <w:r w:rsidRPr="0067709F">
              <w:rPr>
                <w:rFonts w:asciiTheme="majorBidi" w:hAnsiTheme="majorBidi" w:cs="B Nazanin" w:hint="cs"/>
                <w:rtl/>
              </w:rPr>
              <w:t>تصدیق اصالت موجودیت ها</w:t>
            </w:r>
          </w:p>
        </w:tc>
        <w:tc>
          <w:tcPr>
            <w:tcW w:w="750"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696"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784"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760"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958"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958"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1218" w:type="dxa"/>
            <w:tcBorders>
              <w:right w:val="double" w:sz="4" w:space="0" w:color="auto"/>
            </w:tcBorders>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r>
      <w:tr w:rsidR="0067709F" w:rsidRPr="00E52882" w:rsidTr="0067709F">
        <w:trPr>
          <w:jc w:val="center"/>
        </w:trPr>
        <w:tc>
          <w:tcPr>
            <w:tcW w:w="3048" w:type="dxa"/>
            <w:tcBorders>
              <w:left w:val="double" w:sz="4" w:space="0" w:color="auto"/>
            </w:tcBorders>
            <w:shd w:val="clear" w:color="auto" w:fill="DBE5F1"/>
            <w:vAlign w:val="center"/>
          </w:tcPr>
          <w:p w:rsidR="0067709F" w:rsidRPr="0067709F" w:rsidRDefault="0067709F" w:rsidP="005A4A18">
            <w:pPr>
              <w:bidi/>
              <w:spacing w:after="0" w:line="240" w:lineRule="auto"/>
              <w:jc w:val="center"/>
              <w:rPr>
                <w:rFonts w:asciiTheme="majorBidi" w:hAnsiTheme="majorBidi" w:cs="B Nazanin"/>
              </w:rPr>
            </w:pPr>
            <w:r w:rsidRPr="0067709F">
              <w:rPr>
                <w:rFonts w:asciiTheme="majorBidi" w:hAnsiTheme="majorBidi" w:cs="B Nazanin" w:hint="cs"/>
                <w:rtl/>
              </w:rPr>
              <w:t>جامعیت و دست نخوردگی اطلاعات</w:t>
            </w:r>
          </w:p>
        </w:tc>
        <w:tc>
          <w:tcPr>
            <w:tcW w:w="750"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696"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784"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760"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958"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958"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1218" w:type="dxa"/>
            <w:tcBorders>
              <w:right w:val="double" w:sz="4" w:space="0" w:color="auto"/>
            </w:tcBorders>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r>
      <w:tr w:rsidR="0067709F" w:rsidRPr="00E52882" w:rsidTr="0067709F">
        <w:trPr>
          <w:jc w:val="center"/>
        </w:trPr>
        <w:tc>
          <w:tcPr>
            <w:tcW w:w="3048" w:type="dxa"/>
            <w:tcBorders>
              <w:left w:val="double" w:sz="4" w:space="0" w:color="auto"/>
            </w:tcBorders>
            <w:shd w:val="clear" w:color="auto" w:fill="auto"/>
            <w:vAlign w:val="center"/>
          </w:tcPr>
          <w:p w:rsidR="0067709F" w:rsidRPr="0067709F" w:rsidRDefault="0067709F" w:rsidP="005A4A18">
            <w:pPr>
              <w:bidi/>
              <w:spacing w:after="0" w:line="240" w:lineRule="auto"/>
              <w:jc w:val="center"/>
              <w:rPr>
                <w:rFonts w:asciiTheme="majorBidi" w:hAnsiTheme="majorBidi" w:cs="B Nazanin"/>
              </w:rPr>
            </w:pPr>
            <w:r w:rsidRPr="0067709F">
              <w:rPr>
                <w:rFonts w:asciiTheme="majorBidi" w:hAnsiTheme="majorBidi" w:cs="B Nazanin" w:hint="cs"/>
                <w:rtl/>
              </w:rPr>
              <w:t>مقاوم در برابر حمله تکرار</w:t>
            </w:r>
          </w:p>
        </w:tc>
        <w:tc>
          <w:tcPr>
            <w:tcW w:w="750"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696"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784"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760"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958"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958"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1218" w:type="dxa"/>
            <w:tcBorders>
              <w:right w:val="double" w:sz="4" w:space="0" w:color="auto"/>
            </w:tcBorders>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r>
      <w:tr w:rsidR="0067709F" w:rsidRPr="00E52882" w:rsidTr="0067709F">
        <w:trPr>
          <w:jc w:val="center"/>
        </w:trPr>
        <w:tc>
          <w:tcPr>
            <w:tcW w:w="3048" w:type="dxa"/>
            <w:tcBorders>
              <w:left w:val="double" w:sz="4" w:space="0" w:color="auto"/>
            </w:tcBorders>
            <w:shd w:val="clear" w:color="auto" w:fill="DBE5F1"/>
            <w:vAlign w:val="center"/>
          </w:tcPr>
          <w:p w:rsidR="0067709F" w:rsidRPr="0067709F" w:rsidRDefault="0067709F" w:rsidP="005A4A18">
            <w:pPr>
              <w:bidi/>
              <w:spacing w:after="0" w:line="240" w:lineRule="auto"/>
              <w:jc w:val="center"/>
              <w:rPr>
                <w:rFonts w:asciiTheme="majorBidi" w:hAnsiTheme="majorBidi" w:cs="B Nazanin"/>
              </w:rPr>
            </w:pPr>
            <w:r w:rsidRPr="0067709F">
              <w:rPr>
                <w:rFonts w:asciiTheme="majorBidi" w:hAnsiTheme="majorBidi" w:cs="B Nazanin" w:hint="cs"/>
                <w:rtl/>
              </w:rPr>
              <w:t>مقاوم در برابر حمله مردی در میان</w:t>
            </w:r>
          </w:p>
        </w:tc>
        <w:tc>
          <w:tcPr>
            <w:tcW w:w="750"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696"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784"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760"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958"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958"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1218" w:type="dxa"/>
            <w:tcBorders>
              <w:right w:val="double" w:sz="4" w:space="0" w:color="auto"/>
            </w:tcBorders>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r>
      <w:tr w:rsidR="0067709F" w:rsidRPr="00E52882" w:rsidTr="0067709F">
        <w:trPr>
          <w:jc w:val="center"/>
        </w:trPr>
        <w:tc>
          <w:tcPr>
            <w:tcW w:w="3048" w:type="dxa"/>
            <w:tcBorders>
              <w:left w:val="double" w:sz="4" w:space="0" w:color="auto"/>
            </w:tcBorders>
            <w:shd w:val="clear" w:color="auto" w:fill="auto"/>
            <w:vAlign w:val="center"/>
          </w:tcPr>
          <w:p w:rsidR="0067709F" w:rsidRPr="0067709F" w:rsidRDefault="0067709F" w:rsidP="005A4A18">
            <w:pPr>
              <w:bidi/>
              <w:spacing w:after="0" w:line="240" w:lineRule="auto"/>
              <w:jc w:val="center"/>
              <w:rPr>
                <w:rFonts w:asciiTheme="majorBidi" w:hAnsiTheme="majorBidi" w:cs="B Nazanin"/>
              </w:rPr>
            </w:pPr>
            <w:r w:rsidRPr="0067709F">
              <w:rPr>
                <w:rFonts w:asciiTheme="majorBidi" w:hAnsiTheme="majorBidi" w:cs="B Nazanin" w:hint="cs"/>
                <w:rtl/>
              </w:rPr>
              <w:t>مقاوم در برابر حمله ایفای نقش</w:t>
            </w:r>
          </w:p>
        </w:tc>
        <w:tc>
          <w:tcPr>
            <w:tcW w:w="750"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696"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784"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760"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958"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958" w:type="dxa"/>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1218" w:type="dxa"/>
            <w:tcBorders>
              <w:right w:val="double" w:sz="4" w:space="0" w:color="auto"/>
            </w:tcBorders>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r>
      <w:tr w:rsidR="0067709F" w:rsidRPr="00E52882" w:rsidTr="0067709F">
        <w:trPr>
          <w:jc w:val="center"/>
        </w:trPr>
        <w:tc>
          <w:tcPr>
            <w:tcW w:w="3048" w:type="dxa"/>
            <w:tcBorders>
              <w:left w:val="double" w:sz="4" w:space="0" w:color="auto"/>
            </w:tcBorders>
            <w:shd w:val="clear" w:color="auto" w:fill="DBE5F1"/>
            <w:vAlign w:val="center"/>
          </w:tcPr>
          <w:p w:rsidR="0067709F" w:rsidRPr="0067709F" w:rsidRDefault="0067709F" w:rsidP="005A4A18">
            <w:pPr>
              <w:bidi/>
              <w:spacing w:after="0" w:line="240" w:lineRule="auto"/>
              <w:jc w:val="center"/>
              <w:rPr>
                <w:rFonts w:asciiTheme="majorBidi" w:hAnsiTheme="majorBidi" w:cs="B Nazanin"/>
              </w:rPr>
            </w:pPr>
            <w:r w:rsidRPr="0067709F">
              <w:rPr>
                <w:rFonts w:asciiTheme="majorBidi" w:hAnsiTheme="majorBidi" w:cs="B Nazanin" w:hint="cs"/>
                <w:rtl/>
              </w:rPr>
              <w:t>عدم ثبت نام در فروشنده قبل از پرداخت</w:t>
            </w:r>
          </w:p>
        </w:tc>
        <w:tc>
          <w:tcPr>
            <w:tcW w:w="750"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696"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784"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B"/>
            </w:r>
          </w:p>
        </w:tc>
        <w:tc>
          <w:tcPr>
            <w:tcW w:w="760"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B"/>
            </w:r>
          </w:p>
        </w:tc>
        <w:tc>
          <w:tcPr>
            <w:tcW w:w="958"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B"/>
            </w:r>
          </w:p>
        </w:tc>
        <w:tc>
          <w:tcPr>
            <w:tcW w:w="958" w:type="dxa"/>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1218" w:type="dxa"/>
            <w:tcBorders>
              <w:right w:val="double" w:sz="4" w:space="0" w:color="auto"/>
            </w:tcBorders>
            <w:shd w:val="clear" w:color="auto" w:fill="DBE5F1"/>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r>
      <w:tr w:rsidR="0067709F" w:rsidRPr="00E52882" w:rsidTr="0067709F">
        <w:trPr>
          <w:jc w:val="center"/>
        </w:trPr>
        <w:tc>
          <w:tcPr>
            <w:tcW w:w="3048" w:type="dxa"/>
            <w:tcBorders>
              <w:left w:val="double" w:sz="4" w:space="0" w:color="auto"/>
              <w:bottom w:val="double" w:sz="4" w:space="0" w:color="auto"/>
            </w:tcBorders>
            <w:shd w:val="clear" w:color="auto" w:fill="auto"/>
            <w:vAlign w:val="center"/>
          </w:tcPr>
          <w:p w:rsidR="0067709F" w:rsidRPr="0067709F" w:rsidRDefault="0067709F" w:rsidP="005A4A18">
            <w:pPr>
              <w:spacing w:after="0" w:line="240" w:lineRule="auto"/>
              <w:jc w:val="center"/>
              <w:rPr>
                <w:rFonts w:asciiTheme="majorBidi" w:hAnsiTheme="majorBidi" w:cs="B Nazanin"/>
              </w:rPr>
            </w:pPr>
            <w:r w:rsidRPr="0067709F">
              <w:rPr>
                <w:rFonts w:asciiTheme="majorBidi" w:hAnsiTheme="majorBidi" w:cs="B Nazanin" w:hint="cs"/>
                <w:rtl/>
              </w:rPr>
              <w:t>عدم ارسال گواهینامه و بررسی اعتبار آن</w:t>
            </w:r>
          </w:p>
        </w:tc>
        <w:tc>
          <w:tcPr>
            <w:tcW w:w="750" w:type="dxa"/>
            <w:tcBorders>
              <w:bottom w:val="double" w:sz="4" w:space="0" w:color="auto"/>
            </w:tcBorders>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B"/>
            </w:r>
          </w:p>
        </w:tc>
        <w:tc>
          <w:tcPr>
            <w:tcW w:w="696" w:type="dxa"/>
            <w:tcBorders>
              <w:bottom w:val="double" w:sz="4" w:space="0" w:color="auto"/>
            </w:tcBorders>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B"/>
            </w:r>
          </w:p>
        </w:tc>
        <w:tc>
          <w:tcPr>
            <w:tcW w:w="784" w:type="dxa"/>
            <w:tcBorders>
              <w:bottom w:val="double" w:sz="4" w:space="0" w:color="auto"/>
            </w:tcBorders>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B"/>
            </w:r>
          </w:p>
        </w:tc>
        <w:tc>
          <w:tcPr>
            <w:tcW w:w="760" w:type="dxa"/>
            <w:tcBorders>
              <w:bottom w:val="double" w:sz="4" w:space="0" w:color="auto"/>
            </w:tcBorders>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958" w:type="dxa"/>
            <w:tcBorders>
              <w:bottom w:val="double" w:sz="4" w:space="0" w:color="auto"/>
            </w:tcBorders>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958" w:type="dxa"/>
            <w:tcBorders>
              <w:bottom w:val="double" w:sz="4" w:space="0" w:color="auto"/>
            </w:tcBorders>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c>
          <w:tcPr>
            <w:tcW w:w="1218" w:type="dxa"/>
            <w:tcBorders>
              <w:bottom w:val="double" w:sz="4" w:space="0" w:color="auto"/>
              <w:right w:val="double" w:sz="4" w:space="0" w:color="auto"/>
            </w:tcBorders>
            <w:shd w:val="clear" w:color="auto" w:fill="auto"/>
            <w:vAlign w:val="center"/>
          </w:tcPr>
          <w:p w:rsidR="0067709F" w:rsidRPr="0067709F" w:rsidRDefault="0067709F" w:rsidP="005A4A18">
            <w:pPr>
              <w:spacing w:after="0" w:line="240" w:lineRule="auto"/>
              <w:jc w:val="center"/>
              <w:rPr>
                <w:rFonts w:asciiTheme="majorBidi" w:hAnsiTheme="majorBidi" w:cs="B Nazanin"/>
                <w:sz w:val="18"/>
                <w:szCs w:val="18"/>
              </w:rPr>
            </w:pPr>
            <w:r w:rsidRPr="0067709F">
              <w:rPr>
                <w:rFonts w:asciiTheme="majorBidi" w:hAnsiTheme="majorBidi" w:cs="B Nazanin"/>
                <w:sz w:val="18"/>
                <w:szCs w:val="18"/>
              </w:rPr>
              <w:sym w:font="Wingdings" w:char="F0FC"/>
            </w:r>
          </w:p>
        </w:tc>
      </w:tr>
    </w:tbl>
    <w:p w:rsidR="00041C16" w:rsidRPr="00760B6E" w:rsidRDefault="00041C16" w:rsidP="00041C16">
      <w:pPr>
        <w:bidi/>
        <w:spacing w:before="240" w:after="0" w:line="240" w:lineRule="auto"/>
        <w:ind w:left="990" w:hanging="180"/>
        <w:jc w:val="both"/>
        <w:rPr>
          <w:rFonts w:cs="B Nazanin"/>
          <w:b/>
          <w:bCs/>
        </w:rPr>
      </w:pPr>
      <w:r>
        <w:rPr>
          <w:rFonts w:ascii="Times New Roman" w:hAnsi="Times New Roman" w:cs="B Nazanin" w:hint="cs"/>
          <w:b/>
          <w:bCs/>
          <w:sz w:val="18"/>
          <w:rtl/>
          <w:lang w:bidi="fa-IR"/>
        </w:rPr>
        <w:t>1.4   کارایی</w:t>
      </w:r>
    </w:p>
    <w:p w:rsidR="00DA71B8" w:rsidRDefault="00B9785B" w:rsidP="00430142">
      <w:pPr>
        <w:bidi/>
        <w:spacing w:line="240" w:lineRule="auto"/>
        <w:ind w:firstLine="360"/>
        <w:rPr>
          <w:rFonts w:asciiTheme="majorBidi" w:hAnsiTheme="majorBidi" w:cs="B Nazanin"/>
          <w:rtl/>
          <w:lang w:bidi="fa-IR"/>
        </w:rPr>
      </w:pPr>
      <w:r>
        <w:rPr>
          <w:rFonts w:asciiTheme="majorBidi" w:hAnsiTheme="majorBidi" w:cs="B Nazanin" w:hint="cs"/>
          <w:rtl/>
          <w:lang w:bidi="fa-IR"/>
        </w:rPr>
        <w:t>مقایسه پروتکل پیشنهادی با پروتکل</w:t>
      </w:r>
      <w:r>
        <w:rPr>
          <w:rFonts w:asciiTheme="majorBidi" w:hAnsiTheme="majorBidi" w:cs="B Nazanin"/>
          <w:rtl/>
          <w:lang w:bidi="fa-IR"/>
        </w:rPr>
        <w:softHyphen/>
      </w:r>
      <w:r>
        <w:rPr>
          <w:rFonts w:asciiTheme="majorBidi" w:hAnsiTheme="majorBidi" w:cs="B Nazanin" w:hint="cs"/>
          <w:rtl/>
          <w:lang w:bidi="fa-IR"/>
        </w:rPr>
        <w:t xml:space="preserve">های دیگر از نظر تعداد عملیات مورد نیاز برای انجام تراکنش پرداخت </w:t>
      </w:r>
      <w:r w:rsidR="00430142">
        <w:rPr>
          <w:rFonts w:asciiTheme="majorBidi" w:hAnsiTheme="majorBidi" w:cs="B Nazanin" w:hint="cs"/>
          <w:rtl/>
          <w:lang w:bidi="fa-IR"/>
        </w:rPr>
        <w:t>در جدول 3 نشان داده شده است.</w:t>
      </w:r>
      <w:r w:rsidR="00041C16">
        <w:rPr>
          <w:rFonts w:asciiTheme="majorBidi" w:hAnsiTheme="majorBidi" w:cs="B Nazanin" w:hint="cs"/>
          <w:rtl/>
          <w:lang w:bidi="fa-IR"/>
        </w:rPr>
        <w:t xml:space="preserve"> </w:t>
      </w:r>
    </w:p>
    <w:p w:rsidR="00DA71B8" w:rsidRDefault="00DA71B8">
      <w:pPr>
        <w:rPr>
          <w:rFonts w:asciiTheme="majorBidi" w:hAnsiTheme="majorBidi" w:cs="B Nazanin"/>
          <w:rtl/>
          <w:lang w:bidi="fa-IR"/>
        </w:rPr>
      </w:pPr>
      <w:r>
        <w:rPr>
          <w:rFonts w:asciiTheme="majorBidi" w:hAnsiTheme="majorBidi" w:cs="B Nazanin"/>
          <w:rtl/>
          <w:lang w:bidi="fa-IR"/>
        </w:rPr>
        <w:br w:type="page"/>
      </w:r>
    </w:p>
    <w:p w:rsidR="0067709F" w:rsidRDefault="00AE37A0" w:rsidP="00041C16">
      <w:pPr>
        <w:bidi/>
        <w:spacing w:line="240" w:lineRule="auto"/>
        <w:jc w:val="center"/>
        <w:rPr>
          <w:rFonts w:ascii="Times New Roman" w:eastAsiaTheme="minorEastAsia" w:hAnsi="Times New Roman" w:cs="B Nazanin"/>
          <w:color w:val="000000" w:themeColor="text1"/>
          <w:sz w:val="20"/>
          <w:rtl/>
          <w:lang w:bidi="fa-IR"/>
        </w:rPr>
      </w:pPr>
      <w:r w:rsidRPr="006E42D9">
        <w:rPr>
          <w:rFonts w:ascii="Times New Roman" w:hAnsi="Times New Roman" w:cs="B Nazanin"/>
          <w:b/>
          <w:bCs/>
          <w:sz w:val="20"/>
          <w:szCs w:val="20"/>
          <w:rtl/>
          <w:lang w:bidi="fa-IR"/>
        </w:rPr>
        <w:lastRenderedPageBreak/>
        <w:t>جدول</w:t>
      </w:r>
      <w:r>
        <w:rPr>
          <w:rFonts w:asciiTheme="majorBidi" w:hAnsiTheme="majorBidi" w:cs="B Nazanin" w:hint="cs"/>
          <w:b/>
          <w:bCs/>
          <w:sz w:val="20"/>
          <w:szCs w:val="20"/>
          <w:rtl/>
          <w:lang w:bidi="fa-IR"/>
        </w:rPr>
        <w:t>3</w:t>
      </w:r>
      <w:r w:rsidRPr="006870DB">
        <w:rPr>
          <w:rFonts w:cs="B Nazanin" w:hint="cs"/>
          <w:b/>
          <w:bCs/>
          <w:sz w:val="20"/>
          <w:szCs w:val="20"/>
          <w:rtl/>
        </w:rPr>
        <w:t>-</w:t>
      </w:r>
      <w:r w:rsidRPr="006E42D9">
        <w:rPr>
          <w:rFonts w:ascii="Times New Roman" w:hAnsi="Times New Roman" w:cs="B Nazanin"/>
          <w:b/>
          <w:bCs/>
          <w:sz w:val="20"/>
          <w:szCs w:val="20"/>
          <w:rtl/>
          <w:lang w:bidi="fa-IR"/>
        </w:rPr>
        <w:t xml:space="preserve"> </w:t>
      </w:r>
      <w:r>
        <w:rPr>
          <w:rFonts w:ascii="Times New Roman" w:hAnsi="Times New Roman" w:cs="B Nazanin" w:hint="cs"/>
          <w:b/>
          <w:bCs/>
          <w:sz w:val="20"/>
          <w:szCs w:val="20"/>
          <w:rtl/>
          <w:lang w:bidi="fa-IR"/>
        </w:rPr>
        <w:t>مقایسه پروتکل</w:t>
      </w:r>
      <w:r>
        <w:rPr>
          <w:rFonts w:ascii="Times New Roman" w:hAnsi="Times New Roman" w:cs="B Nazanin"/>
          <w:b/>
          <w:bCs/>
          <w:sz w:val="20"/>
          <w:szCs w:val="20"/>
          <w:rtl/>
          <w:lang w:bidi="fa-IR"/>
        </w:rPr>
        <w:softHyphen/>
      </w:r>
      <w:r>
        <w:rPr>
          <w:rFonts w:ascii="Times New Roman" w:hAnsi="Times New Roman" w:cs="B Nazanin" w:hint="cs"/>
          <w:b/>
          <w:bCs/>
          <w:sz w:val="20"/>
          <w:szCs w:val="20"/>
          <w:rtl/>
          <w:lang w:bidi="fa-IR"/>
        </w:rPr>
        <w:t>ها از لحاظ تعداد عملیات مورد نیاز</w:t>
      </w:r>
    </w:p>
    <w:tbl>
      <w:tblPr>
        <w:bidiVisual/>
        <w:tblW w:w="0" w:type="auto"/>
        <w:jc w:val="center"/>
        <w:tblInd w:w="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447"/>
        <w:gridCol w:w="601"/>
        <w:gridCol w:w="630"/>
        <w:gridCol w:w="619"/>
        <w:gridCol w:w="619"/>
        <w:gridCol w:w="870"/>
        <w:gridCol w:w="839"/>
        <w:gridCol w:w="1006"/>
      </w:tblGrid>
      <w:tr w:rsidR="0067709F" w:rsidRPr="00E52882" w:rsidTr="00BD14F5">
        <w:trPr>
          <w:trHeight w:val="600"/>
          <w:jc w:val="center"/>
        </w:trPr>
        <w:tc>
          <w:tcPr>
            <w:tcW w:w="2875" w:type="dxa"/>
            <w:gridSpan w:val="2"/>
            <w:tcBorders>
              <w:top w:val="double" w:sz="4" w:space="0" w:color="auto"/>
              <w:left w:val="double" w:sz="4" w:space="0" w:color="auto"/>
            </w:tcBorders>
            <w:vAlign w:val="center"/>
          </w:tcPr>
          <w:p w:rsidR="0067709F" w:rsidRPr="003F0683" w:rsidRDefault="00C702B4" w:rsidP="005A4A18">
            <w:pPr>
              <w:bidi/>
              <w:spacing w:after="0" w:line="240" w:lineRule="auto"/>
              <w:jc w:val="right"/>
              <w:rPr>
                <w:rFonts w:ascii="Times New Roman" w:hAnsi="Times New Roman" w:cs="B Nazanin"/>
                <w:rtl/>
                <w:lang w:bidi="fa-IR"/>
              </w:rPr>
            </w:pPr>
            <w:r>
              <w:rPr>
                <w:noProof/>
                <w:rtl/>
              </w:rPr>
              <w:pict>
                <v:line id="Straight Connector 6" o:spid="_x0000_s1040"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mso-width-relative:margin;mso-height-relative:margin" from="-4.1pt,1.4pt" to="136.3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" strokecolor="black [3213]"/>
              </w:pict>
            </w:r>
            <w:r w:rsidR="0067709F" w:rsidRPr="003F0683">
              <w:rPr>
                <w:rFonts w:ascii="Times New Roman" w:hAnsi="Times New Roman" w:cs="B Nazanin" w:hint="cs"/>
                <w:rtl/>
                <w:lang w:bidi="fa-IR"/>
              </w:rPr>
              <w:t xml:space="preserve">   پروتکل</w:t>
            </w:r>
            <w:r w:rsidR="0067709F" w:rsidRPr="003F0683">
              <w:rPr>
                <w:rFonts w:ascii="Times New Roman" w:hAnsi="Times New Roman" w:cs="B Nazanin"/>
                <w:lang w:bidi="fa-IR"/>
              </w:rPr>
              <w:t xml:space="preserve">       </w:t>
            </w:r>
          </w:p>
          <w:p w:rsidR="0067709F" w:rsidRPr="003F0683" w:rsidRDefault="0067709F" w:rsidP="005A4A18">
            <w:pPr>
              <w:bidi/>
              <w:spacing w:after="0" w:line="240" w:lineRule="auto"/>
              <w:rPr>
                <w:rFonts w:asciiTheme="majorBidi" w:hAnsiTheme="majorBidi" w:cs="B Nazanin"/>
              </w:rPr>
            </w:pPr>
            <w:r w:rsidRPr="003F0683">
              <w:rPr>
                <w:rFonts w:ascii="Times New Roman" w:hAnsi="Times New Roman" w:cs="B Nazanin"/>
              </w:rPr>
              <w:t xml:space="preserve">         </w:t>
            </w:r>
            <w:r w:rsidRPr="003F0683">
              <w:rPr>
                <w:rFonts w:ascii="Times New Roman" w:hAnsi="Times New Roman" w:cs="B Nazanin" w:hint="cs"/>
                <w:rtl/>
              </w:rPr>
              <w:t xml:space="preserve">عملیات      </w:t>
            </w:r>
          </w:p>
        </w:tc>
        <w:tc>
          <w:tcPr>
            <w:tcW w:w="601" w:type="dxa"/>
            <w:tcBorders>
              <w:top w:val="double" w:sz="4" w:space="0" w:color="auto"/>
            </w:tcBorders>
            <w:vAlign w:val="center"/>
          </w:tcPr>
          <w:p w:rsidR="0067709F" w:rsidRPr="00572C6F" w:rsidRDefault="0067709F" w:rsidP="005A4A18">
            <w:pPr>
              <w:bidi/>
              <w:spacing w:after="0" w:line="240" w:lineRule="auto"/>
              <w:jc w:val="center"/>
              <w:rPr>
                <w:rFonts w:asciiTheme="majorBidi" w:hAnsiTheme="majorBidi" w:cstheme="majorBidi"/>
                <w:sz w:val="18"/>
                <w:szCs w:val="18"/>
              </w:rPr>
            </w:pPr>
            <w:r w:rsidRPr="00572C6F">
              <w:rPr>
                <w:rFonts w:asciiTheme="majorBidi" w:hAnsiTheme="majorBidi" w:cstheme="majorBidi"/>
                <w:sz w:val="18"/>
                <w:szCs w:val="18"/>
              </w:rPr>
              <w:t>SET</w:t>
            </w:r>
          </w:p>
        </w:tc>
        <w:tc>
          <w:tcPr>
            <w:tcW w:w="630" w:type="dxa"/>
            <w:tcBorders>
              <w:top w:val="double" w:sz="4" w:space="0" w:color="auto"/>
            </w:tcBorders>
            <w:vAlign w:val="center"/>
          </w:tcPr>
          <w:p w:rsidR="0067709F" w:rsidRPr="00572C6F" w:rsidRDefault="0067709F" w:rsidP="005A4A18">
            <w:pPr>
              <w:bidi/>
              <w:spacing w:after="0" w:line="240" w:lineRule="auto"/>
              <w:jc w:val="center"/>
              <w:rPr>
                <w:rFonts w:asciiTheme="majorBidi" w:hAnsiTheme="majorBidi" w:cstheme="majorBidi"/>
                <w:sz w:val="18"/>
                <w:szCs w:val="18"/>
                <w:rtl/>
              </w:rPr>
            </w:pPr>
            <w:r w:rsidRPr="00572C6F">
              <w:rPr>
                <w:rFonts w:asciiTheme="majorBidi" w:hAnsiTheme="majorBidi" w:cstheme="majorBidi"/>
                <w:sz w:val="18"/>
                <w:szCs w:val="18"/>
              </w:rPr>
              <w:t>3KP</w:t>
            </w:r>
          </w:p>
        </w:tc>
        <w:tc>
          <w:tcPr>
            <w:tcW w:w="619" w:type="dxa"/>
            <w:tcBorders>
              <w:top w:val="double" w:sz="4" w:space="0" w:color="auto"/>
            </w:tcBorders>
            <w:vAlign w:val="center"/>
          </w:tcPr>
          <w:p w:rsidR="0067709F" w:rsidRPr="00572C6F" w:rsidRDefault="00C702B4" w:rsidP="005A4A18">
            <w:pPr>
              <w:spacing w:after="0" w:line="240" w:lineRule="auto"/>
              <w:jc w:val="center"/>
              <w:rPr>
                <w:rFonts w:asciiTheme="majorBidi" w:hAnsiTheme="majorBidi" w:cstheme="majorBidi"/>
                <w:sz w:val="18"/>
                <w:szCs w:val="18"/>
              </w:rPr>
            </w:pPr>
            <m:oMathPara>
              <m:oMath>
                <m:sSub>
                  <m:sSubPr>
                    <m:ctrlPr>
                      <w:rPr>
                        <w:rFonts w:ascii="Cambria Math" w:hAnsi="Cambria Math" w:cstheme="majorBidi"/>
                        <w:sz w:val="18"/>
                        <w:szCs w:val="18"/>
                      </w:rPr>
                    </m:ctrlPr>
                  </m:sSubPr>
                  <m:e>
                    <m:r>
                      <m:rPr>
                        <m:sty m:val="p"/>
                      </m:rPr>
                      <w:rPr>
                        <w:rFonts w:ascii="Cambria Math" w:hAnsi="Cambria Math" w:cstheme="majorBidi"/>
                        <w:sz w:val="18"/>
                        <w:szCs w:val="18"/>
                      </w:rPr>
                      <m:t>Ksl</m:t>
                    </m:r>
                  </m:e>
                  <m:sub>
                    <m:sSub>
                      <m:sSubPr>
                        <m:ctrlPr>
                          <w:rPr>
                            <w:rFonts w:ascii="Cambria Math" w:hAnsi="Cambria Math" w:cstheme="majorBidi"/>
                            <w:sz w:val="18"/>
                            <w:szCs w:val="18"/>
                          </w:rPr>
                        </m:ctrlPr>
                      </m:sSubPr>
                      <m:e>
                        <m:r>
                          <m:rPr>
                            <m:sty m:val="p"/>
                          </m:rPr>
                          <w:rPr>
                            <w:rFonts w:ascii="Cambria Math" w:hAnsi="Cambria Math" w:cstheme="majorBidi"/>
                            <w:sz w:val="18"/>
                            <w:szCs w:val="18"/>
                          </w:rPr>
                          <m:t>V</m:t>
                        </m:r>
                      </m:e>
                      <m:sub>
                        <m:r>
                          <m:rPr>
                            <m:sty m:val="p"/>
                          </m:rPr>
                          <w:rPr>
                            <w:rFonts w:ascii="Cambria Math" w:hAnsi="Cambria Math" w:cstheme="majorBidi"/>
                            <w:sz w:val="18"/>
                            <w:szCs w:val="18"/>
                          </w:rPr>
                          <m:t>1</m:t>
                        </m:r>
                      </m:sub>
                    </m:sSub>
                  </m:sub>
                </m:sSub>
              </m:oMath>
            </m:oMathPara>
          </w:p>
        </w:tc>
        <w:tc>
          <w:tcPr>
            <w:tcW w:w="619" w:type="dxa"/>
            <w:tcBorders>
              <w:top w:val="double" w:sz="4" w:space="0" w:color="auto"/>
            </w:tcBorders>
            <w:vAlign w:val="center"/>
          </w:tcPr>
          <w:p w:rsidR="0067709F" w:rsidRPr="00572C6F" w:rsidRDefault="00C702B4" w:rsidP="005A4A18">
            <w:pPr>
              <w:spacing w:after="0" w:line="240" w:lineRule="auto"/>
              <w:jc w:val="center"/>
              <w:rPr>
                <w:rFonts w:asciiTheme="majorBidi" w:hAnsiTheme="majorBidi" w:cstheme="majorBidi"/>
                <w:sz w:val="18"/>
                <w:szCs w:val="18"/>
              </w:rPr>
            </w:pPr>
            <m:oMathPara>
              <m:oMath>
                <m:sSub>
                  <m:sSubPr>
                    <m:ctrlPr>
                      <w:rPr>
                        <w:rFonts w:ascii="Cambria Math" w:hAnsi="Cambria Math" w:cstheme="majorBidi"/>
                        <w:sz w:val="18"/>
                        <w:szCs w:val="18"/>
                      </w:rPr>
                    </m:ctrlPr>
                  </m:sSubPr>
                  <m:e>
                    <m:r>
                      <m:rPr>
                        <m:sty m:val="p"/>
                      </m:rPr>
                      <w:rPr>
                        <w:rFonts w:ascii="Cambria Math" w:hAnsi="Cambria Math" w:cstheme="majorBidi"/>
                        <w:sz w:val="18"/>
                        <w:szCs w:val="18"/>
                      </w:rPr>
                      <m:t>Ksl</m:t>
                    </m:r>
                  </m:e>
                  <m:sub>
                    <m:sSub>
                      <m:sSubPr>
                        <m:ctrlPr>
                          <w:rPr>
                            <w:rFonts w:ascii="Cambria Math" w:hAnsi="Cambria Math" w:cstheme="majorBidi"/>
                            <w:sz w:val="18"/>
                            <w:szCs w:val="18"/>
                          </w:rPr>
                        </m:ctrlPr>
                      </m:sSubPr>
                      <m:e>
                        <m:r>
                          <m:rPr>
                            <m:sty m:val="p"/>
                          </m:rPr>
                          <w:rPr>
                            <w:rFonts w:ascii="Cambria Math" w:hAnsi="Cambria Math" w:cstheme="majorBidi"/>
                            <w:sz w:val="18"/>
                            <w:szCs w:val="18"/>
                          </w:rPr>
                          <m:t>V</m:t>
                        </m:r>
                      </m:e>
                      <m:sub>
                        <m:r>
                          <m:rPr>
                            <m:sty m:val="p"/>
                          </m:rPr>
                          <w:rPr>
                            <w:rFonts w:ascii="Cambria Math" w:hAnsi="Cambria Math" w:cstheme="majorBidi"/>
                            <w:sz w:val="18"/>
                            <w:szCs w:val="18"/>
                          </w:rPr>
                          <m:t>2</m:t>
                        </m:r>
                      </m:sub>
                    </m:sSub>
                  </m:sub>
                </m:sSub>
              </m:oMath>
            </m:oMathPara>
          </w:p>
        </w:tc>
        <w:tc>
          <w:tcPr>
            <w:tcW w:w="870" w:type="dxa"/>
            <w:tcBorders>
              <w:top w:val="double" w:sz="4" w:space="0" w:color="auto"/>
            </w:tcBorders>
            <w:vAlign w:val="center"/>
          </w:tcPr>
          <w:p w:rsidR="0067709F" w:rsidRPr="00572C6F" w:rsidRDefault="00C702B4" w:rsidP="005A4A18">
            <w:pPr>
              <w:bidi/>
              <w:spacing w:after="0" w:line="240" w:lineRule="auto"/>
              <w:jc w:val="center"/>
              <w:rPr>
                <w:rFonts w:asciiTheme="majorBidi" w:hAnsiTheme="majorBidi" w:cstheme="majorBidi"/>
                <w:sz w:val="18"/>
                <w:szCs w:val="18"/>
                <w:lang w:bidi="fa-IR"/>
              </w:rPr>
            </w:pPr>
            <m:oMathPara>
              <m:oMath>
                <m:sSub>
                  <m:sSubPr>
                    <m:ctrlPr>
                      <w:rPr>
                        <w:rFonts w:ascii="Cambria Math" w:hAnsi="Cambria Math" w:cstheme="majorBidi"/>
                        <w:sz w:val="18"/>
                        <w:szCs w:val="18"/>
                      </w:rPr>
                    </m:ctrlPr>
                  </m:sSubPr>
                  <m:e>
                    <m:r>
                      <m:rPr>
                        <m:sty m:val="p"/>
                      </m:rPr>
                      <w:rPr>
                        <w:rFonts w:ascii="Cambria Math" w:hAnsi="Cambria Math" w:cstheme="majorBidi"/>
                        <w:sz w:val="18"/>
                        <w:szCs w:val="18"/>
                      </w:rPr>
                      <m:t>Tellez</m:t>
                    </m:r>
                  </m:e>
                  <m:sub>
                    <m:sSub>
                      <m:sSubPr>
                        <m:ctrlPr>
                          <w:rPr>
                            <w:rFonts w:ascii="Cambria Math" w:hAnsi="Cambria Math" w:cstheme="majorBidi"/>
                            <w:sz w:val="18"/>
                            <w:szCs w:val="18"/>
                          </w:rPr>
                        </m:ctrlPr>
                      </m:sSubPr>
                      <m:e>
                        <m:r>
                          <m:rPr>
                            <m:sty m:val="p"/>
                          </m:rPr>
                          <w:rPr>
                            <w:rFonts w:ascii="Cambria Math" w:hAnsi="Cambria Math" w:cstheme="majorBidi"/>
                            <w:sz w:val="18"/>
                            <w:szCs w:val="18"/>
                          </w:rPr>
                          <m:t>V</m:t>
                        </m:r>
                      </m:e>
                      <m:sub>
                        <m:r>
                          <m:rPr>
                            <m:sty m:val="p"/>
                          </m:rPr>
                          <w:rPr>
                            <w:rFonts w:ascii="Cambria Math" w:hAnsi="Cambria Math" w:cstheme="majorBidi"/>
                            <w:sz w:val="18"/>
                            <w:szCs w:val="18"/>
                          </w:rPr>
                          <m:t>1</m:t>
                        </m:r>
                      </m:sub>
                    </m:sSub>
                  </m:sub>
                </m:sSub>
              </m:oMath>
            </m:oMathPara>
          </w:p>
        </w:tc>
        <w:tc>
          <w:tcPr>
            <w:tcW w:w="839" w:type="dxa"/>
            <w:tcBorders>
              <w:top w:val="double" w:sz="4" w:space="0" w:color="auto"/>
            </w:tcBorders>
            <w:vAlign w:val="center"/>
          </w:tcPr>
          <w:p w:rsidR="0067709F" w:rsidRPr="00572C6F" w:rsidRDefault="00C702B4" w:rsidP="005A4A18">
            <w:pPr>
              <w:bidi/>
              <w:spacing w:after="0" w:line="240" w:lineRule="auto"/>
              <w:jc w:val="center"/>
              <w:rPr>
                <w:rFonts w:asciiTheme="majorBidi" w:hAnsiTheme="majorBidi" w:cstheme="majorBidi"/>
                <w:sz w:val="18"/>
                <w:szCs w:val="18"/>
                <w:lang w:bidi="fa-IR"/>
              </w:rPr>
            </w:pPr>
            <m:oMathPara>
              <m:oMath>
                <m:sSub>
                  <m:sSubPr>
                    <m:ctrlPr>
                      <w:rPr>
                        <w:rFonts w:ascii="Cambria Math" w:hAnsi="Cambria Math" w:cstheme="majorBidi"/>
                        <w:sz w:val="18"/>
                        <w:szCs w:val="18"/>
                      </w:rPr>
                    </m:ctrlPr>
                  </m:sSubPr>
                  <m:e>
                    <m:r>
                      <m:rPr>
                        <m:sty m:val="p"/>
                      </m:rPr>
                      <w:rPr>
                        <w:rFonts w:ascii="Cambria Math" w:hAnsi="Cambria Math" w:cstheme="majorBidi"/>
                        <w:sz w:val="18"/>
                        <w:szCs w:val="18"/>
                      </w:rPr>
                      <m:t>Tellez</m:t>
                    </m:r>
                  </m:e>
                  <m:sub>
                    <m:sSub>
                      <m:sSubPr>
                        <m:ctrlPr>
                          <w:rPr>
                            <w:rFonts w:ascii="Cambria Math" w:hAnsi="Cambria Math" w:cstheme="majorBidi"/>
                            <w:sz w:val="18"/>
                            <w:szCs w:val="18"/>
                          </w:rPr>
                        </m:ctrlPr>
                      </m:sSubPr>
                      <m:e>
                        <m:r>
                          <m:rPr>
                            <m:sty m:val="p"/>
                          </m:rPr>
                          <w:rPr>
                            <w:rFonts w:ascii="Cambria Math" w:hAnsi="Cambria Math" w:cstheme="majorBidi"/>
                            <w:sz w:val="18"/>
                            <w:szCs w:val="18"/>
                          </w:rPr>
                          <m:t>V</m:t>
                        </m:r>
                      </m:e>
                      <m:sub>
                        <m:r>
                          <m:rPr>
                            <m:sty m:val="p"/>
                          </m:rPr>
                          <w:rPr>
                            <w:rFonts w:ascii="Cambria Math" w:hAnsi="Cambria Math" w:cstheme="majorBidi"/>
                            <w:sz w:val="18"/>
                            <w:szCs w:val="18"/>
                          </w:rPr>
                          <m:t>2</m:t>
                        </m:r>
                      </m:sub>
                    </m:sSub>
                  </m:sub>
                </m:sSub>
              </m:oMath>
            </m:oMathPara>
          </w:p>
        </w:tc>
        <w:tc>
          <w:tcPr>
            <w:tcW w:w="1006" w:type="dxa"/>
            <w:tcBorders>
              <w:top w:val="double" w:sz="4" w:space="0" w:color="auto"/>
              <w:right w:val="double" w:sz="4" w:space="0" w:color="auto"/>
            </w:tcBorders>
            <w:vAlign w:val="center"/>
          </w:tcPr>
          <w:p w:rsidR="0067709F" w:rsidRPr="00572C6F" w:rsidRDefault="00572C6F" w:rsidP="005A4A18">
            <w:pPr>
              <w:bidi/>
              <w:spacing w:after="0" w:line="240" w:lineRule="auto"/>
              <w:jc w:val="center"/>
              <w:rPr>
                <w:rFonts w:asciiTheme="majorBidi" w:hAnsiTheme="majorBidi" w:cstheme="majorBidi"/>
                <w:sz w:val="18"/>
                <w:szCs w:val="18"/>
                <w:rtl/>
              </w:rPr>
            </w:pPr>
            <m:oMathPara>
              <m:oMath>
                <m:r>
                  <m:rPr>
                    <m:sty m:val="p"/>
                  </m:rPr>
                  <w:rPr>
                    <w:rFonts w:ascii="Cambria Math" w:hAnsi="Cambria Math" w:cstheme="majorBidi"/>
                    <w:sz w:val="18"/>
                    <w:szCs w:val="18"/>
                  </w:rPr>
                  <m:t>Proposed</m:t>
                </m:r>
              </m:oMath>
            </m:oMathPara>
          </w:p>
        </w:tc>
      </w:tr>
      <w:tr w:rsidR="0067709F" w:rsidRPr="00E52882" w:rsidTr="00BD14F5">
        <w:trPr>
          <w:trHeight w:val="440"/>
          <w:jc w:val="center"/>
        </w:trPr>
        <w:tc>
          <w:tcPr>
            <w:tcW w:w="2428" w:type="dxa"/>
            <w:vMerge w:val="restart"/>
            <w:tcBorders>
              <w:left w:val="double" w:sz="4" w:space="0" w:color="auto"/>
            </w:tcBorders>
            <w:vAlign w:val="center"/>
          </w:tcPr>
          <w:p w:rsidR="0067709F" w:rsidRPr="003F0683" w:rsidRDefault="0067709F" w:rsidP="005A4A18">
            <w:pPr>
              <w:spacing w:after="0" w:line="240" w:lineRule="auto"/>
              <w:jc w:val="center"/>
              <w:rPr>
                <w:rFonts w:asciiTheme="majorBidi" w:hAnsiTheme="majorBidi" w:cs="B Nazanin"/>
                <w:rtl/>
                <w:lang w:bidi="fa-IR"/>
              </w:rPr>
            </w:pPr>
            <w:r w:rsidRPr="003F0683">
              <w:rPr>
                <w:rFonts w:asciiTheme="majorBidi" w:hAnsiTheme="majorBidi" w:cs="B Nazanin"/>
                <w:rtl/>
                <w:lang w:bidi="fa-IR"/>
              </w:rPr>
              <w:t>رمزنگاری کلید</w:t>
            </w:r>
            <w:r w:rsidRPr="003F0683">
              <w:rPr>
                <w:rFonts w:asciiTheme="majorBidi" w:hAnsiTheme="majorBidi" w:cs="B Nazanin" w:hint="cs"/>
                <w:rtl/>
                <w:lang w:bidi="fa-IR"/>
              </w:rPr>
              <w:t xml:space="preserve"> </w:t>
            </w:r>
            <w:r w:rsidRPr="003F0683">
              <w:rPr>
                <w:rFonts w:asciiTheme="majorBidi" w:hAnsiTheme="majorBidi" w:cs="B Nazanin"/>
                <w:rtl/>
                <w:lang w:bidi="fa-IR"/>
              </w:rPr>
              <w:t>عمومی</w:t>
            </w:r>
          </w:p>
        </w:tc>
        <w:tc>
          <w:tcPr>
            <w:tcW w:w="447" w:type="dxa"/>
            <w:vAlign w:val="center"/>
          </w:tcPr>
          <w:p w:rsidR="0067709F" w:rsidRPr="002D33A9" w:rsidRDefault="0067709F" w:rsidP="005A4A18">
            <w:pPr>
              <w:spacing w:after="0" w:line="240" w:lineRule="auto"/>
              <w:jc w:val="center"/>
              <w:rPr>
                <w:rFonts w:asciiTheme="majorBidi" w:hAnsiTheme="majorBidi" w:cs="B Nazanin"/>
                <w:sz w:val="18"/>
                <w:szCs w:val="18"/>
              </w:rPr>
            </w:pPr>
            <w:r w:rsidRPr="002D33A9">
              <w:rPr>
                <w:rFonts w:asciiTheme="majorBidi" w:hAnsiTheme="majorBidi" w:cs="B Nazanin"/>
                <w:sz w:val="18"/>
                <w:szCs w:val="18"/>
              </w:rPr>
              <w:t>C</w:t>
            </w:r>
          </w:p>
        </w:tc>
        <w:tc>
          <w:tcPr>
            <w:tcW w:w="601" w:type="dxa"/>
            <w:vAlign w:val="center"/>
          </w:tcPr>
          <w:p w:rsidR="0067709F" w:rsidRPr="00572C6F" w:rsidRDefault="0067709F" w:rsidP="005A4A18">
            <w:pPr>
              <w:spacing w:after="0" w:line="240" w:lineRule="auto"/>
              <w:jc w:val="center"/>
              <w:rPr>
                <w:rFonts w:asciiTheme="majorBidi" w:hAnsiTheme="majorBidi" w:cs="B Nazanin"/>
                <w:rtl/>
                <w:lang w:bidi="fa-IR"/>
              </w:rPr>
            </w:pPr>
            <w:r w:rsidRPr="00572C6F">
              <w:rPr>
                <w:rFonts w:asciiTheme="majorBidi" w:hAnsiTheme="majorBidi" w:cs="B Nazanin"/>
                <w:rtl/>
                <w:lang w:bidi="fa-IR"/>
              </w:rPr>
              <w:t>1</w:t>
            </w:r>
          </w:p>
        </w:tc>
        <w:tc>
          <w:tcPr>
            <w:tcW w:w="630"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619"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619"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870"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839"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1006" w:type="dxa"/>
            <w:tcBorders>
              <w:right w:val="double" w:sz="4" w:space="0" w:color="auto"/>
            </w:tcBorders>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r>
      <w:tr w:rsidR="0067709F" w:rsidRPr="00E52882" w:rsidTr="00BD14F5">
        <w:trPr>
          <w:jc w:val="center"/>
        </w:trPr>
        <w:tc>
          <w:tcPr>
            <w:tcW w:w="2428" w:type="dxa"/>
            <w:vMerge/>
            <w:tcBorders>
              <w:left w:val="double" w:sz="4" w:space="0" w:color="auto"/>
            </w:tcBorders>
            <w:shd w:val="clear" w:color="auto" w:fill="D9D9D9" w:themeFill="background1" w:themeFillShade="D9"/>
            <w:vAlign w:val="center"/>
          </w:tcPr>
          <w:p w:rsidR="0067709F" w:rsidRPr="003F0683" w:rsidRDefault="0067709F" w:rsidP="005A4A18">
            <w:pPr>
              <w:spacing w:after="0" w:line="240" w:lineRule="auto"/>
              <w:jc w:val="center"/>
              <w:rPr>
                <w:rFonts w:asciiTheme="majorBidi" w:hAnsiTheme="majorBidi" w:cs="B Nazanin"/>
                <w:rtl/>
              </w:rPr>
            </w:pPr>
          </w:p>
        </w:tc>
        <w:tc>
          <w:tcPr>
            <w:tcW w:w="447" w:type="dxa"/>
            <w:shd w:val="clear" w:color="auto" w:fill="DBE5F1"/>
            <w:vAlign w:val="center"/>
          </w:tcPr>
          <w:p w:rsidR="0067709F" w:rsidRPr="002D33A9" w:rsidRDefault="0067709F" w:rsidP="005A4A18">
            <w:pPr>
              <w:spacing w:after="0" w:line="240" w:lineRule="auto"/>
              <w:jc w:val="center"/>
              <w:rPr>
                <w:rFonts w:asciiTheme="majorBidi" w:hAnsiTheme="majorBidi" w:cs="B Nazanin"/>
                <w:sz w:val="18"/>
                <w:szCs w:val="18"/>
              </w:rPr>
            </w:pPr>
            <w:r w:rsidRPr="002D33A9">
              <w:rPr>
                <w:rFonts w:asciiTheme="majorBidi" w:hAnsiTheme="majorBidi" w:cs="B Nazanin"/>
                <w:sz w:val="18"/>
                <w:szCs w:val="18"/>
              </w:rPr>
              <w:t>M</w:t>
            </w:r>
          </w:p>
        </w:tc>
        <w:tc>
          <w:tcPr>
            <w:tcW w:w="601"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630"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61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61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870"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83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3</w:t>
            </w:r>
          </w:p>
        </w:tc>
        <w:tc>
          <w:tcPr>
            <w:tcW w:w="1006" w:type="dxa"/>
            <w:tcBorders>
              <w:right w:val="double" w:sz="4" w:space="0" w:color="auto"/>
            </w:tcBorders>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r>
      <w:tr w:rsidR="0067709F" w:rsidRPr="00E52882" w:rsidTr="00BD14F5">
        <w:trPr>
          <w:jc w:val="center"/>
        </w:trPr>
        <w:tc>
          <w:tcPr>
            <w:tcW w:w="2428" w:type="dxa"/>
            <w:vMerge/>
            <w:tcBorders>
              <w:left w:val="double" w:sz="4" w:space="0" w:color="auto"/>
            </w:tcBorders>
            <w:vAlign w:val="center"/>
          </w:tcPr>
          <w:p w:rsidR="0067709F" w:rsidRPr="003F0683" w:rsidRDefault="0067709F" w:rsidP="005A4A18">
            <w:pPr>
              <w:spacing w:after="0" w:line="240" w:lineRule="auto"/>
              <w:jc w:val="center"/>
              <w:rPr>
                <w:rFonts w:asciiTheme="majorBidi" w:hAnsiTheme="majorBidi" w:cs="B Nazanin"/>
                <w:rtl/>
              </w:rPr>
            </w:pPr>
          </w:p>
        </w:tc>
        <w:tc>
          <w:tcPr>
            <w:tcW w:w="447" w:type="dxa"/>
            <w:vAlign w:val="center"/>
          </w:tcPr>
          <w:p w:rsidR="0067709F" w:rsidRPr="002D33A9" w:rsidRDefault="0067709F" w:rsidP="005A4A18">
            <w:pPr>
              <w:spacing w:after="0" w:line="240" w:lineRule="auto"/>
              <w:jc w:val="center"/>
              <w:rPr>
                <w:rFonts w:asciiTheme="majorBidi" w:hAnsiTheme="majorBidi" w:cs="B Nazanin"/>
                <w:sz w:val="18"/>
                <w:szCs w:val="18"/>
              </w:rPr>
            </w:pPr>
            <w:r w:rsidRPr="002D33A9">
              <w:rPr>
                <w:rFonts w:asciiTheme="majorBidi" w:hAnsiTheme="majorBidi" w:cs="B Nazanin"/>
                <w:sz w:val="18"/>
                <w:szCs w:val="18"/>
              </w:rPr>
              <w:t>PG</w:t>
            </w:r>
          </w:p>
        </w:tc>
        <w:tc>
          <w:tcPr>
            <w:tcW w:w="601"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630"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619"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619"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870"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839"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1006" w:type="dxa"/>
            <w:tcBorders>
              <w:right w:val="double" w:sz="4" w:space="0" w:color="auto"/>
            </w:tcBorders>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r>
      <w:tr w:rsidR="0067709F" w:rsidRPr="00E52882" w:rsidTr="00BD14F5">
        <w:trPr>
          <w:jc w:val="center"/>
        </w:trPr>
        <w:tc>
          <w:tcPr>
            <w:tcW w:w="2428" w:type="dxa"/>
            <w:vMerge w:val="restart"/>
            <w:tcBorders>
              <w:left w:val="double" w:sz="4" w:space="0" w:color="auto"/>
            </w:tcBorders>
            <w:shd w:val="clear" w:color="auto" w:fill="D9D9D9" w:themeFill="background1" w:themeFillShade="D9"/>
            <w:vAlign w:val="center"/>
          </w:tcPr>
          <w:p w:rsidR="0067709F" w:rsidRPr="003F0683" w:rsidRDefault="0067709F" w:rsidP="005A4A18">
            <w:pPr>
              <w:spacing w:after="0" w:line="240" w:lineRule="auto"/>
              <w:jc w:val="center"/>
              <w:rPr>
                <w:rFonts w:asciiTheme="majorBidi" w:hAnsiTheme="majorBidi" w:cs="B Nazanin"/>
                <w:rtl/>
                <w:lang w:bidi="fa-IR"/>
              </w:rPr>
            </w:pPr>
            <w:r w:rsidRPr="003F0683">
              <w:rPr>
                <w:rFonts w:asciiTheme="majorBidi" w:hAnsiTheme="majorBidi" w:cs="B Nazanin"/>
                <w:rtl/>
                <w:lang w:bidi="fa-IR"/>
              </w:rPr>
              <w:t>رمزگشایی کلید</w:t>
            </w:r>
            <w:r w:rsidRPr="003F0683">
              <w:rPr>
                <w:rFonts w:asciiTheme="majorBidi" w:hAnsiTheme="majorBidi" w:cs="B Nazanin" w:hint="cs"/>
                <w:rtl/>
                <w:lang w:bidi="fa-IR"/>
              </w:rPr>
              <w:t xml:space="preserve"> </w:t>
            </w:r>
            <w:r w:rsidRPr="003F0683">
              <w:rPr>
                <w:rFonts w:asciiTheme="majorBidi" w:hAnsiTheme="majorBidi" w:cs="B Nazanin"/>
                <w:rtl/>
                <w:lang w:bidi="fa-IR"/>
              </w:rPr>
              <w:t>عمومی</w:t>
            </w:r>
          </w:p>
        </w:tc>
        <w:tc>
          <w:tcPr>
            <w:tcW w:w="447" w:type="dxa"/>
            <w:shd w:val="clear" w:color="auto" w:fill="DBE5F1"/>
            <w:vAlign w:val="center"/>
          </w:tcPr>
          <w:p w:rsidR="0067709F" w:rsidRPr="002D33A9" w:rsidRDefault="0067709F" w:rsidP="005A4A18">
            <w:pPr>
              <w:spacing w:after="0" w:line="240" w:lineRule="auto"/>
              <w:jc w:val="center"/>
              <w:rPr>
                <w:rFonts w:asciiTheme="majorBidi" w:hAnsiTheme="majorBidi" w:cs="B Nazanin"/>
                <w:sz w:val="18"/>
                <w:szCs w:val="18"/>
              </w:rPr>
            </w:pPr>
            <w:r w:rsidRPr="002D33A9">
              <w:rPr>
                <w:rFonts w:asciiTheme="majorBidi" w:hAnsiTheme="majorBidi" w:cs="B Nazanin"/>
                <w:sz w:val="18"/>
                <w:szCs w:val="18"/>
              </w:rPr>
              <w:t>C</w:t>
            </w:r>
          </w:p>
        </w:tc>
        <w:tc>
          <w:tcPr>
            <w:tcW w:w="601"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630"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61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61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870"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83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1006" w:type="dxa"/>
            <w:tcBorders>
              <w:right w:val="double" w:sz="4" w:space="0" w:color="auto"/>
            </w:tcBorders>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r>
      <w:tr w:rsidR="0067709F" w:rsidRPr="00E52882" w:rsidTr="00BD14F5">
        <w:trPr>
          <w:jc w:val="center"/>
        </w:trPr>
        <w:tc>
          <w:tcPr>
            <w:tcW w:w="2428" w:type="dxa"/>
            <w:vMerge/>
            <w:tcBorders>
              <w:left w:val="double" w:sz="4" w:space="0" w:color="auto"/>
            </w:tcBorders>
            <w:vAlign w:val="center"/>
          </w:tcPr>
          <w:p w:rsidR="0067709F" w:rsidRPr="003F0683" w:rsidRDefault="0067709F" w:rsidP="005A4A18">
            <w:pPr>
              <w:spacing w:after="0" w:line="240" w:lineRule="auto"/>
              <w:jc w:val="center"/>
              <w:rPr>
                <w:rFonts w:asciiTheme="majorBidi" w:hAnsiTheme="majorBidi" w:cs="B Nazanin"/>
                <w:rtl/>
              </w:rPr>
            </w:pPr>
          </w:p>
        </w:tc>
        <w:tc>
          <w:tcPr>
            <w:tcW w:w="447" w:type="dxa"/>
            <w:vAlign w:val="center"/>
          </w:tcPr>
          <w:p w:rsidR="0067709F" w:rsidRPr="002D33A9" w:rsidRDefault="0067709F" w:rsidP="005A4A18">
            <w:pPr>
              <w:spacing w:after="0" w:line="240" w:lineRule="auto"/>
              <w:jc w:val="center"/>
              <w:rPr>
                <w:rFonts w:asciiTheme="majorBidi" w:hAnsiTheme="majorBidi" w:cs="B Nazanin"/>
                <w:sz w:val="18"/>
                <w:szCs w:val="18"/>
              </w:rPr>
            </w:pPr>
            <w:r w:rsidRPr="002D33A9">
              <w:rPr>
                <w:rFonts w:asciiTheme="majorBidi" w:hAnsiTheme="majorBidi" w:cs="B Nazanin"/>
                <w:sz w:val="18"/>
                <w:szCs w:val="18"/>
              </w:rPr>
              <w:t>M</w:t>
            </w:r>
          </w:p>
        </w:tc>
        <w:tc>
          <w:tcPr>
            <w:tcW w:w="601"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630"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619"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619"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870"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839"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1006" w:type="dxa"/>
            <w:tcBorders>
              <w:right w:val="double" w:sz="4" w:space="0" w:color="auto"/>
            </w:tcBorders>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r>
      <w:tr w:rsidR="0067709F" w:rsidRPr="00E52882" w:rsidTr="00BD14F5">
        <w:trPr>
          <w:jc w:val="center"/>
        </w:trPr>
        <w:tc>
          <w:tcPr>
            <w:tcW w:w="2428" w:type="dxa"/>
            <w:vMerge/>
            <w:tcBorders>
              <w:left w:val="double" w:sz="4" w:space="0" w:color="auto"/>
            </w:tcBorders>
            <w:shd w:val="clear" w:color="auto" w:fill="D9D9D9" w:themeFill="background1" w:themeFillShade="D9"/>
            <w:vAlign w:val="center"/>
          </w:tcPr>
          <w:p w:rsidR="0067709F" w:rsidRPr="003F0683" w:rsidRDefault="0067709F" w:rsidP="005A4A18">
            <w:pPr>
              <w:spacing w:after="0" w:line="240" w:lineRule="auto"/>
              <w:jc w:val="center"/>
              <w:rPr>
                <w:rFonts w:asciiTheme="majorBidi" w:hAnsiTheme="majorBidi" w:cs="B Nazanin"/>
                <w:rtl/>
              </w:rPr>
            </w:pPr>
          </w:p>
        </w:tc>
        <w:tc>
          <w:tcPr>
            <w:tcW w:w="447" w:type="dxa"/>
            <w:shd w:val="clear" w:color="auto" w:fill="DBE5F1"/>
            <w:vAlign w:val="center"/>
          </w:tcPr>
          <w:p w:rsidR="0067709F" w:rsidRPr="002D33A9" w:rsidRDefault="0067709F" w:rsidP="005A4A18">
            <w:pPr>
              <w:spacing w:after="0" w:line="240" w:lineRule="auto"/>
              <w:jc w:val="center"/>
              <w:rPr>
                <w:rFonts w:asciiTheme="majorBidi" w:hAnsiTheme="majorBidi" w:cs="B Nazanin"/>
                <w:sz w:val="18"/>
                <w:szCs w:val="18"/>
              </w:rPr>
            </w:pPr>
            <w:r w:rsidRPr="002D33A9">
              <w:rPr>
                <w:rFonts w:asciiTheme="majorBidi" w:hAnsiTheme="majorBidi" w:cs="B Nazanin"/>
                <w:sz w:val="18"/>
                <w:szCs w:val="18"/>
              </w:rPr>
              <w:t>PG</w:t>
            </w:r>
          </w:p>
        </w:tc>
        <w:tc>
          <w:tcPr>
            <w:tcW w:w="601"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630"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61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61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870"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83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1006" w:type="dxa"/>
            <w:tcBorders>
              <w:right w:val="double" w:sz="4" w:space="0" w:color="auto"/>
            </w:tcBorders>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r>
      <w:tr w:rsidR="0067709F" w:rsidRPr="00E52882" w:rsidTr="00BD14F5">
        <w:trPr>
          <w:jc w:val="center"/>
        </w:trPr>
        <w:tc>
          <w:tcPr>
            <w:tcW w:w="2428" w:type="dxa"/>
            <w:vMerge w:val="restart"/>
            <w:tcBorders>
              <w:left w:val="double" w:sz="4" w:space="0" w:color="auto"/>
            </w:tcBorders>
            <w:vAlign w:val="center"/>
          </w:tcPr>
          <w:p w:rsidR="0067709F" w:rsidRPr="003F0683" w:rsidRDefault="0067709F" w:rsidP="005A4A18">
            <w:pPr>
              <w:spacing w:after="0" w:line="240" w:lineRule="auto"/>
              <w:jc w:val="center"/>
              <w:rPr>
                <w:rFonts w:asciiTheme="majorBidi" w:hAnsiTheme="majorBidi" w:cs="B Nazanin"/>
              </w:rPr>
            </w:pPr>
            <w:r w:rsidRPr="003F0683">
              <w:rPr>
                <w:rFonts w:asciiTheme="majorBidi" w:hAnsiTheme="majorBidi" w:cs="B Nazanin"/>
                <w:rtl/>
              </w:rPr>
              <w:t>تولید امضا</w:t>
            </w:r>
          </w:p>
        </w:tc>
        <w:tc>
          <w:tcPr>
            <w:tcW w:w="447" w:type="dxa"/>
            <w:vAlign w:val="center"/>
          </w:tcPr>
          <w:p w:rsidR="0067709F" w:rsidRPr="002D33A9" w:rsidRDefault="0067709F" w:rsidP="005A4A18">
            <w:pPr>
              <w:spacing w:after="0" w:line="240" w:lineRule="auto"/>
              <w:jc w:val="center"/>
              <w:rPr>
                <w:rFonts w:asciiTheme="majorBidi" w:hAnsiTheme="majorBidi" w:cs="B Nazanin"/>
                <w:sz w:val="18"/>
                <w:szCs w:val="18"/>
              </w:rPr>
            </w:pPr>
            <w:r w:rsidRPr="002D33A9">
              <w:rPr>
                <w:rFonts w:asciiTheme="majorBidi" w:hAnsiTheme="majorBidi" w:cs="B Nazanin"/>
                <w:sz w:val="18"/>
                <w:szCs w:val="18"/>
              </w:rPr>
              <w:t>C</w:t>
            </w:r>
          </w:p>
        </w:tc>
        <w:tc>
          <w:tcPr>
            <w:tcW w:w="601"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630"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619"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619"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870"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839"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1006" w:type="dxa"/>
            <w:tcBorders>
              <w:right w:val="double" w:sz="4" w:space="0" w:color="auto"/>
            </w:tcBorders>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r>
      <w:tr w:rsidR="0067709F" w:rsidRPr="00E52882" w:rsidTr="00BD14F5">
        <w:trPr>
          <w:jc w:val="center"/>
        </w:trPr>
        <w:tc>
          <w:tcPr>
            <w:tcW w:w="2428" w:type="dxa"/>
            <w:vMerge/>
            <w:tcBorders>
              <w:left w:val="double" w:sz="4" w:space="0" w:color="auto"/>
            </w:tcBorders>
            <w:shd w:val="clear" w:color="auto" w:fill="D9D9D9" w:themeFill="background1" w:themeFillShade="D9"/>
            <w:vAlign w:val="center"/>
          </w:tcPr>
          <w:p w:rsidR="0067709F" w:rsidRPr="003F0683" w:rsidRDefault="0067709F" w:rsidP="005A4A18">
            <w:pPr>
              <w:spacing w:after="0" w:line="240" w:lineRule="auto"/>
              <w:jc w:val="center"/>
              <w:rPr>
                <w:rFonts w:asciiTheme="majorBidi" w:hAnsiTheme="majorBidi" w:cs="B Nazanin"/>
                <w:rtl/>
              </w:rPr>
            </w:pPr>
          </w:p>
        </w:tc>
        <w:tc>
          <w:tcPr>
            <w:tcW w:w="447" w:type="dxa"/>
            <w:shd w:val="clear" w:color="auto" w:fill="DBE5F1"/>
            <w:vAlign w:val="center"/>
          </w:tcPr>
          <w:p w:rsidR="0067709F" w:rsidRPr="002D33A9" w:rsidRDefault="0067709F" w:rsidP="005A4A18">
            <w:pPr>
              <w:spacing w:after="0" w:line="240" w:lineRule="auto"/>
              <w:jc w:val="center"/>
              <w:rPr>
                <w:rFonts w:asciiTheme="majorBidi" w:hAnsiTheme="majorBidi" w:cs="B Nazanin"/>
                <w:sz w:val="18"/>
                <w:szCs w:val="18"/>
              </w:rPr>
            </w:pPr>
            <w:r w:rsidRPr="002D33A9">
              <w:rPr>
                <w:rFonts w:asciiTheme="majorBidi" w:hAnsiTheme="majorBidi" w:cs="B Nazanin"/>
                <w:sz w:val="18"/>
                <w:szCs w:val="18"/>
              </w:rPr>
              <w:t>M</w:t>
            </w:r>
          </w:p>
        </w:tc>
        <w:tc>
          <w:tcPr>
            <w:tcW w:w="601"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3</w:t>
            </w:r>
          </w:p>
        </w:tc>
        <w:tc>
          <w:tcPr>
            <w:tcW w:w="630"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61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61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870"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83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3</w:t>
            </w:r>
          </w:p>
        </w:tc>
        <w:tc>
          <w:tcPr>
            <w:tcW w:w="1006" w:type="dxa"/>
            <w:tcBorders>
              <w:right w:val="double" w:sz="4" w:space="0" w:color="auto"/>
            </w:tcBorders>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r>
      <w:tr w:rsidR="0067709F" w:rsidRPr="00E52882" w:rsidTr="00BD14F5">
        <w:trPr>
          <w:jc w:val="center"/>
        </w:trPr>
        <w:tc>
          <w:tcPr>
            <w:tcW w:w="2428" w:type="dxa"/>
            <w:vMerge/>
            <w:tcBorders>
              <w:left w:val="double" w:sz="4" w:space="0" w:color="auto"/>
            </w:tcBorders>
            <w:vAlign w:val="center"/>
          </w:tcPr>
          <w:p w:rsidR="0067709F" w:rsidRPr="003F0683" w:rsidRDefault="0067709F" w:rsidP="005A4A18">
            <w:pPr>
              <w:spacing w:after="0" w:line="240" w:lineRule="auto"/>
              <w:jc w:val="center"/>
              <w:rPr>
                <w:rFonts w:asciiTheme="majorBidi" w:hAnsiTheme="majorBidi" w:cs="B Nazanin"/>
                <w:rtl/>
              </w:rPr>
            </w:pPr>
          </w:p>
        </w:tc>
        <w:tc>
          <w:tcPr>
            <w:tcW w:w="447" w:type="dxa"/>
            <w:vAlign w:val="center"/>
          </w:tcPr>
          <w:p w:rsidR="0067709F" w:rsidRPr="002D33A9" w:rsidRDefault="0067709F" w:rsidP="005A4A18">
            <w:pPr>
              <w:spacing w:after="0" w:line="240" w:lineRule="auto"/>
              <w:jc w:val="center"/>
              <w:rPr>
                <w:rFonts w:asciiTheme="majorBidi" w:hAnsiTheme="majorBidi" w:cs="B Nazanin"/>
                <w:sz w:val="18"/>
                <w:szCs w:val="18"/>
              </w:rPr>
            </w:pPr>
            <w:r w:rsidRPr="002D33A9">
              <w:rPr>
                <w:rFonts w:asciiTheme="majorBidi" w:hAnsiTheme="majorBidi" w:cs="B Nazanin"/>
                <w:sz w:val="18"/>
                <w:szCs w:val="18"/>
              </w:rPr>
              <w:t>PG</w:t>
            </w:r>
          </w:p>
        </w:tc>
        <w:tc>
          <w:tcPr>
            <w:tcW w:w="601"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630"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619"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619"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870"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839" w:type="dxa"/>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1006" w:type="dxa"/>
            <w:tcBorders>
              <w:right w:val="double" w:sz="4" w:space="0" w:color="auto"/>
            </w:tcBorders>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r>
      <w:tr w:rsidR="0067709F" w:rsidRPr="00E52882" w:rsidTr="00BD14F5">
        <w:trPr>
          <w:jc w:val="center"/>
        </w:trPr>
        <w:tc>
          <w:tcPr>
            <w:tcW w:w="2428" w:type="dxa"/>
            <w:vMerge w:val="restart"/>
            <w:tcBorders>
              <w:left w:val="double" w:sz="4" w:space="0" w:color="auto"/>
            </w:tcBorders>
            <w:shd w:val="clear" w:color="auto" w:fill="D9D9D9" w:themeFill="background1" w:themeFillShade="D9"/>
            <w:vAlign w:val="center"/>
          </w:tcPr>
          <w:p w:rsidR="0067709F" w:rsidRPr="003F0683" w:rsidRDefault="0067709F" w:rsidP="005A4A18">
            <w:pPr>
              <w:spacing w:after="0" w:line="240" w:lineRule="auto"/>
              <w:jc w:val="center"/>
              <w:rPr>
                <w:rFonts w:asciiTheme="majorBidi" w:hAnsiTheme="majorBidi" w:cs="B Nazanin"/>
              </w:rPr>
            </w:pPr>
            <w:r w:rsidRPr="003F0683">
              <w:rPr>
                <w:rFonts w:asciiTheme="majorBidi" w:hAnsiTheme="majorBidi" w:cs="B Nazanin"/>
                <w:rtl/>
              </w:rPr>
              <w:t>بررسی صحت امضا</w:t>
            </w:r>
          </w:p>
        </w:tc>
        <w:tc>
          <w:tcPr>
            <w:tcW w:w="447" w:type="dxa"/>
            <w:shd w:val="clear" w:color="auto" w:fill="DBE5F1"/>
            <w:vAlign w:val="center"/>
          </w:tcPr>
          <w:p w:rsidR="0067709F" w:rsidRPr="002D33A9" w:rsidRDefault="0067709F" w:rsidP="005A4A18">
            <w:pPr>
              <w:spacing w:after="0" w:line="240" w:lineRule="auto"/>
              <w:jc w:val="center"/>
              <w:rPr>
                <w:rFonts w:asciiTheme="majorBidi" w:hAnsiTheme="majorBidi" w:cs="B Nazanin"/>
                <w:sz w:val="18"/>
                <w:szCs w:val="18"/>
              </w:rPr>
            </w:pPr>
            <w:r w:rsidRPr="002D33A9">
              <w:rPr>
                <w:rFonts w:asciiTheme="majorBidi" w:hAnsiTheme="majorBidi" w:cs="B Nazanin"/>
                <w:sz w:val="18"/>
                <w:szCs w:val="18"/>
              </w:rPr>
              <w:t>C</w:t>
            </w:r>
          </w:p>
        </w:tc>
        <w:tc>
          <w:tcPr>
            <w:tcW w:w="601" w:type="dxa"/>
            <w:shd w:val="clear" w:color="auto" w:fill="DBE5F1" w:themeFill="accent1" w:themeFillTint="33"/>
            <w:vAlign w:val="center"/>
          </w:tcPr>
          <w:p w:rsidR="0067709F" w:rsidRPr="00D81375" w:rsidRDefault="0067709F" w:rsidP="005A4A18">
            <w:pPr>
              <w:spacing w:after="0" w:line="240" w:lineRule="auto"/>
              <w:jc w:val="center"/>
              <w:rPr>
                <w:rFonts w:asciiTheme="majorBidi" w:hAnsiTheme="majorBidi" w:cs="B Nazanin"/>
                <w:color w:val="000000"/>
              </w:rPr>
            </w:pPr>
            <w:r w:rsidRPr="00D81375">
              <w:rPr>
                <w:rFonts w:asciiTheme="majorBidi" w:hAnsiTheme="majorBidi" w:cs="B Nazanin"/>
                <w:color w:val="000000"/>
                <w:rtl/>
              </w:rPr>
              <w:t>2</w:t>
            </w:r>
          </w:p>
        </w:tc>
        <w:tc>
          <w:tcPr>
            <w:tcW w:w="630" w:type="dxa"/>
            <w:shd w:val="clear" w:color="auto" w:fill="DBE5F1" w:themeFill="accent1" w:themeFillTint="33"/>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619" w:type="dxa"/>
            <w:shd w:val="clear" w:color="auto" w:fill="DBE5F1" w:themeFill="accent1" w:themeFillTint="33"/>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619" w:type="dxa"/>
            <w:shd w:val="clear" w:color="auto" w:fill="DBE5F1" w:themeFill="accent1" w:themeFillTint="33"/>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870" w:type="dxa"/>
            <w:shd w:val="clear" w:color="auto" w:fill="DBE5F1" w:themeFill="accent1" w:themeFillTint="33"/>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839" w:type="dxa"/>
            <w:shd w:val="clear" w:color="auto" w:fill="DBE5F1" w:themeFill="accent1" w:themeFillTint="33"/>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1006" w:type="dxa"/>
            <w:tcBorders>
              <w:right w:val="double" w:sz="4" w:space="0" w:color="auto"/>
            </w:tcBorders>
            <w:shd w:val="clear" w:color="auto" w:fill="DBE5F1" w:themeFill="accent1" w:themeFillTint="33"/>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r>
      <w:tr w:rsidR="0067709F" w:rsidRPr="00E52882" w:rsidTr="00BD14F5">
        <w:trPr>
          <w:jc w:val="center"/>
        </w:trPr>
        <w:tc>
          <w:tcPr>
            <w:tcW w:w="2428" w:type="dxa"/>
            <w:vMerge/>
            <w:tcBorders>
              <w:left w:val="double" w:sz="4" w:space="0" w:color="auto"/>
            </w:tcBorders>
            <w:shd w:val="clear" w:color="auto" w:fill="auto"/>
            <w:vAlign w:val="center"/>
          </w:tcPr>
          <w:p w:rsidR="0067709F" w:rsidRPr="003F0683" w:rsidRDefault="0067709F" w:rsidP="005A4A18">
            <w:pPr>
              <w:spacing w:after="0" w:line="240" w:lineRule="auto"/>
              <w:jc w:val="center"/>
              <w:rPr>
                <w:rFonts w:asciiTheme="majorBidi" w:hAnsiTheme="majorBidi" w:cs="B Nazanin"/>
                <w:rtl/>
              </w:rPr>
            </w:pPr>
          </w:p>
        </w:tc>
        <w:tc>
          <w:tcPr>
            <w:tcW w:w="447" w:type="dxa"/>
            <w:vAlign w:val="center"/>
          </w:tcPr>
          <w:p w:rsidR="0067709F" w:rsidRPr="002D33A9" w:rsidRDefault="0067709F" w:rsidP="005A4A18">
            <w:pPr>
              <w:spacing w:after="0" w:line="240" w:lineRule="auto"/>
              <w:jc w:val="center"/>
              <w:rPr>
                <w:rFonts w:asciiTheme="majorBidi" w:hAnsiTheme="majorBidi" w:cs="B Nazanin"/>
                <w:sz w:val="18"/>
                <w:szCs w:val="18"/>
              </w:rPr>
            </w:pPr>
            <w:r w:rsidRPr="002D33A9">
              <w:rPr>
                <w:rFonts w:asciiTheme="majorBidi" w:hAnsiTheme="majorBidi" w:cs="B Nazanin"/>
                <w:sz w:val="18"/>
                <w:szCs w:val="18"/>
              </w:rPr>
              <w:t>M</w:t>
            </w:r>
          </w:p>
        </w:tc>
        <w:tc>
          <w:tcPr>
            <w:tcW w:w="601"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630"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619"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619"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870"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839"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1006" w:type="dxa"/>
            <w:tcBorders>
              <w:right w:val="double" w:sz="4" w:space="0" w:color="auto"/>
            </w:tcBorders>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r>
      <w:tr w:rsidR="0067709F" w:rsidRPr="00E52882" w:rsidTr="00BD14F5">
        <w:trPr>
          <w:jc w:val="center"/>
        </w:trPr>
        <w:tc>
          <w:tcPr>
            <w:tcW w:w="2428" w:type="dxa"/>
            <w:vMerge/>
            <w:tcBorders>
              <w:left w:val="double" w:sz="4" w:space="0" w:color="auto"/>
            </w:tcBorders>
            <w:shd w:val="clear" w:color="auto" w:fill="D9D9D9" w:themeFill="background1" w:themeFillShade="D9"/>
            <w:vAlign w:val="center"/>
          </w:tcPr>
          <w:p w:rsidR="0067709F" w:rsidRPr="003F0683" w:rsidRDefault="0067709F" w:rsidP="005A4A18">
            <w:pPr>
              <w:spacing w:after="0" w:line="240" w:lineRule="auto"/>
              <w:jc w:val="center"/>
              <w:rPr>
                <w:rFonts w:asciiTheme="majorBidi" w:hAnsiTheme="majorBidi" w:cs="B Nazanin"/>
                <w:rtl/>
              </w:rPr>
            </w:pPr>
          </w:p>
        </w:tc>
        <w:tc>
          <w:tcPr>
            <w:tcW w:w="447" w:type="dxa"/>
            <w:shd w:val="clear" w:color="auto" w:fill="DBE5F1"/>
            <w:vAlign w:val="center"/>
          </w:tcPr>
          <w:p w:rsidR="0067709F" w:rsidRPr="002D33A9" w:rsidRDefault="0067709F" w:rsidP="005A4A18">
            <w:pPr>
              <w:spacing w:after="0" w:line="240" w:lineRule="auto"/>
              <w:jc w:val="center"/>
              <w:rPr>
                <w:rFonts w:asciiTheme="majorBidi" w:hAnsiTheme="majorBidi" w:cs="B Nazanin"/>
                <w:sz w:val="18"/>
                <w:szCs w:val="18"/>
              </w:rPr>
            </w:pPr>
            <w:r w:rsidRPr="002D33A9">
              <w:rPr>
                <w:rFonts w:asciiTheme="majorBidi" w:hAnsiTheme="majorBidi" w:cs="B Nazanin"/>
                <w:sz w:val="18"/>
                <w:szCs w:val="18"/>
              </w:rPr>
              <w:t>PG</w:t>
            </w:r>
          </w:p>
        </w:tc>
        <w:tc>
          <w:tcPr>
            <w:tcW w:w="601"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630"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61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61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870"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83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1006" w:type="dxa"/>
            <w:tcBorders>
              <w:right w:val="double" w:sz="4" w:space="0" w:color="auto"/>
            </w:tcBorders>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r>
      <w:tr w:rsidR="0067709F" w:rsidRPr="00E52882" w:rsidTr="00BD14F5">
        <w:trPr>
          <w:jc w:val="center"/>
        </w:trPr>
        <w:tc>
          <w:tcPr>
            <w:tcW w:w="2428" w:type="dxa"/>
            <w:vMerge w:val="restart"/>
            <w:tcBorders>
              <w:left w:val="double" w:sz="4" w:space="0" w:color="auto"/>
            </w:tcBorders>
            <w:shd w:val="clear" w:color="auto" w:fill="auto"/>
            <w:vAlign w:val="center"/>
          </w:tcPr>
          <w:p w:rsidR="0067709F" w:rsidRPr="003F0683" w:rsidRDefault="0067709F" w:rsidP="005A4A18">
            <w:pPr>
              <w:spacing w:after="0" w:line="240" w:lineRule="auto"/>
              <w:jc w:val="center"/>
              <w:rPr>
                <w:rFonts w:asciiTheme="majorBidi" w:hAnsiTheme="majorBidi" w:cs="B Nazanin"/>
                <w:rtl/>
              </w:rPr>
            </w:pPr>
            <w:r w:rsidRPr="003F0683">
              <w:rPr>
                <w:rFonts w:asciiTheme="majorBidi" w:hAnsiTheme="majorBidi" w:cs="B Nazanin"/>
                <w:rtl/>
              </w:rPr>
              <w:t>رمزنگاری/رمزگشایی کلید</w:t>
            </w:r>
            <w:r w:rsidRPr="003F0683">
              <w:rPr>
                <w:rFonts w:asciiTheme="majorBidi" w:hAnsiTheme="majorBidi" w:cs="B Nazanin" w:hint="cs"/>
                <w:rtl/>
              </w:rPr>
              <w:t xml:space="preserve"> </w:t>
            </w:r>
            <w:r w:rsidRPr="003F0683">
              <w:rPr>
                <w:rFonts w:asciiTheme="majorBidi" w:hAnsiTheme="majorBidi" w:cs="B Nazanin"/>
                <w:rtl/>
              </w:rPr>
              <w:t>متقارن</w:t>
            </w:r>
          </w:p>
        </w:tc>
        <w:tc>
          <w:tcPr>
            <w:tcW w:w="447" w:type="dxa"/>
            <w:vAlign w:val="center"/>
          </w:tcPr>
          <w:p w:rsidR="0067709F" w:rsidRPr="002D33A9" w:rsidRDefault="0067709F" w:rsidP="005A4A18">
            <w:pPr>
              <w:spacing w:after="0" w:line="240" w:lineRule="auto"/>
              <w:jc w:val="center"/>
              <w:rPr>
                <w:rFonts w:asciiTheme="majorBidi" w:hAnsiTheme="majorBidi" w:cs="B Nazanin"/>
                <w:sz w:val="18"/>
                <w:szCs w:val="18"/>
              </w:rPr>
            </w:pPr>
            <w:r w:rsidRPr="002D33A9">
              <w:rPr>
                <w:rFonts w:asciiTheme="majorBidi" w:hAnsiTheme="majorBidi" w:cs="B Nazanin"/>
                <w:sz w:val="18"/>
                <w:szCs w:val="18"/>
              </w:rPr>
              <w:t>C</w:t>
            </w:r>
          </w:p>
        </w:tc>
        <w:tc>
          <w:tcPr>
            <w:tcW w:w="601"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630"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619"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4</w:t>
            </w:r>
          </w:p>
        </w:tc>
        <w:tc>
          <w:tcPr>
            <w:tcW w:w="619"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4</w:t>
            </w:r>
          </w:p>
        </w:tc>
        <w:tc>
          <w:tcPr>
            <w:tcW w:w="870"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5</w:t>
            </w:r>
          </w:p>
        </w:tc>
        <w:tc>
          <w:tcPr>
            <w:tcW w:w="839"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1006" w:type="dxa"/>
            <w:tcBorders>
              <w:right w:val="double" w:sz="4" w:space="0" w:color="auto"/>
            </w:tcBorders>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4</w:t>
            </w:r>
          </w:p>
        </w:tc>
      </w:tr>
      <w:tr w:rsidR="0067709F" w:rsidRPr="00E52882" w:rsidTr="00BD14F5">
        <w:trPr>
          <w:trHeight w:val="269"/>
          <w:jc w:val="center"/>
        </w:trPr>
        <w:tc>
          <w:tcPr>
            <w:tcW w:w="2428" w:type="dxa"/>
            <w:vMerge/>
            <w:tcBorders>
              <w:left w:val="double" w:sz="4" w:space="0" w:color="auto"/>
            </w:tcBorders>
            <w:shd w:val="clear" w:color="auto" w:fill="D9D9D9" w:themeFill="background1" w:themeFillShade="D9"/>
            <w:vAlign w:val="center"/>
          </w:tcPr>
          <w:p w:rsidR="0067709F" w:rsidRPr="003F0683" w:rsidRDefault="0067709F" w:rsidP="005A4A18">
            <w:pPr>
              <w:spacing w:after="0" w:line="240" w:lineRule="auto"/>
              <w:jc w:val="center"/>
              <w:rPr>
                <w:rFonts w:asciiTheme="majorBidi" w:hAnsiTheme="majorBidi" w:cs="B Nazanin"/>
                <w:rtl/>
              </w:rPr>
            </w:pPr>
          </w:p>
        </w:tc>
        <w:tc>
          <w:tcPr>
            <w:tcW w:w="447" w:type="dxa"/>
            <w:shd w:val="clear" w:color="auto" w:fill="DBE5F1"/>
            <w:vAlign w:val="center"/>
          </w:tcPr>
          <w:p w:rsidR="0067709F" w:rsidRPr="002D33A9" w:rsidRDefault="0067709F" w:rsidP="005A4A18">
            <w:pPr>
              <w:spacing w:after="0" w:line="240" w:lineRule="auto"/>
              <w:jc w:val="center"/>
              <w:rPr>
                <w:rFonts w:asciiTheme="majorBidi" w:hAnsiTheme="majorBidi" w:cs="B Nazanin"/>
                <w:sz w:val="18"/>
                <w:szCs w:val="18"/>
              </w:rPr>
            </w:pPr>
            <w:r w:rsidRPr="002D33A9">
              <w:rPr>
                <w:rFonts w:asciiTheme="majorBidi" w:hAnsiTheme="majorBidi" w:cs="B Nazanin"/>
                <w:sz w:val="18"/>
                <w:szCs w:val="18"/>
              </w:rPr>
              <w:t>M</w:t>
            </w:r>
          </w:p>
        </w:tc>
        <w:tc>
          <w:tcPr>
            <w:tcW w:w="601"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630"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61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3</w:t>
            </w:r>
          </w:p>
        </w:tc>
        <w:tc>
          <w:tcPr>
            <w:tcW w:w="61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5</w:t>
            </w:r>
          </w:p>
        </w:tc>
        <w:tc>
          <w:tcPr>
            <w:tcW w:w="870"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6</w:t>
            </w:r>
          </w:p>
        </w:tc>
        <w:tc>
          <w:tcPr>
            <w:tcW w:w="83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1006" w:type="dxa"/>
            <w:tcBorders>
              <w:right w:val="double" w:sz="4" w:space="0" w:color="auto"/>
            </w:tcBorders>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3</w:t>
            </w:r>
          </w:p>
        </w:tc>
      </w:tr>
      <w:tr w:rsidR="0067709F" w:rsidRPr="00E52882" w:rsidTr="00BD14F5">
        <w:trPr>
          <w:trHeight w:val="269"/>
          <w:jc w:val="center"/>
        </w:trPr>
        <w:tc>
          <w:tcPr>
            <w:tcW w:w="2428" w:type="dxa"/>
            <w:vMerge/>
            <w:tcBorders>
              <w:left w:val="double" w:sz="4" w:space="0" w:color="auto"/>
            </w:tcBorders>
            <w:shd w:val="clear" w:color="auto" w:fill="auto"/>
            <w:vAlign w:val="center"/>
          </w:tcPr>
          <w:p w:rsidR="0067709F" w:rsidRPr="003F0683" w:rsidRDefault="0067709F" w:rsidP="005A4A18">
            <w:pPr>
              <w:spacing w:after="0" w:line="240" w:lineRule="auto"/>
              <w:jc w:val="center"/>
              <w:rPr>
                <w:rFonts w:asciiTheme="majorBidi" w:hAnsiTheme="majorBidi" w:cs="B Nazanin"/>
                <w:rtl/>
              </w:rPr>
            </w:pPr>
          </w:p>
        </w:tc>
        <w:tc>
          <w:tcPr>
            <w:tcW w:w="447" w:type="dxa"/>
            <w:vAlign w:val="center"/>
          </w:tcPr>
          <w:p w:rsidR="0067709F" w:rsidRPr="002D33A9" w:rsidRDefault="0067709F" w:rsidP="005A4A18">
            <w:pPr>
              <w:spacing w:after="0" w:line="240" w:lineRule="auto"/>
              <w:jc w:val="center"/>
              <w:rPr>
                <w:rFonts w:asciiTheme="majorBidi" w:hAnsiTheme="majorBidi" w:cs="B Nazanin"/>
                <w:sz w:val="18"/>
                <w:szCs w:val="18"/>
              </w:rPr>
            </w:pPr>
            <w:r w:rsidRPr="002D33A9">
              <w:rPr>
                <w:rFonts w:asciiTheme="majorBidi" w:hAnsiTheme="majorBidi" w:cs="B Nazanin"/>
                <w:sz w:val="18"/>
                <w:szCs w:val="18"/>
              </w:rPr>
              <w:t>PG</w:t>
            </w:r>
          </w:p>
        </w:tc>
        <w:tc>
          <w:tcPr>
            <w:tcW w:w="601"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630"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619"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619"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870"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839"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1006" w:type="dxa"/>
            <w:tcBorders>
              <w:right w:val="double" w:sz="4" w:space="0" w:color="auto"/>
            </w:tcBorders>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r>
      <w:tr w:rsidR="0067709F" w:rsidRPr="00E52882" w:rsidTr="00BD14F5">
        <w:trPr>
          <w:jc w:val="center"/>
        </w:trPr>
        <w:tc>
          <w:tcPr>
            <w:tcW w:w="2428" w:type="dxa"/>
            <w:vMerge w:val="restart"/>
            <w:tcBorders>
              <w:left w:val="double" w:sz="4" w:space="0" w:color="auto"/>
            </w:tcBorders>
            <w:shd w:val="clear" w:color="auto" w:fill="D9D9D9" w:themeFill="background1" w:themeFillShade="D9"/>
            <w:vAlign w:val="center"/>
          </w:tcPr>
          <w:p w:rsidR="0067709F" w:rsidRPr="003F0683" w:rsidRDefault="0067709F" w:rsidP="005A4A18">
            <w:pPr>
              <w:spacing w:after="0" w:line="240" w:lineRule="auto"/>
              <w:jc w:val="center"/>
              <w:rPr>
                <w:rFonts w:asciiTheme="majorBidi" w:hAnsiTheme="majorBidi" w:cs="B Nazanin"/>
              </w:rPr>
            </w:pPr>
            <w:r w:rsidRPr="003F0683">
              <w:rPr>
                <w:rFonts w:asciiTheme="majorBidi" w:hAnsiTheme="majorBidi" w:cs="B Nazanin"/>
                <w:rtl/>
              </w:rPr>
              <w:t>توابع درهم سازی</w:t>
            </w:r>
          </w:p>
        </w:tc>
        <w:tc>
          <w:tcPr>
            <w:tcW w:w="447" w:type="dxa"/>
            <w:shd w:val="clear" w:color="auto" w:fill="DBE5F1"/>
            <w:vAlign w:val="center"/>
          </w:tcPr>
          <w:p w:rsidR="0067709F" w:rsidRPr="002D33A9" w:rsidRDefault="0067709F" w:rsidP="005A4A18">
            <w:pPr>
              <w:spacing w:after="0" w:line="240" w:lineRule="auto"/>
              <w:jc w:val="center"/>
              <w:rPr>
                <w:rFonts w:asciiTheme="majorBidi" w:hAnsiTheme="majorBidi" w:cs="B Nazanin"/>
                <w:sz w:val="18"/>
                <w:szCs w:val="18"/>
              </w:rPr>
            </w:pPr>
            <w:r w:rsidRPr="002D33A9">
              <w:rPr>
                <w:rFonts w:asciiTheme="majorBidi" w:hAnsiTheme="majorBidi" w:cs="B Nazanin"/>
                <w:sz w:val="18"/>
                <w:szCs w:val="18"/>
              </w:rPr>
              <w:t>C</w:t>
            </w:r>
          </w:p>
        </w:tc>
        <w:tc>
          <w:tcPr>
            <w:tcW w:w="601"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3</w:t>
            </w:r>
          </w:p>
        </w:tc>
        <w:tc>
          <w:tcPr>
            <w:tcW w:w="630"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61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3</w:t>
            </w:r>
          </w:p>
        </w:tc>
        <w:tc>
          <w:tcPr>
            <w:tcW w:w="61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3</w:t>
            </w:r>
          </w:p>
        </w:tc>
        <w:tc>
          <w:tcPr>
            <w:tcW w:w="870"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83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1006" w:type="dxa"/>
            <w:tcBorders>
              <w:right w:val="double" w:sz="4" w:space="0" w:color="auto"/>
            </w:tcBorders>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r>
      <w:tr w:rsidR="0067709F" w:rsidRPr="00E52882" w:rsidTr="00BD14F5">
        <w:trPr>
          <w:jc w:val="center"/>
        </w:trPr>
        <w:tc>
          <w:tcPr>
            <w:tcW w:w="2428" w:type="dxa"/>
            <w:vMerge/>
            <w:tcBorders>
              <w:left w:val="double" w:sz="4" w:space="0" w:color="auto"/>
            </w:tcBorders>
            <w:shd w:val="clear" w:color="auto" w:fill="auto"/>
            <w:vAlign w:val="center"/>
          </w:tcPr>
          <w:p w:rsidR="0067709F" w:rsidRPr="003F0683" w:rsidRDefault="0067709F" w:rsidP="005A4A18">
            <w:pPr>
              <w:spacing w:after="0" w:line="240" w:lineRule="auto"/>
              <w:jc w:val="center"/>
              <w:rPr>
                <w:rFonts w:asciiTheme="majorBidi" w:hAnsiTheme="majorBidi" w:cs="B Nazanin"/>
                <w:rtl/>
              </w:rPr>
            </w:pPr>
          </w:p>
        </w:tc>
        <w:tc>
          <w:tcPr>
            <w:tcW w:w="447" w:type="dxa"/>
            <w:vAlign w:val="center"/>
          </w:tcPr>
          <w:p w:rsidR="0067709F" w:rsidRPr="002D33A9" w:rsidRDefault="0067709F" w:rsidP="005A4A18">
            <w:pPr>
              <w:spacing w:after="0" w:line="240" w:lineRule="auto"/>
              <w:jc w:val="center"/>
              <w:rPr>
                <w:rFonts w:asciiTheme="majorBidi" w:hAnsiTheme="majorBidi" w:cs="B Nazanin"/>
                <w:sz w:val="18"/>
                <w:szCs w:val="18"/>
              </w:rPr>
            </w:pPr>
            <w:r w:rsidRPr="002D33A9">
              <w:rPr>
                <w:rFonts w:asciiTheme="majorBidi" w:hAnsiTheme="majorBidi" w:cs="B Nazanin"/>
                <w:sz w:val="18"/>
                <w:szCs w:val="18"/>
              </w:rPr>
              <w:t>M</w:t>
            </w:r>
          </w:p>
        </w:tc>
        <w:tc>
          <w:tcPr>
            <w:tcW w:w="601"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3</w:t>
            </w:r>
          </w:p>
        </w:tc>
        <w:tc>
          <w:tcPr>
            <w:tcW w:w="630"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4</w:t>
            </w:r>
          </w:p>
        </w:tc>
        <w:tc>
          <w:tcPr>
            <w:tcW w:w="619"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3</w:t>
            </w:r>
          </w:p>
        </w:tc>
        <w:tc>
          <w:tcPr>
            <w:tcW w:w="619"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3</w:t>
            </w:r>
          </w:p>
        </w:tc>
        <w:tc>
          <w:tcPr>
            <w:tcW w:w="870"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4</w:t>
            </w:r>
          </w:p>
        </w:tc>
        <w:tc>
          <w:tcPr>
            <w:tcW w:w="839"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1006" w:type="dxa"/>
            <w:tcBorders>
              <w:right w:val="double" w:sz="4" w:space="0" w:color="auto"/>
            </w:tcBorders>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3</w:t>
            </w:r>
          </w:p>
        </w:tc>
      </w:tr>
      <w:tr w:rsidR="0067709F" w:rsidRPr="00E52882" w:rsidTr="00BD14F5">
        <w:trPr>
          <w:trHeight w:val="251"/>
          <w:jc w:val="center"/>
        </w:trPr>
        <w:tc>
          <w:tcPr>
            <w:tcW w:w="2428" w:type="dxa"/>
            <w:vMerge/>
            <w:tcBorders>
              <w:left w:val="double" w:sz="4" w:space="0" w:color="auto"/>
            </w:tcBorders>
            <w:shd w:val="clear" w:color="auto" w:fill="D9D9D9" w:themeFill="background1" w:themeFillShade="D9"/>
            <w:vAlign w:val="center"/>
          </w:tcPr>
          <w:p w:rsidR="0067709F" w:rsidRPr="003F0683" w:rsidRDefault="0067709F" w:rsidP="005A4A18">
            <w:pPr>
              <w:spacing w:after="0" w:line="240" w:lineRule="auto"/>
              <w:jc w:val="center"/>
              <w:rPr>
                <w:rFonts w:asciiTheme="majorBidi" w:hAnsiTheme="majorBidi" w:cs="B Nazanin"/>
                <w:rtl/>
              </w:rPr>
            </w:pPr>
          </w:p>
        </w:tc>
        <w:tc>
          <w:tcPr>
            <w:tcW w:w="447" w:type="dxa"/>
            <w:shd w:val="clear" w:color="auto" w:fill="DBE5F1"/>
            <w:vAlign w:val="center"/>
          </w:tcPr>
          <w:p w:rsidR="0067709F" w:rsidRPr="002D33A9" w:rsidRDefault="0067709F" w:rsidP="005A4A18">
            <w:pPr>
              <w:spacing w:after="0" w:line="240" w:lineRule="auto"/>
              <w:jc w:val="center"/>
              <w:rPr>
                <w:rFonts w:asciiTheme="majorBidi" w:hAnsiTheme="majorBidi" w:cs="B Nazanin"/>
                <w:sz w:val="18"/>
                <w:szCs w:val="18"/>
              </w:rPr>
            </w:pPr>
            <w:r w:rsidRPr="002D33A9">
              <w:rPr>
                <w:rFonts w:asciiTheme="majorBidi" w:hAnsiTheme="majorBidi" w:cs="B Nazanin"/>
                <w:sz w:val="18"/>
                <w:szCs w:val="18"/>
              </w:rPr>
              <w:t>PG</w:t>
            </w:r>
          </w:p>
        </w:tc>
        <w:tc>
          <w:tcPr>
            <w:tcW w:w="601"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630"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61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61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870"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83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1006" w:type="dxa"/>
            <w:tcBorders>
              <w:right w:val="double" w:sz="4" w:space="0" w:color="auto"/>
            </w:tcBorders>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r>
      <w:tr w:rsidR="0067709F" w:rsidRPr="00E52882" w:rsidTr="00BD14F5">
        <w:trPr>
          <w:jc w:val="center"/>
        </w:trPr>
        <w:tc>
          <w:tcPr>
            <w:tcW w:w="2428" w:type="dxa"/>
            <w:vMerge w:val="restart"/>
            <w:tcBorders>
              <w:left w:val="double" w:sz="4" w:space="0" w:color="auto"/>
            </w:tcBorders>
            <w:shd w:val="clear" w:color="auto" w:fill="auto"/>
            <w:vAlign w:val="center"/>
          </w:tcPr>
          <w:p w:rsidR="0067709F" w:rsidRPr="003F0683" w:rsidRDefault="0067709F" w:rsidP="005A4A18">
            <w:pPr>
              <w:spacing w:after="0" w:line="240" w:lineRule="auto"/>
              <w:jc w:val="center"/>
              <w:rPr>
                <w:rFonts w:asciiTheme="majorBidi" w:hAnsiTheme="majorBidi" w:cs="B Nazanin"/>
              </w:rPr>
            </w:pPr>
            <w:r w:rsidRPr="003F0683">
              <w:rPr>
                <w:rFonts w:asciiTheme="majorBidi" w:hAnsiTheme="majorBidi" w:cs="B Nazanin"/>
                <w:rtl/>
              </w:rPr>
              <w:t>توابع درهم سازی کلید دار</w:t>
            </w:r>
          </w:p>
        </w:tc>
        <w:tc>
          <w:tcPr>
            <w:tcW w:w="447" w:type="dxa"/>
            <w:vAlign w:val="center"/>
          </w:tcPr>
          <w:p w:rsidR="0067709F" w:rsidRPr="002D33A9" w:rsidRDefault="0067709F" w:rsidP="005A4A18">
            <w:pPr>
              <w:spacing w:after="0" w:line="240" w:lineRule="auto"/>
              <w:jc w:val="center"/>
              <w:rPr>
                <w:rFonts w:asciiTheme="majorBidi" w:hAnsiTheme="majorBidi" w:cs="B Nazanin"/>
                <w:sz w:val="18"/>
                <w:szCs w:val="18"/>
              </w:rPr>
            </w:pPr>
            <w:r w:rsidRPr="002D33A9">
              <w:rPr>
                <w:rFonts w:asciiTheme="majorBidi" w:hAnsiTheme="majorBidi" w:cs="B Nazanin"/>
                <w:sz w:val="18"/>
                <w:szCs w:val="18"/>
              </w:rPr>
              <w:t>C</w:t>
            </w:r>
          </w:p>
        </w:tc>
        <w:tc>
          <w:tcPr>
            <w:tcW w:w="601"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630"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619"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619"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870"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839" w:type="dxa"/>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1006" w:type="dxa"/>
            <w:tcBorders>
              <w:right w:val="double" w:sz="4" w:space="0" w:color="auto"/>
            </w:tcBorders>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r>
      <w:tr w:rsidR="0067709F" w:rsidRPr="00E52882" w:rsidTr="00BD14F5">
        <w:trPr>
          <w:jc w:val="center"/>
        </w:trPr>
        <w:tc>
          <w:tcPr>
            <w:tcW w:w="2428" w:type="dxa"/>
            <w:vMerge/>
            <w:tcBorders>
              <w:left w:val="double" w:sz="4" w:space="0" w:color="auto"/>
            </w:tcBorders>
            <w:shd w:val="clear" w:color="auto" w:fill="D9D9D9" w:themeFill="background1" w:themeFillShade="D9"/>
            <w:vAlign w:val="center"/>
          </w:tcPr>
          <w:p w:rsidR="0067709F" w:rsidRDefault="0067709F" w:rsidP="005A4A18">
            <w:pPr>
              <w:spacing w:after="0" w:line="240" w:lineRule="auto"/>
              <w:jc w:val="center"/>
              <w:rPr>
                <w:rFonts w:asciiTheme="majorBidi" w:hAnsiTheme="majorBidi" w:cs="B Nazanin"/>
                <w:sz w:val="24"/>
                <w:szCs w:val="24"/>
                <w:rtl/>
              </w:rPr>
            </w:pPr>
          </w:p>
        </w:tc>
        <w:tc>
          <w:tcPr>
            <w:tcW w:w="447" w:type="dxa"/>
            <w:shd w:val="clear" w:color="auto" w:fill="DBE5F1"/>
            <w:vAlign w:val="center"/>
          </w:tcPr>
          <w:p w:rsidR="0067709F" w:rsidRPr="002D33A9" w:rsidRDefault="0067709F" w:rsidP="005A4A18">
            <w:pPr>
              <w:spacing w:after="0" w:line="240" w:lineRule="auto"/>
              <w:jc w:val="center"/>
              <w:rPr>
                <w:rFonts w:asciiTheme="majorBidi" w:hAnsiTheme="majorBidi" w:cs="B Nazanin"/>
                <w:sz w:val="18"/>
                <w:szCs w:val="18"/>
              </w:rPr>
            </w:pPr>
            <w:r w:rsidRPr="002D33A9">
              <w:rPr>
                <w:rFonts w:asciiTheme="majorBidi" w:hAnsiTheme="majorBidi" w:cs="B Nazanin"/>
                <w:sz w:val="18"/>
                <w:szCs w:val="18"/>
              </w:rPr>
              <w:t>M</w:t>
            </w:r>
          </w:p>
        </w:tc>
        <w:tc>
          <w:tcPr>
            <w:tcW w:w="601"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630"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61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61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870"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2</w:t>
            </w:r>
          </w:p>
        </w:tc>
        <w:tc>
          <w:tcPr>
            <w:tcW w:w="839" w:type="dxa"/>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1006" w:type="dxa"/>
            <w:tcBorders>
              <w:right w:val="double" w:sz="4" w:space="0" w:color="auto"/>
            </w:tcBorders>
            <w:shd w:val="clear" w:color="auto" w:fill="DBE5F1"/>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r>
      <w:tr w:rsidR="0067709F" w:rsidRPr="00E52882" w:rsidTr="00BD14F5">
        <w:trPr>
          <w:jc w:val="center"/>
        </w:trPr>
        <w:tc>
          <w:tcPr>
            <w:tcW w:w="2428" w:type="dxa"/>
            <w:vMerge/>
            <w:tcBorders>
              <w:left w:val="double" w:sz="4" w:space="0" w:color="auto"/>
              <w:bottom w:val="double" w:sz="4" w:space="0" w:color="auto"/>
            </w:tcBorders>
            <w:shd w:val="clear" w:color="auto" w:fill="auto"/>
            <w:vAlign w:val="center"/>
          </w:tcPr>
          <w:p w:rsidR="0067709F" w:rsidRPr="00E52882" w:rsidRDefault="0067709F" w:rsidP="005A4A18">
            <w:pPr>
              <w:bidi/>
              <w:spacing w:after="0" w:line="240" w:lineRule="auto"/>
              <w:jc w:val="center"/>
              <w:rPr>
                <w:rFonts w:ascii="Times New Roman" w:hAnsi="Times New Roman" w:cs="B Nazanin"/>
                <w:sz w:val="24"/>
                <w:szCs w:val="28"/>
                <w:rtl/>
              </w:rPr>
            </w:pPr>
          </w:p>
        </w:tc>
        <w:tc>
          <w:tcPr>
            <w:tcW w:w="447" w:type="dxa"/>
            <w:tcBorders>
              <w:bottom w:val="double" w:sz="4" w:space="0" w:color="auto"/>
            </w:tcBorders>
            <w:vAlign w:val="center"/>
          </w:tcPr>
          <w:p w:rsidR="0067709F" w:rsidRPr="002D33A9" w:rsidRDefault="0067709F" w:rsidP="005A4A18">
            <w:pPr>
              <w:spacing w:after="0" w:line="240" w:lineRule="auto"/>
              <w:jc w:val="center"/>
              <w:rPr>
                <w:rFonts w:asciiTheme="majorBidi" w:hAnsiTheme="majorBidi" w:cs="B Nazanin"/>
                <w:sz w:val="18"/>
                <w:szCs w:val="18"/>
              </w:rPr>
            </w:pPr>
            <w:r w:rsidRPr="002D33A9">
              <w:rPr>
                <w:rFonts w:asciiTheme="majorBidi" w:hAnsiTheme="majorBidi" w:cs="B Nazanin"/>
                <w:sz w:val="18"/>
                <w:szCs w:val="18"/>
              </w:rPr>
              <w:t>PG</w:t>
            </w:r>
          </w:p>
        </w:tc>
        <w:tc>
          <w:tcPr>
            <w:tcW w:w="601" w:type="dxa"/>
            <w:tcBorders>
              <w:bottom w:val="double" w:sz="4" w:space="0" w:color="auto"/>
            </w:tcBorders>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630" w:type="dxa"/>
            <w:tcBorders>
              <w:bottom w:val="double" w:sz="4" w:space="0" w:color="auto"/>
            </w:tcBorders>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619" w:type="dxa"/>
            <w:tcBorders>
              <w:bottom w:val="double" w:sz="4" w:space="0" w:color="auto"/>
            </w:tcBorders>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619" w:type="dxa"/>
            <w:tcBorders>
              <w:bottom w:val="double" w:sz="4" w:space="0" w:color="auto"/>
            </w:tcBorders>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870" w:type="dxa"/>
            <w:tcBorders>
              <w:bottom w:val="double" w:sz="4" w:space="0" w:color="auto"/>
            </w:tcBorders>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1</w:t>
            </w:r>
          </w:p>
        </w:tc>
        <w:tc>
          <w:tcPr>
            <w:tcW w:w="839" w:type="dxa"/>
            <w:tcBorders>
              <w:bottom w:val="double" w:sz="4" w:space="0" w:color="auto"/>
            </w:tcBorders>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c>
          <w:tcPr>
            <w:tcW w:w="1006" w:type="dxa"/>
            <w:tcBorders>
              <w:bottom w:val="double" w:sz="4" w:space="0" w:color="auto"/>
              <w:right w:val="double" w:sz="4" w:space="0" w:color="auto"/>
            </w:tcBorders>
            <w:shd w:val="clear" w:color="auto" w:fill="auto"/>
            <w:vAlign w:val="center"/>
          </w:tcPr>
          <w:p w:rsidR="0067709F" w:rsidRPr="00572C6F" w:rsidRDefault="0067709F" w:rsidP="005A4A18">
            <w:pPr>
              <w:spacing w:after="0" w:line="240" w:lineRule="auto"/>
              <w:jc w:val="center"/>
              <w:rPr>
                <w:rFonts w:asciiTheme="majorBidi" w:hAnsiTheme="majorBidi" w:cs="B Nazanin"/>
              </w:rPr>
            </w:pPr>
            <w:r w:rsidRPr="00572C6F">
              <w:rPr>
                <w:rFonts w:asciiTheme="majorBidi" w:hAnsiTheme="majorBidi" w:cs="B Nazanin"/>
                <w:rtl/>
              </w:rPr>
              <w:t>-</w:t>
            </w:r>
          </w:p>
        </w:tc>
      </w:tr>
    </w:tbl>
    <w:p w:rsidR="00B078D0" w:rsidRDefault="00C702B4" w:rsidP="00AC4E08">
      <w:pPr>
        <w:bidi/>
        <w:spacing w:after="0" w:line="240" w:lineRule="auto"/>
        <w:ind w:right="540" w:firstLine="900"/>
        <w:jc w:val="both"/>
        <w:rPr>
          <w:rFonts w:asciiTheme="majorBidi" w:eastAsiaTheme="minorEastAsia" w:hAnsiTheme="majorBidi" w:cs="B Nazanin"/>
          <w:sz w:val="20"/>
          <w:szCs w:val="20"/>
          <w:rtl/>
        </w:rPr>
      </w:pPr>
      <m:oMath>
        <m:sSub>
          <m:sSubPr>
            <m:ctrlPr>
              <w:rPr>
                <w:rFonts w:ascii="Cambria Math" w:hAnsi="Cambria Math" w:cstheme="majorBidi"/>
                <w:sz w:val="16"/>
                <w:szCs w:val="16"/>
              </w:rPr>
            </m:ctrlPr>
          </m:sSubPr>
          <m:e>
            <m:r>
              <m:rPr>
                <m:sty m:val="p"/>
              </m:rPr>
              <w:rPr>
                <w:rFonts w:ascii="Cambria Math" w:hAnsi="Cambria Math" w:cstheme="majorBidi"/>
                <w:sz w:val="16"/>
                <w:szCs w:val="16"/>
              </w:rPr>
              <m:t xml:space="preserve"> Ksl</m:t>
            </m:r>
          </m:e>
          <m:sub>
            <m:sSub>
              <m:sSubPr>
                <m:ctrlPr>
                  <w:rPr>
                    <w:rFonts w:ascii="Cambria Math" w:hAnsi="Cambria Math" w:cstheme="majorBidi"/>
                    <w:sz w:val="16"/>
                    <w:szCs w:val="16"/>
                  </w:rPr>
                </m:ctrlPr>
              </m:sSubPr>
              <m:e>
                <m:r>
                  <m:rPr>
                    <m:sty m:val="p"/>
                  </m:rPr>
                  <w:rPr>
                    <w:rFonts w:ascii="Cambria Math" w:hAnsi="Cambria Math" w:cstheme="majorBidi"/>
                    <w:sz w:val="16"/>
                    <w:szCs w:val="16"/>
                  </w:rPr>
                  <m:t>V</m:t>
                </m:r>
              </m:e>
              <m:sub>
                <m:r>
                  <m:rPr>
                    <m:sty m:val="p"/>
                  </m:rPr>
                  <w:rPr>
                    <w:rFonts w:ascii="Cambria Math" w:hAnsi="Cambria Math" w:cstheme="majorBidi"/>
                    <w:sz w:val="16"/>
                    <w:szCs w:val="16"/>
                  </w:rPr>
                  <m:t>1</m:t>
                </m:r>
              </m:sub>
            </m:sSub>
          </m:sub>
        </m:sSub>
      </m:oMath>
      <w:r w:rsidR="00BD14F5">
        <w:rPr>
          <w:rFonts w:asciiTheme="majorBidi" w:eastAsiaTheme="minorEastAsia" w:hAnsiTheme="majorBidi" w:cs="B Nazanin" w:hint="cs"/>
          <w:sz w:val="18"/>
          <w:szCs w:val="18"/>
          <w:rtl/>
          <w:lang w:bidi="fa-IR"/>
        </w:rPr>
        <w:t xml:space="preserve"> </w:t>
      </w:r>
      <w:r w:rsidR="00BD14F5" w:rsidRPr="0025533D">
        <w:rPr>
          <w:rFonts w:asciiTheme="majorBidi" w:eastAsiaTheme="minorEastAsia" w:hAnsiTheme="majorBidi" w:cs="B Nazanin" w:hint="cs"/>
          <w:sz w:val="20"/>
          <w:szCs w:val="20"/>
          <w:rtl/>
          <w:lang w:bidi="fa-IR"/>
        </w:rPr>
        <w:t>(مبتنی بر رمزنگاری نامتقارن</w:t>
      </w:r>
      <w:r w:rsidR="0025533D" w:rsidRPr="00AC4E08">
        <w:rPr>
          <w:rFonts w:cs="B Nazanin"/>
          <w:sz w:val="18"/>
          <w:szCs w:val="18"/>
          <w:rtl/>
        </w:rPr>
        <w:t>[</w:t>
      </w:r>
      <w:r w:rsidR="007542C9" w:rsidRPr="00AC4E08">
        <w:rPr>
          <w:rFonts w:cs="B Nazanin" w:hint="cs"/>
          <w:sz w:val="18"/>
          <w:szCs w:val="18"/>
          <w:rtl/>
        </w:rPr>
        <w:t>2</w:t>
      </w:r>
      <w:r w:rsidR="0025533D" w:rsidRPr="00AC4E08">
        <w:rPr>
          <w:rFonts w:cs="B Nazanin"/>
          <w:sz w:val="18"/>
          <w:szCs w:val="18"/>
          <w:rtl/>
        </w:rPr>
        <w:t>]</w:t>
      </w:r>
      <w:r w:rsidR="007542C9" w:rsidRPr="00AC4E08">
        <w:rPr>
          <w:rFonts w:asciiTheme="majorBidi" w:eastAsia="Calibri" w:hAnsiTheme="majorBidi" w:cstheme="majorBidi"/>
          <w:sz w:val="18"/>
          <w:szCs w:val="18"/>
        </w:rPr>
        <w:t xml:space="preserve"> ,</w:t>
      </w:r>
      <w:r w:rsidR="007542C9" w:rsidRPr="00AC4E08">
        <w:rPr>
          <w:rFonts w:cs="B Nazanin"/>
          <w:sz w:val="18"/>
          <w:szCs w:val="18"/>
          <w:rtl/>
        </w:rPr>
        <w:t>[</w:t>
      </w:r>
      <w:r w:rsidR="007542C9" w:rsidRPr="00AC4E08">
        <w:rPr>
          <w:rFonts w:cs="B Nazanin" w:hint="cs"/>
          <w:sz w:val="18"/>
          <w:szCs w:val="18"/>
          <w:rtl/>
        </w:rPr>
        <w:t>9</w:t>
      </w:r>
      <w:r w:rsidR="007542C9" w:rsidRPr="00AC4E08">
        <w:rPr>
          <w:rFonts w:cs="B Nazanin"/>
          <w:sz w:val="18"/>
          <w:szCs w:val="18"/>
          <w:rtl/>
        </w:rPr>
        <w:t>]</w:t>
      </w:r>
      <w:r w:rsidR="007542C9" w:rsidRPr="00AC4E08">
        <w:rPr>
          <w:rFonts w:asciiTheme="majorBidi" w:eastAsia="Calibri" w:hAnsiTheme="majorBidi" w:cstheme="majorBidi"/>
          <w:sz w:val="18"/>
          <w:szCs w:val="18"/>
        </w:rPr>
        <w:t xml:space="preserve"> ,</w:t>
      </w:r>
      <w:r w:rsidR="007542C9" w:rsidRPr="00AC4E08">
        <w:rPr>
          <w:rFonts w:cs="B Nazanin"/>
          <w:sz w:val="18"/>
          <w:szCs w:val="18"/>
          <w:rtl/>
        </w:rPr>
        <w:t>[</w:t>
      </w:r>
      <w:r w:rsidR="007542C9" w:rsidRPr="00AC4E08">
        <w:rPr>
          <w:rFonts w:cs="B Nazanin" w:hint="cs"/>
          <w:sz w:val="18"/>
          <w:szCs w:val="18"/>
          <w:rtl/>
        </w:rPr>
        <w:t>10</w:t>
      </w:r>
      <w:r w:rsidR="007542C9" w:rsidRPr="00AC4E08">
        <w:rPr>
          <w:rFonts w:cs="B Nazanin"/>
          <w:sz w:val="18"/>
          <w:szCs w:val="18"/>
          <w:rtl/>
        </w:rPr>
        <w:t>]</w:t>
      </w:r>
      <w:r w:rsidR="00BD14F5" w:rsidRPr="007542C9">
        <w:rPr>
          <w:rFonts w:asciiTheme="majorBidi" w:eastAsiaTheme="minorEastAsia" w:hAnsiTheme="majorBidi" w:cs="B Nazanin" w:hint="cs"/>
          <w:sz w:val="20"/>
          <w:szCs w:val="20"/>
          <w:rtl/>
          <w:lang w:bidi="fa-IR"/>
        </w:rPr>
        <w:t>)</w:t>
      </w:r>
      <w:r w:rsidR="00BD14F5" w:rsidRPr="0025533D">
        <w:rPr>
          <w:rFonts w:asciiTheme="majorBidi" w:eastAsiaTheme="minorEastAsia" w:hAnsiTheme="majorBidi" w:cs="B Nazanin" w:hint="cs"/>
          <w:sz w:val="20"/>
          <w:szCs w:val="20"/>
          <w:rtl/>
          <w:lang w:bidi="fa-IR"/>
        </w:rPr>
        <w:t xml:space="preserve"> </w:t>
      </w:r>
      <w:r w:rsidR="00BD14F5">
        <w:rPr>
          <w:rFonts w:asciiTheme="majorBidi" w:eastAsiaTheme="minorEastAsia" w:hAnsiTheme="majorBidi" w:cs="B Nazanin" w:hint="cs"/>
          <w:sz w:val="18"/>
          <w:szCs w:val="18"/>
          <w:rtl/>
          <w:lang w:bidi="fa-IR"/>
        </w:rPr>
        <w:t xml:space="preserve"> </w:t>
      </w:r>
      <w:r w:rsidR="007542C9">
        <w:rPr>
          <w:rFonts w:asciiTheme="majorBidi" w:eastAsiaTheme="minorEastAsia" w:hAnsiTheme="majorBidi" w:cs="B Nazanin" w:hint="cs"/>
          <w:sz w:val="18"/>
          <w:szCs w:val="18"/>
          <w:rtl/>
          <w:lang w:bidi="fa-IR"/>
        </w:rPr>
        <w:t xml:space="preserve">          </w:t>
      </w:r>
      <w:r w:rsidR="00DA71B8">
        <w:rPr>
          <w:rFonts w:asciiTheme="majorBidi" w:eastAsiaTheme="minorEastAsia" w:hAnsiTheme="majorBidi" w:cs="B Nazanin"/>
          <w:sz w:val="18"/>
          <w:szCs w:val="18"/>
          <w:lang w:bidi="fa-IR"/>
        </w:rPr>
        <w:t xml:space="preserve">   </w:t>
      </w:r>
      <w:r w:rsidR="007542C9">
        <w:rPr>
          <w:rFonts w:asciiTheme="majorBidi" w:eastAsiaTheme="minorEastAsia" w:hAnsiTheme="majorBidi" w:cs="B Nazanin" w:hint="cs"/>
          <w:sz w:val="18"/>
          <w:szCs w:val="18"/>
          <w:rtl/>
          <w:lang w:bidi="fa-IR"/>
        </w:rPr>
        <w:t xml:space="preserve">   </w:t>
      </w:r>
      <m:oMath>
        <m:sSub>
          <m:sSubPr>
            <m:ctrlPr>
              <w:rPr>
                <w:rFonts w:ascii="Cambria Math" w:hAnsi="Cambria Math" w:cstheme="majorBidi"/>
                <w:sz w:val="16"/>
                <w:szCs w:val="16"/>
              </w:rPr>
            </m:ctrlPr>
          </m:sSubPr>
          <m:e>
            <m:r>
              <m:rPr>
                <m:sty m:val="p"/>
              </m:rPr>
              <w:rPr>
                <w:rFonts w:ascii="Cambria Math" w:hAnsi="Cambria Math" w:cstheme="majorBidi"/>
                <w:sz w:val="16"/>
                <w:szCs w:val="16"/>
              </w:rPr>
              <m:t>Ksl</m:t>
            </m:r>
          </m:e>
          <m:sub>
            <m:sSub>
              <m:sSubPr>
                <m:ctrlPr>
                  <w:rPr>
                    <w:rFonts w:ascii="Cambria Math" w:hAnsi="Cambria Math" w:cstheme="majorBidi"/>
                    <w:sz w:val="16"/>
                    <w:szCs w:val="16"/>
                  </w:rPr>
                </m:ctrlPr>
              </m:sSubPr>
              <m:e>
                <m:r>
                  <m:rPr>
                    <m:sty m:val="p"/>
                  </m:rPr>
                  <w:rPr>
                    <w:rFonts w:ascii="Cambria Math" w:hAnsi="Cambria Math" w:cstheme="majorBidi"/>
                    <w:sz w:val="16"/>
                    <w:szCs w:val="16"/>
                  </w:rPr>
                  <m:t>V</m:t>
                </m:r>
              </m:e>
              <m:sub>
                <m:r>
                  <m:rPr>
                    <m:sty m:val="p"/>
                  </m:rPr>
                  <w:rPr>
                    <w:rFonts w:ascii="Cambria Math" w:hAnsi="Cambria Math" w:cstheme="majorBidi"/>
                    <w:sz w:val="16"/>
                    <w:szCs w:val="16"/>
                  </w:rPr>
                  <m:t>2</m:t>
                </m:r>
              </m:sub>
            </m:sSub>
          </m:sub>
        </m:sSub>
      </m:oMath>
      <w:r w:rsidR="00BD14F5">
        <w:rPr>
          <w:rFonts w:asciiTheme="majorBidi" w:eastAsiaTheme="minorEastAsia" w:hAnsiTheme="majorBidi" w:cs="B Nazanin" w:hint="cs"/>
          <w:sz w:val="18"/>
          <w:szCs w:val="18"/>
          <w:rtl/>
        </w:rPr>
        <w:t xml:space="preserve"> </w:t>
      </w:r>
      <w:r w:rsidR="00BD14F5" w:rsidRPr="0025533D">
        <w:rPr>
          <w:rFonts w:asciiTheme="majorBidi" w:eastAsiaTheme="minorEastAsia" w:hAnsiTheme="majorBidi" w:cs="B Nazanin" w:hint="cs"/>
          <w:sz w:val="20"/>
          <w:szCs w:val="20"/>
          <w:rtl/>
        </w:rPr>
        <w:t>(</w:t>
      </w:r>
      <w:r w:rsidR="00BD14F5" w:rsidRPr="0025533D">
        <w:rPr>
          <w:rFonts w:asciiTheme="majorBidi" w:eastAsiaTheme="minorEastAsia" w:hAnsiTheme="majorBidi" w:cs="B Nazanin" w:hint="cs"/>
          <w:sz w:val="20"/>
          <w:szCs w:val="20"/>
          <w:rtl/>
          <w:lang w:bidi="fa-IR"/>
        </w:rPr>
        <w:t>مبتنی بر رمزنگاری متقارن</w:t>
      </w:r>
      <w:r w:rsidR="007542C9" w:rsidRPr="00AC4E08">
        <w:rPr>
          <w:rFonts w:cs="B Nazanin"/>
          <w:sz w:val="18"/>
          <w:szCs w:val="18"/>
          <w:rtl/>
        </w:rPr>
        <w:t>[</w:t>
      </w:r>
      <w:r w:rsidR="007542C9" w:rsidRPr="00AC4E08">
        <w:rPr>
          <w:rFonts w:cs="B Nazanin" w:hint="cs"/>
          <w:sz w:val="18"/>
          <w:szCs w:val="18"/>
          <w:rtl/>
        </w:rPr>
        <w:t>2</w:t>
      </w:r>
      <w:r w:rsidR="007542C9" w:rsidRPr="00AC4E08">
        <w:rPr>
          <w:rFonts w:cs="B Nazanin"/>
          <w:sz w:val="18"/>
          <w:szCs w:val="18"/>
          <w:rtl/>
        </w:rPr>
        <w:t>]</w:t>
      </w:r>
      <w:r w:rsidR="007542C9" w:rsidRPr="00AC4E08">
        <w:rPr>
          <w:rFonts w:asciiTheme="majorBidi" w:eastAsia="Calibri" w:hAnsiTheme="majorBidi" w:cstheme="majorBidi"/>
          <w:sz w:val="18"/>
          <w:szCs w:val="18"/>
        </w:rPr>
        <w:t xml:space="preserve"> ,</w:t>
      </w:r>
      <w:r w:rsidR="007542C9" w:rsidRPr="00AC4E08">
        <w:rPr>
          <w:rFonts w:cs="B Nazanin"/>
          <w:sz w:val="18"/>
          <w:szCs w:val="18"/>
          <w:rtl/>
        </w:rPr>
        <w:t>[</w:t>
      </w:r>
      <w:r w:rsidR="007542C9" w:rsidRPr="00AC4E08">
        <w:rPr>
          <w:rFonts w:cs="B Nazanin" w:hint="cs"/>
          <w:sz w:val="18"/>
          <w:szCs w:val="18"/>
          <w:rtl/>
        </w:rPr>
        <w:t>9</w:t>
      </w:r>
      <w:r w:rsidR="007542C9" w:rsidRPr="00AC4E08">
        <w:rPr>
          <w:rFonts w:cs="B Nazanin"/>
          <w:sz w:val="18"/>
          <w:szCs w:val="18"/>
          <w:rtl/>
        </w:rPr>
        <w:t>]</w:t>
      </w:r>
      <w:r w:rsidR="007542C9" w:rsidRPr="00AC4E08">
        <w:rPr>
          <w:rFonts w:asciiTheme="majorBidi" w:eastAsia="Calibri" w:hAnsiTheme="majorBidi" w:cstheme="majorBidi"/>
          <w:sz w:val="18"/>
          <w:szCs w:val="18"/>
        </w:rPr>
        <w:t xml:space="preserve"> ,</w:t>
      </w:r>
      <w:r w:rsidR="007542C9" w:rsidRPr="00AC4E08">
        <w:rPr>
          <w:rFonts w:cs="B Nazanin"/>
          <w:sz w:val="18"/>
          <w:szCs w:val="18"/>
          <w:rtl/>
        </w:rPr>
        <w:t>[</w:t>
      </w:r>
      <w:r w:rsidR="007542C9" w:rsidRPr="00AC4E08">
        <w:rPr>
          <w:rFonts w:cs="B Nazanin" w:hint="cs"/>
          <w:sz w:val="18"/>
          <w:szCs w:val="18"/>
          <w:rtl/>
        </w:rPr>
        <w:t>10</w:t>
      </w:r>
      <w:r w:rsidR="007542C9" w:rsidRPr="00AC4E08">
        <w:rPr>
          <w:rFonts w:cs="B Nazanin"/>
          <w:sz w:val="18"/>
          <w:szCs w:val="18"/>
          <w:rtl/>
        </w:rPr>
        <w:t>]</w:t>
      </w:r>
      <w:r w:rsidR="007542C9" w:rsidRPr="007542C9">
        <w:rPr>
          <w:rFonts w:asciiTheme="majorBidi" w:eastAsiaTheme="minorEastAsia" w:hAnsiTheme="majorBidi" w:cs="B Nazanin" w:hint="cs"/>
          <w:sz w:val="20"/>
          <w:szCs w:val="20"/>
          <w:rtl/>
          <w:lang w:bidi="fa-IR"/>
        </w:rPr>
        <w:t>)</w:t>
      </w:r>
      <w:r w:rsidR="007542C9" w:rsidRPr="0025533D">
        <w:rPr>
          <w:rFonts w:asciiTheme="majorBidi" w:eastAsiaTheme="minorEastAsia" w:hAnsiTheme="majorBidi" w:cs="B Nazanin" w:hint="cs"/>
          <w:sz w:val="20"/>
          <w:szCs w:val="20"/>
          <w:rtl/>
          <w:lang w:bidi="fa-IR"/>
        </w:rPr>
        <w:t xml:space="preserve"> </w:t>
      </w:r>
      <w:r w:rsidR="007542C9">
        <w:rPr>
          <w:rFonts w:asciiTheme="majorBidi" w:eastAsiaTheme="minorEastAsia" w:hAnsiTheme="majorBidi" w:cs="B Nazanin" w:hint="cs"/>
          <w:sz w:val="18"/>
          <w:szCs w:val="18"/>
          <w:rtl/>
          <w:lang w:bidi="fa-IR"/>
        </w:rPr>
        <w:t xml:space="preserve"> </w:t>
      </w:r>
      <w:r w:rsidR="007542C9">
        <w:rPr>
          <w:rFonts w:asciiTheme="majorBidi" w:eastAsiaTheme="minorEastAsia" w:hAnsiTheme="majorBidi" w:cs="B Nazanin" w:hint="cs"/>
          <w:sz w:val="18"/>
          <w:szCs w:val="18"/>
          <w:rtl/>
        </w:rPr>
        <w:t xml:space="preserve"> </w:t>
      </w:r>
    </w:p>
    <w:p w:rsidR="00B078D0" w:rsidRDefault="00C702B4" w:rsidP="00DA71B8">
      <w:pPr>
        <w:bidi/>
        <w:spacing w:after="0" w:line="240" w:lineRule="auto"/>
        <w:ind w:right="360" w:firstLine="900"/>
        <w:jc w:val="both"/>
        <w:rPr>
          <w:rFonts w:asciiTheme="majorBidi" w:eastAsiaTheme="minorEastAsia" w:hAnsiTheme="majorBidi" w:cs="B Nazanin"/>
          <w:sz w:val="20"/>
          <w:szCs w:val="20"/>
          <w:rtl/>
        </w:rPr>
      </w:pPr>
      <m:oMath>
        <m:sSub>
          <m:sSubPr>
            <m:ctrlPr>
              <w:rPr>
                <w:rFonts w:ascii="Cambria Math" w:hAnsi="Cambria Math" w:cstheme="majorBidi"/>
                <w:sz w:val="16"/>
                <w:szCs w:val="16"/>
              </w:rPr>
            </m:ctrlPr>
          </m:sSubPr>
          <m:e>
            <m:r>
              <m:rPr>
                <m:sty m:val="p"/>
              </m:rPr>
              <w:rPr>
                <w:rFonts w:ascii="Cambria Math" w:hAnsi="Cambria Math" w:cstheme="majorBidi"/>
                <w:sz w:val="16"/>
                <w:szCs w:val="16"/>
              </w:rPr>
              <m:t>Tellez</m:t>
            </m:r>
          </m:e>
          <m:sub>
            <m:sSub>
              <m:sSubPr>
                <m:ctrlPr>
                  <w:rPr>
                    <w:rFonts w:ascii="Cambria Math" w:hAnsi="Cambria Math" w:cstheme="majorBidi"/>
                    <w:sz w:val="16"/>
                    <w:szCs w:val="16"/>
                  </w:rPr>
                </m:ctrlPr>
              </m:sSubPr>
              <m:e>
                <m:r>
                  <m:rPr>
                    <m:sty m:val="p"/>
                  </m:rPr>
                  <w:rPr>
                    <w:rFonts w:ascii="Cambria Math" w:hAnsi="Cambria Math" w:cstheme="majorBidi"/>
                    <w:sz w:val="16"/>
                    <w:szCs w:val="16"/>
                  </w:rPr>
                  <m:t>V</m:t>
                </m:r>
              </m:e>
              <m:sub>
                <m:r>
                  <m:rPr>
                    <m:sty m:val="p"/>
                  </m:rPr>
                  <w:rPr>
                    <w:rFonts w:ascii="Cambria Math" w:hAnsi="Cambria Math" w:cstheme="majorBidi"/>
                    <w:sz w:val="16"/>
                    <w:szCs w:val="16"/>
                  </w:rPr>
                  <m:t>1</m:t>
                </m:r>
              </m:sub>
            </m:sSub>
          </m:sub>
        </m:sSub>
      </m:oMath>
      <w:r w:rsidR="00BD14F5">
        <w:rPr>
          <w:rFonts w:asciiTheme="majorBidi" w:eastAsiaTheme="minorEastAsia" w:hAnsiTheme="majorBidi" w:cs="B Nazanin" w:hint="cs"/>
          <w:sz w:val="18"/>
          <w:szCs w:val="18"/>
          <w:rtl/>
        </w:rPr>
        <w:t xml:space="preserve"> </w:t>
      </w:r>
      <w:r w:rsidR="00BD14F5" w:rsidRPr="0025533D">
        <w:rPr>
          <w:rFonts w:asciiTheme="majorBidi" w:eastAsiaTheme="minorEastAsia" w:hAnsiTheme="majorBidi" w:cs="B Nazanin" w:hint="cs"/>
          <w:sz w:val="20"/>
          <w:szCs w:val="20"/>
          <w:rtl/>
        </w:rPr>
        <w:t>(</w:t>
      </w:r>
      <w:r w:rsidR="00BD14F5" w:rsidRPr="0025533D">
        <w:rPr>
          <w:rFonts w:asciiTheme="majorBidi" w:eastAsiaTheme="minorEastAsia" w:hAnsiTheme="majorBidi" w:cs="B Nazanin" w:hint="cs"/>
          <w:sz w:val="20"/>
          <w:szCs w:val="20"/>
          <w:rtl/>
          <w:lang w:bidi="fa-IR"/>
        </w:rPr>
        <w:t>مبتنی بر رمزنگاری متقارن-فروشنده محور</w:t>
      </w:r>
      <w:r w:rsidR="00B078D0" w:rsidRPr="00AC4E08">
        <w:rPr>
          <w:rFonts w:cs="B Nazanin"/>
          <w:sz w:val="18"/>
          <w:szCs w:val="18"/>
          <w:rtl/>
        </w:rPr>
        <w:t>[</w:t>
      </w:r>
      <w:r w:rsidR="00B843D9" w:rsidRPr="00AC4E08">
        <w:rPr>
          <w:rFonts w:cs="B Nazanin" w:hint="cs"/>
          <w:sz w:val="18"/>
          <w:szCs w:val="18"/>
          <w:rtl/>
        </w:rPr>
        <w:t>11</w:t>
      </w:r>
      <w:r w:rsidR="00B078D0" w:rsidRPr="00AC4E08">
        <w:rPr>
          <w:rFonts w:cs="B Nazanin"/>
          <w:sz w:val="18"/>
          <w:szCs w:val="18"/>
          <w:rtl/>
        </w:rPr>
        <w:t>]</w:t>
      </w:r>
      <w:r w:rsidR="00BD14F5" w:rsidRPr="0025533D">
        <w:rPr>
          <w:rFonts w:asciiTheme="majorBidi" w:eastAsiaTheme="minorEastAsia" w:hAnsiTheme="majorBidi" w:cs="B Nazanin" w:hint="cs"/>
          <w:sz w:val="20"/>
          <w:szCs w:val="20"/>
          <w:rtl/>
        </w:rPr>
        <w:t>)</w:t>
      </w:r>
      <w:r w:rsidR="007542C9">
        <w:rPr>
          <w:rFonts w:asciiTheme="majorBidi" w:eastAsiaTheme="minorEastAsia" w:hAnsiTheme="majorBidi" w:cs="B Nazanin" w:hint="cs"/>
          <w:sz w:val="20"/>
          <w:szCs w:val="20"/>
          <w:rtl/>
        </w:rPr>
        <w:t xml:space="preserve">  </w:t>
      </w:r>
      <w:r w:rsidR="00DA71B8">
        <w:rPr>
          <w:rFonts w:asciiTheme="majorBidi" w:eastAsiaTheme="minorEastAsia" w:hAnsiTheme="majorBidi" w:cs="B Nazanin"/>
          <w:sz w:val="20"/>
          <w:szCs w:val="20"/>
        </w:rPr>
        <w:t xml:space="preserve">  </w:t>
      </w:r>
      <w:r w:rsidR="007542C9">
        <w:rPr>
          <w:rFonts w:asciiTheme="majorBidi" w:eastAsiaTheme="minorEastAsia" w:hAnsiTheme="majorBidi" w:cs="B Nazanin" w:hint="cs"/>
          <w:sz w:val="20"/>
          <w:szCs w:val="20"/>
          <w:rtl/>
        </w:rPr>
        <w:t xml:space="preserve">  </w:t>
      </w:r>
      <w:r w:rsidR="00B078D0">
        <w:rPr>
          <w:rFonts w:asciiTheme="majorBidi" w:eastAsiaTheme="minorEastAsia" w:hAnsiTheme="majorBidi" w:cs="B Nazanin" w:hint="cs"/>
          <w:sz w:val="20"/>
          <w:szCs w:val="20"/>
          <w:rtl/>
        </w:rPr>
        <w:t xml:space="preserve"> </w:t>
      </w:r>
      <m:oMath>
        <m:sSub>
          <m:sSubPr>
            <m:ctrlPr>
              <w:rPr>
                <w:rFonts w:ascii="Cambria Math" w:hAnsi="Cambria Math" w:cstheme="majorBidi"/>
                <w:sz w:val="16"/>
                <w:szCs w:val="16"/>
              </w:rPr>
            </m:ctrlPr>
          </m:sSubPr>
          <m:e>
            <m:r>
              <m:rPr>
                <m:sty m:val="p"/>
              </m:rPr>
              <w:rPr>
                <w:rFonts w:ascii="Cambria Math" w:hAnsi="Cambria Math" w:cstheme="majorBidi"/>
                <w:sz w:val="16"/>
                <w:szCs w:val="16"/>
              </w:rPr>
              <m:t>Tellez</m:t>
            </m:r>
          </m:e>
          <m:sub>
            <m:sSub>
              <m:sSubPr>
                <m:ctrlPr>
                  <w:rPr>
                    <w:rFonts w:ascii="Cambria Math" w:hAnsi="Cambria Math" w:cstheme="majorBidi"/>
                    <w:sz w:val="16"/>
                    <w:szCs w:val="16"/>
                  </w:rPr>
                </m:ctrlPr>
              </m:sSubPr>
              <m:e>
                <m:r>
                  <m:rPr>
                    <m:sty m:val="p"/>
                  </m:rPr>
                  <w:rPr>
                    <w:rFonts w:ascii="Cambria Math" w:hAnsi="Cambria Math" w:cstheme="majorBidi"/>
                    <w:sz w:val="16"/>
                    <w:szCs w:val="16"/>
                  </w:rPr>
                  <m:t>V</m:t>
                </m:r>
              </m:e>
              <m:sub>
                <m:r>
                  <m:rPr>
                    <m:sty m:val="p"/>
                  </m:rPr>
                  <w:rPr>
                    <w:rFonts w:ascii="Cambria Math" w:hAnsi="Cambria Math" w:cstheme="majorBidi"/>
                    <w:sz w:val="16"/>
                    <w:szCs w:val="16"/>
                  </w:rPr>
                  <m:t>2</m:t>
                </m:r>
              </m:sub>
            </m:sSub>
          </m:sub>
        </m:sSub>
      </m:oMath>
      <w:r w:rsidR="00BD14F5">
        <w:rPr>
          <w:rFonts w:asciiTheme="majorBidi" w:eastAsiaTheme="minorEastAsia" w:hAnsiTheme="majorBidi" w:cs="B Nazanin" w:hint="cs"/>
          <w:sz w:val="18"/>
          <w:szCs w:val="18"/>
          <w:rtl/>
        </w:rPr>
        <w:t xml:space="preserve"> </w:t>
      </w:r>
      <w:r w:rsidR="00BD14F5" w:rsidRPr="0025533D">
        <w:rPr>
          <w:rFonts w:asciiTheme="majorBidi" w:eastAsiaTheme="minorEastAsia" w:hAnsiTheme="majorBidi" w:cs="B Nazanin" w:hint="cs"/>
          <w:sz w:val="20"/>
          <w:szCs w:val="20"/>
          <w:rtl/>
        </w:rPr>
        <w:t>(</w:t>
      </w:r>
      <w:r w:rsidR="00BD14F5" w:rsidRPr="0025533D">
        <w:rPr>
          <w:rFonts w:asciiTheme="majorBidi" w:eastAsiaTheme="minorEastAsia" w:hAnsiTheme="majorBidi" w:cs="B Nazanin" w:hint="cs"/>
          <w:sz w:val="20"/>
          <w:szCs w:val="20"/>
          <w:rtl/>
          <w:lang w:bidi="fa-IR"/>
        </w:rPr>
        <w:t>مبتنی بر رمزنگاری نامتقارن-فروشنده</w:t>
      </w:r>
      <w:r w:rsidR="00E81BA3" w:rsidRPr="00AC4E08">
        <w:rPr>
          <w:rFonts w:cs="B Nazanin"/>
          <w:sz w:val="18"/>
          <w:szCs w:val="18"/>
          <w:rtl/>
        </w:rPr>
        <w:t>[</w:t>
      </w:r>
      <w:r w:rsidR="00E81BA3" w:rsidRPr="00AC4E08">
        <w:rPr>
          <w:rFonts w:cs="B Nazanin" w:hint="cs"/>
          <w:sz w:val="18"/>
          <w:szCs w:val="18"/>
          <w:rtl/>
        </w:rPr>
        <w:t>12</w:t>
      </w:r>
      <w:r w:rsidR="00E81BA3" w:rsidRPr="00AC4E08">
        <w:rPr>
          <w:rFonts w:cs="B Nazanin"/>
          <w:sz w:val="18"/>
          <w:szCs w:val="18"/>
          <w:rtl/>
        </w:rPr>
        <w:t>]</w:t>
      </w:r>
      <w:r w:rsidR="00E81BA3" w:rsidRPr="00AC4E08">
        <w:rPr>
          <w:rFonts w:cs="B Nazanin" w:hint="cs"/>
          <w:sz w:val="18"/>
          <w:szCs w:val="18"/>
          <w:rtl/>
        </w:rPr>
        <w:t>-</w:t>
      </w:r>
      <w:r w:rsidR="00E81BA3" w:rsidRPr="00AC4E08">
        <w:rPr>
          <w:rFonts w:cs="B Nazanin"/>
          <w:sz w:val="18"/>
          <w:szCs w:val="18"/>
          <w:rtl/>
        </w:rPr>
        <w:t xml:space="preserve"> [</w:t>
      </w:r>
      <w:r w:rsidR="00E81BA3" w:rsidRPr="00AC4E08">
        <w:rPr>
          <w:rFonts w:cs="B Nazanin" w:hint="cs"/>
          <w:sz w:val="18"/>
          <w:szCs w:val="18"/>
          <w:rtl/>
        </w:rPr>
        <w:t>15</w:t>
      </w:r>
      <w:r w:rsidR="00E81BA3" w:rsidRPr="00AC4E08">
        <w:rPr>
          <w:rFonts w:cs="B Nazanin"/>
          <w:sz w:val="18"/>
          <w:szCs w:val="18"/>
          <w:rtl/>
        </w:rPr>
        <w:t>]</w:t>
      </w:r>
      <w:r w:rsidR="00BD14F5" w:rsidRPr="0025533D">
        <w:rPr>
          <w:rFonts w:asciiTheme="majorBidi" w:eastAsiaTheme="minorEastAsia" w:hAnsiTheme="majorBidi" w:cs="B Nazanin" w:hint="cs"/>
          <w:sz w:val="20"/>
          <w:szCs w:val="20"/>
          <w:rtl/>
        </w:rPr>
        <w:t>)</w:t>
      </w:r>
    </w:p>
    <w:p w:rsidR="00BD14F5" w:rsidRDefault="00BD14F5" w:rsidP="00AC4E08">
      <w:pPr>
        <w:bidi/>
        <w:spacing w:after="0" w:line="240" w:lineRule="auto"/>
        <w:ind w:right="540" w:firstLine="900"/>
        <w:jc w:val="both"/>
        <w:rPr>
          <w:rFonts w:asciiTheme="majorBidi" w:hAnsiTheme="majorBidi" w:cs="B Nazanin"/>
          <w:rtl/>
          <w:lang w:bidi="fa-IR"/>
        </w:rPr>
      </w:pPr>
      <m:oMath>
        <m:r>
          <m:rPr>
            <m:sty m:val="p"/>
          </m:rPr>
          <w:rPr>
            <w:rFonts w:ascii="Cambria Math" w:hAnsi="Cambria Math" w:cstheme="majorBidi"/>
            <w:sz w:val="16"/>
            <w:szCs w:val="16"/>
          </w:rPr>
          <m:t>Proposed</m:t>
        </m:r>
      </m:oMath>
      <w:r w:rsidR="00DA71B8">
        <w:rPr>
          <w:rFonts w:asciiTheme="majorBidi" w:eastAsiaTheme="minorEastAsia" w:hAnsiTheme="majorBidi" w:cs="B Nazanin" w:hint="cs"/>
          <w:sz w:val="16"/>
          <w:szCs w:val="16"/>
          <w:rtl/>
        </w:rPr>
        <w:t xml:space="preserve"> </w:t>
      </w:r>
      <w:r w:rsidRPr="0025533D">
        <w:rPr>
          <w:rFonts w:asciiTheme="majorBidi" w:eastAsiaTheme="minorEastAsia" w:hAnsiTheme="majorBidi" w:cs="B Nazanin" w:hint="cs"/>
          <w:sz w:val="20"/>
          <w:szCs w:val="20"/>
          <w:rtl/>
        </w:rPr>
        <w:t>(پروتکل پیشنهادی)</w:t>
      </w:r>
    </w:p>
    <w:p w:rsidR="00F162CE" w:rsidRDefault="00F162CE" w:rsidP="00F162CE">
      <w:pPr>
        <w:bidi/>
        <w:spacing w:after="0" w:line="240" w:lineRule="auto"/>
        <w:ind w:firstLine="360"/>
        <w:jc w:val="both"/>
        <w:rPr>
          <w:rFonts w:ascii="Times New Roman" w:eastAsiaTheme="minorEastAsia" w:hAnsi="Times New Roman" w:cs="B Nazanin"/>
          <w:color w:val="000000" w:themeColor="text1"/>
          <w:sz w:val="20"/>
          <w:rtl/>
          <w:lang w:bidi="fa-IR"/>
        </w:rPr>
      </w:pPr>
    </w:p>
    <w:p w:rsidR="00723131" w:rsidRPr="00572C6F" w:rsidRDefault="00723131" w:rsidP="00F22707">
      <w:pPr>
        <w:bidi/>
        <w:spacing w:line="240" w:lineRule="auto"/>
        <w:ind w:firstLine="360"/>
        <w:jc w:val="both"/>
        <w:rPr>
          <w:rFonts w:ascii="Times New Roman" w:eastAsiaTheme="minorEastAsia" w:hAnsi="Times New Roman" w:cs="B Nazanin"/>
          <w:color w:val="000000" w:themeColor="text1"/>
          <w:sz w:val="18"/>
          <w:rtl/>
          <w:lang w:bidi="fa-IR"/>
        </w:rPr>
      </w:pPr>
      <w:r w:rsidRPr="00572C6F">
        <w:rPr>
          <w:rFonts w:ascii="Times New Roman" w:eastAsiaTheme="minorEastAsia" w:hAnsi="Times New Roman" w:cs="B Nazanin" w:hint="cs"/>
          <w:color w:val="000000" w:themeColor="text1"/>
          <w:sz w:val="20"/>
          <w:rtl/>
          <w:lang w:bidi="fa-IR"/>
        </w:rPr>
        <w:t>در ادامه پروتکل</w:t>
      </w:r>
      <w:r w:rsidRPr="00572C6F">
        <w:rPr>
          <w:rFonts w:ascii="Times New Roman" w:eastAsiaTheme="minorEastAsia" w:hAnsi="Times New Roman" w:cs="B Nazanin"/>
          <w:color w:val="000000" w:themeColor="text1"/>
          <w:sz w:val="20"/>
          <w:rtl/>
          <w:lang w:bidi="fa-IR"/>
        </w:rPr>
        <w:softHyphen/>
      </w:r>
      <w:r w:rsidRPr="00572C6F">
        <w:rPr>
          <w:rFonts w:ascii="Times New Roman" w:eastAsiaTheme="minorEastAsia" w:hAnsi="Times New Roman" w:cs="B Nazanin" w:hint="cs"/>
          <w:color w:val="000000" w:themeColor="text1"/>
          <w:sz w:val="20"/>
          <w:rtl/>
          <w:lang w:bidi="fa-IR"/>
        </w:rPr>
        <w:t xml:space="preserve">ها را از نظر میزان بار محاسباتی و </w:t>
      </w:r>
      <w:r w:rsidRPr="00572C6F">
        <w:rPr>
          <w:rFonts w:ascii="Times New Roman" w:eastAsiaTheme="minorEastAsia" w:hAnsi="Times New Roman" w:cs="B Nazanin"/>
          <w:color w:val="000000" w:themeColor="text1"/>
          <w:sz w:val="20"/>
          <w:rtl/>
          <w:lang w:bidi="fa-IR"/>
        </w:rPr>
        <w:t>پیچ</w:t>
      </w:r>
      <w:r w:rsidRPr="00572C6F">
        <w:rPr>
          <w:rFonts w:ascii="Times New Roman" w:eastAsiaTheme="minorEastAsia" w:hAnsi="Times New Roman" w:cs="B Nazanin" w:hint="cs"/>
          <w:color w:val="000000" w:themeColor="text1"/>
          <w:sz w:val="20"/>
          <w:rtl/>
          <w:lang w:bidi="fa-IR"/>
        </w:rPr>
        <w:t>ی</w:t>
      </w:r>
      <w:r w:rsidRPr="00572C6F">
        <w:rPr>
          <w:rFonts w:ascii="Times New Roman" w:eastAsiaTheme="minorEastAsia" w:hAnsi="Times New Roman" w:cs="B Nazanin"/>
          <w:color w:val="000000" w:themeColor="text1"/>
          <w:sz w:val="20"/>
          <w:rtl/>
          <w:lang w:bidi="fa-IR"/>
        </w:rPr>
        <w:t xml:space="preserve">دگی زمانی </w:t>
      </w:r>
      <w:r w:rsidRPr="00572C6F">
        <w:rPr>
          <w:rFonts w:ascii="Times New Roman" w:eastAsiaTheme="minorEastAsia" w:hAnsi="Times New Roman" w:cs="B Nazanin" w:hint="cs"/>
          <w:color w:val="000000" w:themeColor="text1"/>
          <w:sz w:val="20"/>
          <w:rtl/>
          <w:lang w:bidi="fa-IR"/>
        </w:rPr>
        <w:t xml:space="preserve">مورد </w:t>
      </w:r>
      <w:r w:rsidR="00772ADA">
        <w:rPr>
          <w:rFonts w:ascii="Times New Roman" w:eastAsiaTheme="minorEastAsia" w:hAnsi="Times New Roman" w:cs="B Nazanin" w:hint="cs"/>
          <w:color w:val="000000" w:themeColor="text1"/>
          <w:sz w:val="20"/>
          <w:rtl/>
          <w:lang w:bidi="fa-IR"/>
        </w:rPr>
        <w:t>مقایسه قرار</w:t>
      </w:r>
      <w:r w:rsidRPr="00572C6F">
        <w:rPr>
          <w:rFonts w:ascii="Times New Roman" w:eastAsiaTheme="minorEastAsia" w:hAnsi="Times New Roman" w:cs="B Nazanin" w:hint="cs"/>
          <w:color w:val="000000" w:themeColor="text1"/>
          <w:sz w:val="20"/>
          <w:rtl/>
          <w:lang w:bidi="fa-IR"/>
        </w:rPr>
        <w:t xml:space="preserve"> می</w:t>
      </w:r>
      <w:r w:rsidRPr="00572C6F">
        <w:rPr>
          <w:rFonts w:ascii="Times New Roman" w:eastAsiaTheme="minorEastAsia" w:hAnsi="Times New Roman" w:cs="B Nazanin"/>
          <w:color w:val="000000" w:themeColor="text1"/>
          <w:sz w:val="20"/>
          <w:rtl/>
          <w:lang w:bidi="fa-IR"/>
        </w:rPr>
        <w:softHyphen/>
      </w:r>
      <w:r w:rsidRPr="00572C6F">
        <w:rPr>
          <w:rFonts w:ascii="Times New Roman" w:eastAsiaTheme="minorEastAsia" w:hAnsi="Times New Roman" w:cs="B Nazanin" w:hint="cs"/>
          <w:color w:val="000000" w:themeColor="text1"/>
          <w:sz w:val="20"/>
          <w:rtl/>
          <w:lang w:bidi="fa-IR"/>
        </w:rPr>
        <w:t>دهیم. برای این منظور برای هر یک از عملیات استفاده شده توسط موجودیت</w:t>
      </w:r>
      <w:r w:rsidRPr="00572C6F">
        <w:rPr>
          <w:rFonts w:ascii="Times New Roman" w:eastAsiaTheme="minorEastAsia" w:hAnsi="Times New Roman" w:cs="B Nazanin"/>
          <w:color w:val="000000" w:themeColor="text1"/>
          <w:sz w:val="20"/>
          <w:rtl/>
          <w:lang w:bidi="fa-IR"/>
        </w:rPr>
        <w:softHyphen/>
      </w:r>
      <w:r w:rsidRPr="00572C6F">
        <w:rPr>
          <w:rFonts w:ascii="Times New Roman" w:eastAsiaTheme="minorEastAsia" w:hAnsi="Times New Roman" w:cs="B Nazanin" w:hint="cs"/>
          <w:color w:val="000000" w:themeColor="text1"/>
          <w:sz w:val="20"/>
          <w:rtl/>
          <w:lang w:bidi="fa-IR"/>
        </w:rPr>
        <w:t>های شرکت کننده در پروتکل یک زمانی تخصیص داده می</w:t>
      </w:r>
      <w:r w:rsidRPr="00572C6F">
        <w:rPr>
          <w:rFonts w:ascii="Times New Roman" w:eastAsiaTheme="minorEastAsia" w:hAnsi="Times New Roman" w:cs="B Nazanin"/>
          <w:color w:val="000000" w:themeColor="text1"/>
          <w:sz w:val="20"/>
          <w:rtl/>
          <w:lang w:bidi="fa-IR"/>
        </w:rPr>
        <w:softHyphen/>
      </w:r>
      <w:r w:rsidRPr="00572C6F">
        <w:rPr>
          <w:rFonts w:ascii="Times New Roman" w:eastAsiaTheme="minorEastAsia" w:hAnsi="Times New Roman" w:cs="B Nazanin" w:hint="cs"/>
          <w:color w:val="000000" w:themeColor="text1"/>
          <w:sz w:val="20"/>
          <w:rtl/>
          <w:lang w:bidi="fa-IR"/>
        </w:rPr>
        <w:t xml:space="preserve">شود که </w:t>
      </w:r>
      <w:r w:rsidRPr="00572C6F">
        <w:rPr>
          <w:rFonts w:ascii="Times New Roman" w:eastAsiaTheme="minorEastAsia" w:hAnsi="Times New Roman" w:cs="B Nazanin"/>
          <w:color w:val="000000" w:themeColor="text1"/>
          <w:sz w:val="20"/>
          <w:rtl/>
          <w:lang w:bidi="fa-IR"/>
        </w:rPr>
        <w:t>نمادهای استفاده شده</w:t>
      </w:r>
      <w:r w:rsidRPr="00572C6F">
        <w:rPr>
          <w:rFonts w:ascii="Times New Roman" w:eastAsiaTheme="minorEastAsia" w:hAnsi="Times New Roman" w:cs="B Nazanin" w:hint="cs"/>
          <w:color w:val="000000" w:themeColor="text1"/>
          <w:sz w:val="20"/>
          <w:rtl/>
          <w:lang w:bidi="fa-IR"/>
        </w:rPr>
        <w:t xml:space="preserve"> برای این امر به شکل فوق می</w:t>
      </w:r>
      <w:r w:rsidRPr="00572C6F">
        <w:rPr>
          <w:rFonts w:ascii="Times New Roman" w:eastAsiaTheme="minorEastAsia" w:hAnsi="Times New Roman" w:cs="B Nazanin"/>
          <w:color w:val="000000" w:themeColor="text1"/>
          <w:sz w:val="20"/>
          <w:rtl/>
          <w:lang w:bidi="fa-IR"/>
        </w:rPr>
        <w:softHyphen/>
      </w:r>
      <w:r w:rsidRPr="00572C6F">
        <w:rPr>
          <w:rFonts w:ascii="Times New Roman" w:eastAsiaTheme="minorEastAsia" w:hAnsi="Times New Roman" w:cs="B Nazanin" w:hint="cs"/>
          <w:color w:val="000000" w:themeColor="text1"/>
          <w:sz w:val="20"/>
          <w:rtl/>
          <w:lang w:bidi="fa-IR"/>
        </w:rPr>
        <w:t>باشد</w:t>
      </w:r>
      <w:r w:rsidRPr="00572C6F">
        <w:rPr>
          <w:rFonts w:cs="B Nazanin"/>
          <w:rtl/>
        </w:rPr>
        <w:t>[</w:t>
      </w:r>
      <w:r w:rsidR="00FC2461">
        <w:rPr>
          <w:rFonts w:cs="B Nazanin" w:hint="cs"/>
          <w:rtl/>
        </w:rPr>
        <w:t>14</w:t>
      </w:r>
      <w:r w:rsidRPr="00572C6F">
        <w:rPr>
          <w:rFonts w:cs="B Nazanin"/>
          <w:rtl/>
        </w:rPr>
        <w:t>]</w:t>
      </w:r>
      <w:r w:rsidRPr="00572C6F">
        <w:rPr>
          <w:rFonts w:asciiTheme="majorBidi" w:eastAsia="Calibri" w:hAnsiTheme="majorBidi" w:cstheme="majorBidi"/>
          <w:sz w:val="18"/>
          <w:szCs w:val="18"/>
        </w:rPr>
        <w:t>,</w:t>
      </w:r>
      <w:r w:rsidRPr="00572C6F">
        <w:rPr>
          <w:rFonts w:cs="B Nazanin"/>
          <w:rtl/>
        </w:rPr>
        <w:t>[</w:t>
      </w:r>
      <w:r w:rsidR="00A2232B" w:rsidRPr="00A2232B">
        <w:rPr>
          <w:rFonts w:cs="B Nazanin" w:hint="cs"/>
          <w:rtl/>
        </w:rPr>
        <w:t>16</w:t>
      </w:r>
      <w:r w:rsidRPr="00572C6F">
        <w:rPr>
          <w:rFonts w:cs="B Nazanin"/>
          <w:rtl/>
        </w:rPr>
        <w:t>]</w:t>
      </w:r>
      <w:r w:rsidR="00F22707">
        <w:rPr>
          <w:rFonts w:cs="B Nazanin" w:hint="cs"/>
          <w:rtl/>
          <w:lang w:bidi="fa-IR"/>
        </w:rPr>
        <w:t>:</w:t>
      </w:r>
    </w:p>
    <w:p w:rsidR="00723131" w:rsidRPr="00572C6F" w:rsidRDefault="00C702B4" w:rsidP="00F162CE">
      <w:pPr>
        <w:bidi/>
        <w:spacing w:after="0" w:line="240" w:lineRule="auto"/>
        <w:jc w:val="both"/>
        <w:rPr>
          <w:rFonts w:ascii="Times New Roman" w:eastAsiaTheme="minorEastAsia" w:hAnsi="Times New Roman" w:cs="B Nazanin"/>
          <w:color w:val="000000" w:themeColor="text1"/>
          <w:sz w:val="18"/>
          <w:lang w:bidi="fa-IR"/>
        </w:rPr>
      </w:pPr>
      <m:oMath>
        <m:sSub>
          <m:sSubPr>
            <m:ctrlPr>
              <w:rPr>
                <w:rFonts w:ascii="Cambria Math" w:eastAsiaTheme="minorEastAsia" w:hAnsi="Cambria Math" w:cs="B Nazanin"/>
                <w:color w:val="000000" w:themeColor="text1"/>
                <w:sz w:val="18"/>
                <w:lang w:bidi="fa-IR"/>
              </w:rPr>
            </m:ctrlPr>
          </m:sSubPr>
          <m:e>
            <m:r>
              <m:rPr>
                <m:sty m:val="p"/>
              </m:rPr>
              <w:rPr>
                <w:rFonts w:ascii="Cambria Math" w:eastAsiaTheme="minorEastAsia" w:hAnsi="Cambria Math" w:cs="B Nazanin"/>
                <w:color w:val="000000" w:themeColor="text1"/>
                <w:sz w:val="18"/>
                <w:lang w:bidi="fa-IR"/>
              </w:rPr>
              <m:t>T</m:t>
            </m:r>
          </m:e>
          <m:sub>
            <m:r>
              <m:rPr>
                <m:sty m:val="p"/>
              </m:rPr>
              <w:rPr>
                <w:rFonts w:ascii="Cambria Math" w:eastAsiaTheme="minorEastAsia" w:hAnsi="Cambria Math" w:cs="B Nazanin"/>
                <w:color w:val="000000" w:themeColor="text1"/>
                <w:sz w:val="18"/>
                <w:lang w:bidi="fa-IR"/>
              </w:rPr>
              <m:t>m</m:t>
            </m:r>
          </m:sub>
        </m:sSub>
      </m:oMath>
      <w:r w:rsidR="00723131" w:rsidRPr="00572C6F">
        <w:rPr>
          <w:rFonts w:ascii="Times New Roman" w:eastAsiaTheme="minorEastAsia" w:hAnsi="Times New Roman" w:cs="B Nazanin"/>
          <w:color w:val="000000" w:themeColor="text1"/>
          <w:sz w:val="18"/>
          <w:rtl/>
        </w:rPr>
        <w:t>: زمان برای ضرب بدون پیمانه</w:t>
      </w:r>
      <w:r w:rsidR="00723131" w:rsidRPr="00572C6F">
        <w:rPr>
          <w:rFonts w:ascii="Times New Roman" w:eastAsiaTheme="minorEastAsia" w:hAnsi="Times New Roman" w:cs="B Nazanin"/>
          <w:color w:val="000000" w:themeColor="text1"/>
          <w:sz w:val="18"/>
          <w:rtl/>
          <w:lang w:bidi="fa-IR"/>
        </w:rPr>
        <w:t xml:space="preserve"> </w:t>
      </w:r>
      <w:r w:rsidR="00723131" w:rsidRPr="00572C6F">
        <w:rPr>
          <w:rFonts w:ascii="Times New Roman" w:eastAsiaTheme="minorEastAsia" w:hAnsi="Times New Roman" w:cs="B Nazanin"/>
          <w:color w:val="000000" w:themeColor="text1"/>
          <w:sz w:val="18"/>
          <w:lang w:bidi="fa-IR"/>
        </w:rPr>
        <w:t>N</w:t>
      </w:r>
    </w:p>
    <w:p w:rsidR="00723131" w:rsidRPr="00572C6F" w:rsidRDefault="00C702B4" w:rsidP="00F162CE">
      <w:pPr>
        <w:bidi/>
        <w:spacing w:after="0" w:line="240" w:lineRule="auto"/>
        <w:jc w:val="both"/>
        <w:rPr>
          <w:rFonts w:ascii="Times New Roman" w:eastAsiaTheme="minorEastAsia" w:hAnsi="Times New Roman" w:cs="B Nazanin"/>
          <w:color w:val="000000" w:themeColor="text1"/>
          <w:sz w:val="18"/>
          <w:lang w:bidi="fa-IR"/>
        </w:rPr>
      </w:pPr>
      <m:oMath>
        <m:sSub>
          <m:sSubPr>
            <m:ctrlPr>
              <w:rPr>
                <w:rFonts w:ascii="Cambria Math" w:eastAsiaTheme="minorEastAsia" w:hAnsi="Cambria Math" w:cs="B Nazanin"/>
                <w:color w:val="000000" w:themeColor="text1"/>
                <w:sz w:val="18"/>
                <w:lang w:bidi="fa-IR"/>
              </w:rPr>
            </m:ctrlPr>
          </m:sSubPr>
          <m:e>
            <m:r>
              <m:rPr>
                <m:sty m:val="p"/>
              </m:rPr>
              <w:rPr>
                <w:rFonts w:ascii="Cambria Math" w:eastAsiaTheme="minorEastAsia" w:hAnsi="Cambria Math" w:cs="B Nazanin"/>
                <w:color w:val="000000" w:themeColor="text1"/>
                <w:sz w:val="18"/>
                <w:lang w:bidi="fa-IR"/>
              </w:rPr>
              <m:t>T</m:t>
            </m:r>
          </m:e>
          <m:sub>
            <m:r>
              <m:rPr>
                <m:sty m:val="p"/>
              </m:rPr>
              <w:rPr>
                <w:rFonts w:ascii="Cambria Math" w:eastAsiaTheme="minorEastAsia" w:hAnsi="Cambria Math" w:cs="B Nazanin"/>
                <w:color w:val="000000" w:themeColor="text1"/>
                <w:sz w:val="18"/>
                <w:lang w:bidi="fa-IR"/>
              </w:rPr>
              <m:t>mm</m:t>
            </m:r>
          </m:sub>
        </m:sSub>
      </m:oMath>
      <w:r w:rsidR="00723131" w:rsidRPr="00572C6F">
        <w:rPr>
          <w:rFonts w:ascii="Times New Roman" w:eastAsiaTheme="minorEastAsia" w:hAnsi="Times New Roman" w:cs="B Nazanin"/>
          <w:color w:val="000000" w:themeColor="text1"/>
          <w:sz w:val="18"/>
          <w:rtl/>
        </w:rPr>
        <w:t xml:space="preserve">: زمان برای ضرب با پیمانه </w:t>
      </w:r>
      <w:r w:rsidR="00723131" w:rsidRPr="00572C6F">
        <w:rPr>
          <w:rFonts w:ascii="Times New Roman" w:eastAsiaTheme="minorEastAsia" w:hAnsi="Times New Roman" w:cs="B Nazanin"/>
          <w:color w:val="000000" w:themeColor="text1"/>
          <w:sz w:val="18"/>
          <w:lang w:bidi="fa-IR"/>
        </w:rPr>
        <w:t>N</w:t>
      </w:r>
    </w:p>
    <w:p w:rsidR="00723131" w:rsidRPr="00572C6F" w:rsidRDefault="00C702B4" w:rsidP="00F162CE">
      <w:pPr>
        <w:bidi/>
        <w:spacing w:after="0" w:line="240" w:lineRule="auto"/>
        <w:jc w:val="both"/>
        <w:rPr>
          <w:rFonts w:ascii="Times New Roman" w:eastAsiaTheme="minorEastAsia" w:hAnsi="Times New Roman" w:cs="B Nazanin"/>
          <w:color w:val="000000" w:themeColor="text1"/>
          <w:sz w:val="18"/>
          <w:lang w:bidi="fa-IR"/>
        </w:rPr>
      </w:pPr>
      <m:oMath>
        <m:sSub>
          <m:sSubPr>
            <m:ctrlPr>
              <w:rPr>
                <w:rFonts w:ascii="Cambria Math" w:eastAsiaTheme="minorEastAsia" w:hAnsi="Cambria Math" w:cs="B Nazanin"/>
                <w:color w:val="000000" w:themeColor="text1"/>
                <w:sz w:val="18"/>
                <w:lang w:bidi="fa-IR"/>
              </w:rPr>
            </m:ctrlPr>
          </m:sSubPr>
          <m:e>
            <m:r>
              <m:rPr>
                <m:sty m:val="p"/>
              </m:rPr>
              <w:rPr>
                <w:rFonts w:ascii="Cambria Math" w:eastAsiaTheme="minorEastAsia" w:hAnsi="Cambria Math" w:cs="B Nazanin"/>
                <w:color w:val="000000" w:themeColor="text1"/>
                <w:sz w:val="18"/>
                <w:lang w:bidi="fa-IR"/>
              </w:rPr>
              <m:t>T</m:t>
            </m:r>
          </m:e>
          <m:sub>
            <m:r>
              <m:rPr>
                <m:sty m:val="p"/>
              </m:rPr>
              <w:rPr>
                <w:rFonts w:ascii="Cambria Math" w:eastAsiaTheme="minorEastAsia" w:hAnsi="Cambria Math" w:cs="B Nazanin"/>
                <w:color w:val="000000" w:themeColor="text1"/>
                <w:sz w:val="18"/>
                <w:lang w:bidi="fa-IR"/>
              </w:rPr>
              <m:t>h</m:t>
            </m:r>
          </m:sub>
        </m:sSub>
      </m:oMath>
      <w:r w:rsidR="00723131" w:rsidRPr="00572C6F">
        <w:rPr>
          <w:rFonts w:ascii="Times New Roman" w:eastAsiaTheme="minorEastAsia" w:hAnsi="Times New Roman" w:cs="B Nazanin"/>
          <w:color w:val="000000" w:themeColor="text1"/>
          <w:sz w:val="18"/>
          <w:rtl/>
        </w:rPr>
        <w:t>: زمان برای تابع درهم سازی</w:t>
      </w:r>
    </w:p>
    <w:p w:rsidR="00723131" w:rsidRPr="00572C6F" w:rsidRDefault="00C702B4" w:rsidP="00F162CE">
      <w:pPr>
        <w:bidi/>
        <w:spacing w:after="0" w:line="240" w:lineRule="auto"/>
        <w:jc w:val="both"/>
        <w:rPr>
          <w:rFonts w:ascii="Times New Roman" w:eastAsiaTheme="minorEastAsia" w:hAnsi="Times New Roman" w:cs="B Nazanin"/>
          <w:color w:val="000000" w:themeColor="text1"/>
          <w:sz w:val="18"/>
          <w:rtl/>
          <w:lang w:bidi="fa-IR"/>
        </w:rPr>
      </w:pPr>
      <m:oMath>
        <m:sSub>
          <m:sSubPr>
            <m:ctrlPr>
              <w:rPr>
                <w:rFonts w:ascii="Cambria Math" w:eastAsiaTheme="minorEastAsia" w:hAnsi="Cambria Math" w:cs="B Nazanin"/>
                <w:color w:val="000000" w:themeColor="text1"/>
                <w:sz w:val="18"/>
                <w:lang w:bidi="fa-IR"/>
              </w:rPr>
            </m:ctrlPr>
          </m:sSubPr>
          <m:e>
            <m:r>
              <m:rPr>
                <m:sty m:val="p"/>
              </m:rPr>
              <w:rPr>
                <w:rFonts w:ascii="Cambria Math" w:eastAsiaTheme="minorEastAsia" w:hAnsi="Cambria Math" w:cs="B Nazanin"/>
                <w:color w:val="000000" w:themeColor="text1"/>
                <w:sz w:val="18"/>
                <w:lang w:bidi="fa-IR"/>
              </w:rPr>
              <m:t>T</m:t>
            </m:r>
          </m:e>
          <m:sub>
            <m:r>
              <m:rPr>
                <m:sty m:val="p"/>
              </m:rPr>
              <w:rPr>
                <w:rFonts w:ascii="Cambria Math" w:eastAsiaTheme="minorEastAsia" w:hAnsi="Cambria Math" w:cs="B Nazanin"/>
                <w:color w:val="000000" w:themeColor="text1"/>
                <w:sz w:val="18"/>
                <w:lang w:bidi="fa-IR"/>
              </w:rPr>
              <m:t>kh</m:t>
            </m:r>
          </m:sub>
        </m:sSub>
      </m:oMath>
      <w:r w:rsidR="00723131" w:rsidRPr="00572C6F">
        <w:rPr>
          <w:rFonts w:ascii="Times New Roman" w:eastAsiaTheme="minorEastAsia" w:hAnsi="Times New Roman" w:cs="B Nazanin"/>
          <w:color w:val="000000" w:themeColor="text1"/>
          <w:sz w:val="18"/>
          <w:rtl/>
        </w:rPr>
        <w:t>: زمان برای تابع درهم سازی کلید</w:t>
      </w:r>
      <w:r w:rsidR="002A0939">
        <w:rPr>
          <w:rFonts w:ascii="Times New Roman" w:eastAsiaTheme="minorEastAsia" w:hAnsi="Times New Roman" w:cs="B Nazanin" w:hint="cs"/>
          <w:color w:val="000000" w:themeColor="text1"/>
          <w:sz w:val="18"/>
          <w:rtl/>
        </w:rPr>
        <w:softHyphen/>
      </w:r>
      <w:r w:rsidR="00723131" w:rsidRPr="00572C6F">
        <w:rPr>
          <w:rFonts w:ascii="Times New Roman" w:eastAsiaTheme="minorEastAsia" w:hAnsi="Times New Roman" w:cs="B Nazanin"/>
          <w:color w:val="000000" w:themeColor="text1"/>
          <w:sz w:val="18"/>
          <w:rtl/>
        </w:rPr>
        <w:t>دار</w:t>
      </w:r>
    </w:p>
    <w:p w:rsidR="00723131" w:rsidRPr="00572C6F" w:rsidRDefault="00C702B4" w:rsidP="00F162CE">
      <w:pPr>
        <w:bidi/>
        <w:spacing w:after="0" w:line="240" w:lineRule="auto"/>
        <w:jc w:val="both"/>
        <w:rPr>
          <w:rFonts w:ascii="Times New Roman" w:eastAsiaTheme="minorEastAsia" w:hAnsi="Times New Roman" w:cs="B Nazanin"/>
          <w:color w:val="000000" w:themeColor="text1"/>
          <w:sz w:val="18"/>
          <w:lang w:bidi="fa-IR"/>
        </w:rPr>
      </w:pPr>
      <m:oMath>
        <m:sSub>
          <m:sSubPr>
            <m:ctrlPr>
              <w:rPr>
                <w:rFonts w:ascii="Cambria Math" w:eastAsiaTheme="minorEastAsia" w:hAnsi="Cambria Math" w:cs="B Nazanin"/>
                <w:color w:val="000000" w:themeColor="text1"/>
                <w:sz w:val="18"/>
                <w:lang w:bidi="fa-IR"/>
              </w:rPr>
            </m:ctrlPr>
          </m:sSubPr>
          <m:e>
            <m:r>
              <m:rPr>
                <m:sty m:val="p"/>
              </m:rPr>
              <w:rPr>
                <w:rFonts w:ascii="Cambria Math" w:eastAsiaTheme="minorEastAsia" w:hAnsi="Cambria Math" w:cs="B Nazanin"/>
                <w:color w:val="000000" w:themeColor="text1"/>
                <w:sz w:val="18"/>
                <w:lang w:bidi="fa-IR"/>
              </w:rPr>
              <m:t>T</m:t>
            </m:r>
          </m:e>
          <m:sub>
            <m:r>
              <m:rPr>
                <m:sty m:val="p"/>
              </m:rPr>
              <w:rPr>
                <w:rFonts w:ascii="Cambria Math" w:eastAsiaTheme="minorEastAsia" w:hAnsi="Cambria Math" w:cs="B Nazanin"/>
                <w:color w:val="000000" w:themeColor="text1"/>
                <w:sz w:val="18"/>
                <w:lang w:bidi="fa-IR"/>
              </w:rPr>
              <m:t>exp</m:t>
            </m:r>
          </m:sub>
        </m:sSub>
      </m:oMath>
      <w:r w:rsidR="00723131" w:rsidRPr="00572C6F">
        <w:rPr>
          <w:rFonts w:ascii="Times New Roman" w:eastAsiaTheme="minorEastAsia" w:hAnsi="Times New Roman" w:cs="B Nazanin"/>
          <w:color w:val="000000" w:themeColor="text1"/>
          <w:sz w:val="18"/>
          <w:rtl/>
          <w:lang w:bidi="fa-IR"/>
        </w:rPr>
        <w:t>: زمان برای توان رسانی پیمانه ای</w:t>
      </w:r>
    </w:p>
    <w:p w:rsidR="00723131" w:rsidRPr="00572C6F" w:rsidRDefault="00C702B4" w:rsidP="00F162CE">
      <w:pPr>
        <w:bidi/>
        <w:spacing w:after="0" w:line="240" w:lineRule="auto"/>
        <w:jc w:val="both"/>
        <w:rPr>
          <w:rFonts w:ascii="Times New Roman" w:eastAsiaTheme="minorEastAsia" w:hAnsi="Times New Roman" w:cs="B Nazanin"/>
          <w:color w:val="000000" w:themeColor="text1"/>
          <w:sz w:val="18"/>
          <w:rtl/>
          <w:lang w:bidi="fa-IR"/>
        </w:rPr>
      </w:pPr>
      <m:oMath>
        <m:sSub>
          <m:sSubPr>
            <m:ctrlPr>
              <w:rPr>
                <w:rFonts w:ascii="Cambria Math" w:eastAsiaTheme="minorEastAsia" w:hAnsi="Cambria Math" w:cs="B Nazanin"/>
                <w:color w:val="000000" w:themeColor="text1"/>
                <w:sz w:val="18"/>
                <w:lang w:bidi="fa-IR"/>
              </w:rPr>
            </m:ctrlPr>
          </m:sSubPr>
          <m:e>
            <m:r>
              <m:rPr>
                <m:sty m:val="p"/>
              </m:rPr>
              <w:rPr>
                <w:rFonts w:ascii="Cambria Math" w:eastAsiaTheme="minorEastAsia" w:hAnsi="Cambria Math" w:cs="B Nazanin"/>
                <w:color w:val="000000" w:themeColor="text1"/>
                <w:sz w:val="18"/>
                <w:lang w:bidi="fa-IR"/>
              </w:rPr>
              <m:t>T</m:t>
            </m:r>
          </m:e>
          <m:sub>
            <m:sSub>
              <m:sSubPr>
                <m:ctrlPr>
                  <w:rPr>
                    <w:rFonts w:ascii="Cambria Math" w:eastAsiaTheme="minorEastAsia" w:hAnsi="Cambria Math" w:cs="B Nazanin"/>
                    <w:color w:val="000000" w:themeColor="text1"/>
                    <w:sz w:val="18"/>
                    <w:lang w:bidi="fa-IR"/>
                  </w:rPr>
                </m:ctrlPr>
              </m:sSubPr>
              <m:e>
                <m:r>
                  <m:rPr>
                    <m:sty m:val="p"/>
                  </m:rPr>
                  <w:rPr>
                    <w:rFonts w:ascii="Cambria Math" w:eastAsiaTheme="minorEastAsia" w:hAnsi="Cambria Math" w:cs="B Nazanin"/>
                    <w:color w:val="000000" w:themeColor="text1"/>
                    <w:sz w:val="18"/>
                    <w:lang w:bidi="fa-IR"/>
                  </w:rPr>
                  <m:t>EC</m:t>
                </m:r>
              </m:e>
              <m:sub>
                <m:r>
                  <m:rPr>
                    <m:sty m:val="p"/>
                  </m:rPr>
                  <w:rPr>
                    <w:rFonts w:ascii="Cambria Math" w:eastAsiaTheme="minorEastAsia" w:hAnsi="Cambria Math" w:cs="B Nazanin"/>
                    <w:color w:val="000000" w:themeColor="text1"/>
                    <w:sz w:val="18"/>
                    <w:lang w:bidi="fa-IR"/>
                  </w:rPr>
                  <m:t>m</m:t>
                </m:r>
              </m:sub>
            </m:sSub>
          </m:sub>
        </m:sSub>
      </m:oMath>
      <w:r w:rsidR="00723131" w:rsidRPr="00572C6F">
        <w:rPr>
          <w:rFonts w:ascii="Times New Roman" w:eastAsiaTheme="minorEastAsia" w:hAnsi="Times New Roman" w:cs="B Nazanin"/>
          <w:color w:val="000000" w:themeColor="text1"/>
          <w:sz w:val="18"/>
          <w:rtl/>
          <w:lang w:bidi="fa-IR"/>
        </w:rPr>
        <w:t>: زمان برای ضرب خم بیضوی</w:t>
      </w:r>
    </w:p>
    <w:p w:rsidR="00723131" w:rsidRPr="00572C6F" w:rsidRDefault="00C702B4" w:rsidP="00F162CE">
      <w:pPr>
        <w:bidi/>
        <w:spacing w:after="0" w:line="240" w:lineRule="auto"/>
        <w:jc w:val="both"/>
        <w:rPr>
          <w:rFonts w:ascii="Times New Roman" w:eastAsiaTheme="minorEastAsia" w:hAnsi="Times New Roman" w:cs="B Nazanin"/>
          <w:color w:val="000000" w:themeColor="text1"/>
          <w:sz w:val="18"/>
          <w:rtl/>
          <w:lang w:bidi="fa-IR"/>
        </w:rPr>
      </w:pPr>
      <m:oMath>
        <m:sSub>
          <m:sSubPr>
            <m:ctrlPr>
              <w:rPr>
                <w:rFonts w:ascii="Cambria Math" w:eastAsiaTheme="minorEastAsia" w:hAnsi="Cambria Math" w:cs="B Nazanin"/>
                <w:color w:val="000000" w:themeColor="text1"/>
                <w:sz w:val="18"/>
                <w:lang w:bidi="fa-IR"/>
              </w:rPr>
            </m:ctrlPr>
          </m:sSubPr>
          <m:e>
            <m:r>
              <m:rPr>
                <m:sty m:val="p"/>
              </m:rPr>
              <w:rPr>
                <w:rFonts w:ascii="Cambria Math" w:eastAsiaTheme="minorEastAsia" w:hAnsi="Cambria Math" w:cs="B Nazanin"/>
                <w:color w:val="000000" w:themeColor="text1"/>
                <w:sz w:val="18"/>
                <w:lang w:bidi="fa-IR"/>
              </w:rPr>
              <m:t>T</m:t>
            </m:r>
          </m:e>
          <m:sub>
            <m:r>
              <m:rPr>
                <m:sty m:val="p"/>
              </m:rPr>
              <w:rPr>
                <w:rFonts w:ascii="Cambria Math" w:eastAsiaTheme="minorEastAsia" w:hAnsi="Cambria Math" w:cs="B Nazanin"/>
                <w:color w:val="000000" w:themeColor="text1"/>
                <w:sz w:val="18"/>
                <w:lang w:bidi="fa-IR"/>
              </w:rPr>
              <m:t>sym</m:t>
            </m:r>
          </m:sub>
        </m:sSub>
      </m:oMath>
      <w:r w:rsidR="00723131" w:rsidRPr="00572C6F">
        <w:rPr>
          <w:rFonts w:ascii="Times New Roman" w:eastAsiaTheme="minorEastAsia" w:hAnsi="Times New Roman" w:cs="B Nazanin"/>
          <w:color w:val="000000" w:themeColor="text1"/>
          <w:sz w:val="18"/>
          <w:rtl/>
          <w:lang w:bidi="fa-IR"/>
        </w:rPr>
        <w:t>: زمان برای انجام عملیات رمزنگاری و رمزگشایی</w:t>
      </w:r>
      <w:r w:rsidR="00723131" w:rsidRPr="00572C6F">
        <w:rPr>
          <w:rFonts w:ascii="Times New Roman" w:eastAsiaTheme="minorEastAsia" w:hAnsi="Times New Roman" w:cs="B Nazanin"/>
          <w:color w:val="000000" w:themeColor="text1"/>
          <w:sz w:val="18"/>
          <w:lang w:bidi="fa-IR"/>
        </w:rPr>
        <w:t xml:space="preserve"> </w:t>
      </w:r>
      <w:r w:rsidR="00723131" w:rsidRPr="00572C6F">
        <w:rPr>
          <w:rFonts w:ascii="Times New Roman" w:eastAsiaTheme="minorEastAsia" w:hAnsi="Times New Roman" w:cs="B Nazanin" w:hint="cs"/>
          <w:color w:val="000000" w:themeColor="text1"/>
          <w:sz w:val="18"/>
          <w:rtl/>
          <w:lang w:bidi="fa-IR"/>
        </w:rPr>
        <w:t>متقارن</w:t>
      </w:r>
    </w:p>
    <w:p w:rsidR="00723131" w:rsidRPr="00572C6F" w:rsidRDefault="00723131" w:rsidP="00E356EA">
      <w:pPr>
        <w:numPr>
          <w:ilvl w:val="0"/>
          <w:numId w:val="6"/>
        </w:numPr>
        <w:bidi/>
        <w:spacing w:after="0" w:line="240" w:lineRule="auto"/>
        <w:jc w:val="both"/>
        <w:rPr>
          <w:rFonts w:ascii="Times New Roman" w:eastAsiaTheme="minorEastAsia" w:hAnsi="Times New Roman" w:cs="B Nazanin"/>
          <w:color w:val="000000" w:themeColor="text1"/>
          <w:sz w:val="18"/>
          <w:rtl/>
          <w:lang w:bidi="fa-IR"/>
        </w:rPr>
      </w:pPr>
      <w:r w:rsidRPr="00572C6F">
        <w:rPr>
          <w:rFonts w:ascii="Times New Roman" w:eastAsiaTheme="minorEastAsia" w:hAnsi="Times New Roman" w:cs="B Nazanin"/>
          <w:color w:val="000000" w:themeColor="text1"/>
          <w:sz w:val="18"/>
          <w:rtl/>
          <w:lang w:bidi="fa-IR"/>
        </w:rPr>
        <w:t>از زمان جمع و تفریق صرف نظر می</w:t>
      </w:r>
      <w:r w:rsidRPr="00572C6F">
        <w:rPr>
          <w:rFonts w:ascii="Times New Roman" w:eastAsiaTheme="minorEastAsia" w:hAnsi="Times New Roman" w:cs="B Nazanin"/>
          <w:color w:val="000000" w:themeColor="text1"/>
          <w:sz w:val="18"/>
          <w:lang w:bidi="fa-IR"/>
        </w:rPr>
        <w:softHyphen/>
      </w:r>
      <w:r w:rsidRPr="00572C6F">
        <w:rPr>
          <w:rFonts w:ascii="Times New Roman" w:eastAsiaTheme="minorEastAsia" w:hAnsi="Times New Roman" w:cs="B Nazanin"/>
          <w:color w:val="000000" w:themeColor="text1"/>
          <w:sz w:val="18"/>
          <w:rtl/>
          <w:lang w:bidi="fa-IR"/>
        </w:rPr>
        <w:t>شود؛ چون زمان آن در مقایسه با دیگر زمان</w:t>
      </w:r>
      <w:r w:rsidRPr="00572C6F">
        <w:rPr>
          <w:rFonts w:ascii="Times New Roman" w:eastAsiaTheme="minorEastAsia" w:hAnsi="Times New Roman" w:cs="B Nazanin"/>
          <w:color w:val="000000" w:themeColor="text1"/>
          <w:sz w:val="18"/>
          <w:lang w:bidi="fa-IR"/>
        </w:rPr>
        <w:softHyphen/>
      </w:r>
      <w:r w:rsidRPr="00572C6F">
        <w:rPr>
          <w:rFonts w:ascii="Times New Roman" w:eastAsiaTheme="minorEastAsia" w:hAnsi="Times New Roman" w:cs="B Nazanin"/>
          <w:color w:val="000000" w:themeColor="text1"/>
          <w:sz w:val="18"/>
          <w:rtl/>
          <w:lang w:bidi="fa-IR"/>
        </w:rPr>
        <w:t>ها نسبتا کم می</w:t>
      </w:r>
      <w:r w:rsidRPr="00572C6F">
        <w:rPr>
          <w:rFonts w:ascii="Times New Roman" w:eastAsiaTheme="minorEastAsia" w:hAnsi="Times New Roman" w:cs="B Nazanin"/>
          <w:color w:val="000000" w:themeColor="text1"/>
          <w:sz w:val="18"/>
          <w:lang w:bidi="fa-IR"/>
        </w:rPr>
        <w:softHyphen/>
      </w:r>
      <w:r w:rsidRPr="00572C6F">
        <w:rPr>
          <w:rFonts w:ascii="Times New Roman" w:eastAsiaTheme="minorEastAsia" w:hAnsi="Times New Roman" w:cs="B Nazanin"/>
          <w:color w:val="000000" w:themeColor="text1"/>
          <w:sz w:val="18"/>
          <w:rtl/>
          <w:lang w:bidi="fa-IR"/>
        </w:rPr>
        <w:t>باشد. بنابراین در تحلیل پیچ</w:t>
      </w:r>
      <w:r w:rsidRPr="00572C6F">
        <w:rPr>
          <w:rFonts w:ascii="Times New Roman" w:eastAsiaTheme="minorEastAsia" w:hAnsi="Times New Roman" w:cs="B Nazanin" w:hint="cs"/>
          <w:color w:val="000000" w:themeColor="text1"/>
          <w:sz w:val="18"/>
          <w:rtl/>
          <w:lang w:bidi="fa-IR"/>
        </w:rPr>
        <w:t>ی</w:t>
      </w:r>
      <w:r w:rsidRPr="00572C6F">
        <w:rPr>
          <w:rFonts w:ascii="Times New Roman" w:eastAsiaTheme="minorEastAsia" w:hAnsi="Times New Roman" w:cs="B Nazanin"/>
          <w:color w:val="000000" w:themeColor="text1"/>
          <w:sz w:val="18"/>
          <w:rtl/>
          <w:lang w:bidi="fa-IR"/>
        </w:rPr>
        <w:t>دگی زمانی از آن</w:t>
      </w:r>
      <w:r w:rsidRPr="00572C6F">
        <w:rPr>
          <w:rFonts w:ascii="Times New Roman" w:eastAsiaTheme="minorEastAsia" w:hAnsi="Times New Roman" w:cs="B Nazanin"/>
          <w:color w:val="000000" w:themeColor="text1"/>
          <w:sz w:val="18"/>
          <w:lang w:bidi="fa-IR"/>
        </w:rPr>
        <w:softHyphen/>
      </w:r>
      <w:r w:rsidRPr="00572C6F">
        <w:rPr>
          <w:rFonts w:ascii="Times New Roman" w:eastAsiaTheme="minorEastAsia" w:hAnsi="Times New Roman" w:cs="B Nazanin"/>
          <w:color w:val="000000" w:themeColor="text1"/>
          <w:sz w:val="18"/>
          <w:rtl/>
          <w:lang w:bidi="fa-IR"/>
        </w:rPr>
        <w:t>ها صرف نظر می</w:t>
      </w:r>
      <w:r w:rsidRPr="00572C6F">
        <w:rPr>
          <w:rFonts w:ascii="Times New Roman" w:eastAsiaTheme="minorEastAsia" w:hAnsi="Times New Roman" w:cs="B Nazanin"/>
          <w:color w:val="000000" w:themeColor="text1"/>
          <w:sz w:val="18"/>
          <w:lang w:bidi="fa-IR"/>
        </w:rPr>
        <w:softHyphen/>
      </w:r>
      <w:r w:rsidRPr="00572C6F">
        <w:rPr>
          <w:rFonts w:ascii="Times New Roman" w:eastAsiaTheme="minorEastAsia" w:hAnsi="Times New Roman" w:cs="B Nazanin" w:hint="cs"/>
          <w:color w:val="000000" w:themeColor="text1"/>
          <w:sz w:val="18"/>
          <w:rtl/>
          <w:lang w:bidi="fa-IR"/>
        </w:rPr>
        <w:t>گرد</w:t>
      </w:r>
      <w:r w:rsidRPr="00572C6F">
        <w:rPr>
          <w:rFonts w:ascii="Times New Roman" w:eastAsiaTheme="minorEastAsia" w:hAnsi="Times New Roman" w:cs="B Nazanin"/>
          <w:color w:val="000000" w:themeColor="text1"/>
          <w:sz w:val="18"/>
          <w:rtl/>
          <w:lang w:bidi="fa-IR"/>
        </w:rPr>
        <w:t>د</w:t>
      </w:r>
      <w:r w:rsidRPr="00572C6F">
        <w:rPr>
          <w:rFonts w:cs="B Nazanin"/>
          <w:rtl/>
        </w:rPr>
        <w:t>[</w:t>
      </w:r>
      <w:r w:rsidR="00FC2461">
        <w:rPr>
          <w:rFonts w:cs="B Nazanin" w:hint="cs"/>
          <w:rtl/>
        </w:rPr>
        <w:t>14</w:t>
      </w:r>
      <w:r w:rsidRPr="00572C6F">
        <w:rPr>
          <w:rFonts w:cs="B Nazanin"/>
          <w:rtl/>
        </w:rPr>
        <w:t>]</w:t>
      </w:r>
      <w:r w:rsidRPr="00572C6F">
        <w:rPr>
          <w:rFonts w:ascii="Times New Roman" w:eastAsiaTheme="minorEastAsia" w:hAnsi="Times New Roman" w:cs="B Nazanin"/>
          <w:color w:val="000000" w:themeColor="text1"/>
          <w:sz w:val="18"/>
          <w:rtl/>
          <w:lang w:bidi="fa-IR"/>
        </w:rPr>
        <w:t>.</w:t>
      </w:r>
    </w:p>
    <w:p w:rsidR="00723131" w:rsidRPr="00572C6F" w:rsidRDefault="00723131" w:rsidP="00E356EA">
      <w:pPr>
        <w:numPr>
          <w:ilvl w:val="0"/>
          <w:numId w:val="7"/>
        </w:numPr>
        <w:bidi/>
        <w:spacing w:after="0" w:line="240" w:lineRule="auto"/>
        <w:jc w:val="both"/>
        <w:rPr>
          <w:rFonts w:ascii="Times New Roman" w:eastAsiaTheme="minorEastAsia" w:hAnsi="Times New Roman" w:cs="B Nazanin"/>
          <w:color w:val="000000" w:themeColor="text1"/>
          <w:sz w:val="18"/>
          <w:rtl/>
          <w:lang w:bidi="fa-IR"/>
        </w:rPr>
      </w:pPr>
      <w:r w:rsidRPr="00572C6F">
        <w:rPr>
          <w:rFonts w:ascii="Times New Roman" w:eastAsiaTheme="minorEastAsia" w:hAnsi="Times New Roman" w:cs="B Nazanin"/>
          <w:color w:val="000000" w:themeColor="text1"/>
          <w:sz w:val="18"/>
          <w:rtl/>
          <w:lang w:bidi="fa-IR"/>
        </w:rPr>
        <w:t>رمزنگاری/رمزگشایی متقارن تقریبا صد برابر سریع</w:t>
      </w:r>
      <w:r w:rsidR="002A0939">
        <w:rPr>
          <w:rFonts w:ascii="Times New Roman" w:eastAsiaTheme="minorEastAsia" w:hAnsi="Times New Roman" w:cs="B Nazanin" w:hint="cs"/>
          <w:color w:val="000000" w:themeColor="text1"/>
          <w:sz w:val="18"/>
          <w:rtl/>
          <w:lang w:bidi="fa-IR"/>
        </w:rPr>
        <w:softHyphen/>
      </w:r>
      <w:r w:rsidRPr="00572C6F">
        <w:rPr>
          <w:rFonts w:ascii="Times New Roman" w:eastAsiaTheme="minorEastAsia" w:hAnsi="Times New Roman" w:cs="B Nazanin"/>
          <w:color w:val="000000" w:themeColor="text1"/>
          <w:sz w:val="18"/>
          <w:rtl/>
          <w:lang w:bidi="fa-IR"/>
        </w:rPr>
        <w:t>تر از رمزنگاری/رمزگشایی نامتقارن است</w:t>
      </w:r>
      <w:r w:rsidRPr="00572C6F">
        <w:rPr>
          <w:rFonts w:cs="B Nazanin"/>
          <w:rtl/>
        </w:rPr>
        <w:t>[</w:t>
      </w:r>
      <w:r w:rsidR="00A2232B" w:rsidRPr="00A2232B">
        <w:rPr>
          <w:rFonts w:cs="B Nazanin" w:hint="cs"/>
          <w:rtl/>
        </w:rPr>
        <w:t>16</w:t>
      </w:r>
      <w:r w:rsidRPr="00572C6F">
        <w:rPr>
          <w:rFonts w:cs="B Nazanin"/>
          <w:rtl/>
        </w:rPr>
        <w:t>]</w:t>
      </w:r>
      <w:r w:rsidRPr="00572C6F">
        <w:rPr>
          <w:rFonts w:ascii="Times New Roman" w:eastAsiaTheme="minorEastAsia" w:hAnsi="Times New Roman" w:cs="B Nazanin"/>
          <w:color w:val="000000" w:themeColor="text1"/>
          <w:sz w:val="18"/>
          <w:rtl/>
          <w:lang w:bidi="fa-IR"/>
        </w:rPr>
        <w:t>.</w:t>
      </w:r>
    </w:p>
    <w:p w:rsidR="00723131" w:rsidRPr="00572C6F" w:rsidRDefault="00723131" w:rsidP="00E356EA">
      <w:pPr>
        <w:numPr>
          <w:ilvl w:val="0"/>
          <w:numId w:val="7"/>
        </w:numPr>
        <w:bidi/>
        <w:spacing w:after="0" w:line="240" w:lineRule="auto"/>
        <w:jc w:val="both"/>
        <w:rPr>
          <w:rFonts w:ascii="Times New Roman" w:eastAsiaTheme="minorEastAsia" w:hAnsi="Times New Roman" w:cs="B Nazanin"/>
          <w:color w:val="000000" w:themeColor="text1"/>
          <w:sz w:val="18"/>
          <w:rtl/>
          <w:lang w:bidi="fa-IR"/>
        </w:rPr>
      </w:pPr>
      <w:r w:rsidRPr="00572C6F">
        <w:rPr>
          <w:rFonts w:ascii="Times New Roman" w:eastAsiaTheme="minorEastAsia" w:hAnsi="Times New Roman" w:cs="B Nazanin" w:hint="cs"/>
          <w:color w:val="000000" w:themeColor="text1"/>
          <w:sz w:val="18"/>
          <w:rtl/>
          <w:lang w:bidi="fa-IR"/>
        </w:rPr>
        <w:t>زمان مورد نیاز برای انجام عمل ضرب خم بیضوی کندتر از عمل ضرب و سریع تر از عمل توان رسانی می</w:t>
      </w:r>
      <w:r w:rsidRPr="00572C6F">
        <w:rPr>
          <w:rFonts w:ascii="Times New Roman" w:eastAsiaTheme="minorEastAsia" w:hAnsi="Times New Roman" w:cs="B Nazanin"/>
          <w:color w:val="000000" w:themeColor="text1"/>
          <w:sz w:val="18"/>
          <w:rtl/>
          <w:lang w:bidi="fa-IR"/>
        </w:rPr>
        <w:softHyphen/>
      </w:r>
      <w:r w:rsidRPr="00572C6F">
        <w:rPr>
          <w:rFonts w:ascii="Times New Roman" w:eastAsiaTheme="minorEastAsia" w:hAnsi="Times New Roman" w:cs="B Nazanin" w:hint="cs"/>
          <w:color w:val="000000" w:themeColor="text1"/>
          <w:sz w:val="18"/>
          <w:rtl/>
          <w:lang w:bidi="fa-IR"/>
        </w:rPr>
        <w:t>باشد</w:t>
      </w:r>
      <w:r w:rsidRPr="00572C6F">
        <w:rPr>
          <w:rFonts w:cs="B Nazanin"/>
          <w:rtl/>
        </w:rPr>
        <w:t>[</w:t>
      </w:r>
      <w:r w:rsidR="00A2232B" w:rsidRPr="00A2232B">
        <w:rPr>
          <w:rFonts w:cs="B Nazanin" w:hint="cs"/>
          <w:rtl/>
        </w:rPr>
        <w:t>16</w:t>
      </w:r>
      <w:r w:rsidRPr="00572C6F">
        <w:rPr>
          <w:rFonts w:cs="B Nazanin"/>
          <w:rtl/>
        </w:rPr>
        <w:t>]</w:t>
      </w:r>
      <w:r w:rsidRPr="00572C6F">
        <w:rPr>
          <w:rFonts w:ascii="Times New Roman" w:eastAsiaTheme="minorEastAsia" w:hAnsi="Times New Roman" w:cs="B Nazanin" w:hint="cs"/>
          <w:color w:val="000000" w:themeColor="text1"/>
          <w:sz w:val="18"/>
          <w:rtl/>
          <w:lang w:bidi="fa-IR"/>
        </w:rPr>
        <w:t>.</w:t>
      </w:r>
    </w:p>
    <w:p w:rsidR="00723131" w:rsidRPr="00572C6F" w:rsidRDefault="00572C6F" w:rsidP="002F7A1B">
      <w:pPr>
        <w:bidi/>
        <w:spacing w:after="0" w:line="240" w:lineRule="auto"/>
        <w:jc w:val="both"/>
        <w:rPr>
          <w:rFonts w:ascii="Times New Roman" w:eastAsiaTheme="minorEastAsia" w:hAnsi="Times New Roman" w:cs="B Nazanin"/>
          <w:color w:val="000000" w:themeColor="text1"/>
          <w:sz w:val="18"/>
          <w:lang w:bidi="fa-IR"/>
        </w:rPr>
      </w:pPr>
      <m:oMathPara>
        <m:oMath>
          <m:r>
            <m:rPr>
              <m:sty m:val="p"/>
            </m:rPr>
            <w:rPr>
              <w:rFonts w:ascii="Cambria Math" w:eastAsiaTheme="minorEastAsia" w:hAnsi="Cambria Math" w:cs="B Nazanin"/>
              <w:color w:val="000000" w:themeColor="text1"/>
              <w:sz w:val="18"/>
              <w:lang w:bidi="fa-IR"/>
            </w:rPr>
            <m:t>1</m:t>
          </m:r>
          <m:sSub>
            <m:sSubPr>
              <m:ctrlPr>
                <w:rPr>
                  <w:rFonts w:ascii="Cambria Math" w:eastAsiaTheme="minorEastAsia" w:hAnsi="Cambria Math" w:cs="B Nazanin"/>
                  <w:color w:val="000000" w:themeColor="text1"/>
                  <w:sz w:val="18"/>
                  <w:lang w:bidi="fa-IR"/>
                </w:rPr>
              </m:ctrlPr>
            </m:sSubPr>
            <m:e>
              <m:r>
                <m:rPr>
                  <m:sty m:val="p"/>
                </m:rPr>
                <w:rPr>
                  <w:rFonts w:ascii="Cambria Math" w:eastAsiaTheme="minorEastAsia" w:hAnsi="Cambria Math" w:cs="B Nazanin"/>
                  <w:color w:val="000000" w:themeColor="text1"/>
                  <w:sz w:val="18"/>
                  <w:lang w:bidi="fa-IR"/>
                </w:rPr>
                <m:t>T</m:t>
              </m:r>
            </m:e>
            <m:sub>
              <m:sSub>
                <m:sSubPr>
                  <m:ctrlPr>
                    <w:rPr>
                      <w:rFonts w:ascii="Cambria Math" w:eastAsiaTheme="minorEastAsia" w:hAnsi="Cambria Math" w:cs="B Nazanin"/>
                      <w:color w:val="000000" w:themeColor="text1"/>
                      <w:sz w:val="18"/>
                      <w:lang w:bidi="fa-IR"/>
                    </w:rPr>
                  </m:ctrlPr>
                </m:sSubPr>
                <m:e>
                  <m:r>
                    <m:rPr>
                      <m:sty m:val="p"/>
                    </m:rPr>
                    <w:rPr>
                      <w:rFonts w:ascii="Cambria Math" w:eastAsiaTheme="minorEastAsia" w:hAnsi="Cambria Math" w:cs="B Nazanin"/>
                      <w:color w:val="000000" w:themeColor="text1"/>
                      <w:sz w:val="18"/>
                      <w:lang w:bidi="fa-IR"/>
                    </w:rPr>
                    <m:t>EC</m:t>
                  </m:r>
                </m:e>
                <m:sub>
                  <m:r>
                    <m:rPr>
                      <m:sty m:val="p"/>
                    </m:rPr>
                    <w:rPr>
                      <w:rFonts w:ascii="Cambria Math" w:eastAsiaTheme="minorEastAsia" w:hAnsi="Cambria Math" w:cs="B Nazanin"/>
                      <w:color w:val="000000" w:themeColor="text1"/>
                      <w:sz w:val="18"/>
                      <w:lang w:bidi="fa-IR"/>
                    </w:rPr>
                    <m:t>m</m:t>
                  </m:r>
                </m:sub>
              </m:sSub>
            </m:sub>
          </m:sSub>
          <m:r>
            <m:rPr>
              <m:sty m:val="p"/>
            </m:rPr>
            <w:rPr>
              <w:rFonts w:ascii="Cambria Math" w:eastAsiaTheme="minorEastAsia" w:hAnsi="Cambria Math" w:cs="B Nazanin"/>
              <w:color w:val="000000" w:themeColor="text1"/>
              <w:sz w:val="18"/>
              <w:lang w:bidi="fa-IR"/>
            </w:rPr>
            <m:t xml:space="preserve">≅29 </m:t>
          </m:r>
          <m:sSub>
            <m:sSubPr>
              <m:ctrlPr>
                <w:rPr>
                  <w:rFonts w:ascii="Cambria Math" w:eastAsiaTheme="minorEastAsia" w:hAnsi="Cambria Math" w:cs="B Nazanin"/>
                  <w:color w:val="000000" w:themeColor="text1"/>
                  <w:sz w:val="18"/>
                  <w:lang w:bidi="fa-IR"/>
                </w:rPr>
              </m:ctrlPr>
            </m:sSubPr>
            <m:e>
              <m:r>
                <m:rPr>
                  <m:sty m:val="p"/>
                </m:rPr>
                <w:rPr>
                  <w:rFonts w:ascii="Cambria Math" w:eastAsiaTheme="minorEastAsia" w:hAnsi="Cambria Math" w:cs="B Nazanin"/>
                  <w:color w:val="000000" w:themeColor="text1"/>
                  <w:sz w:val="18"/>
                  <w:lang w:bidi="fa-IR"/>
                </w:rPr>
                <m:t>T</m:t>
              </m:r>
            </m:e>
            <m:sub>
              <m:r>
                <m:rPr>
                  <m:sty m:val="p"/>
                </m:rPr>
                <w:rPr>
                  <w:rFonts w:ascii="Cambria Math" w:eastAsiaTheme="minorEastAsia" w:hAnsi="Cambria Math" w:cs="B Nazanin"/>
                  <w:color w:val="000000" w:themeColor="text1"/>
                  <w:sz w:val="18"/>
                  <w:lang w:bidi="fa-IR"/>
                </w:rPr>
                <m:t>m</m:t>
              </m:r>
            </m:sub>
          </m:sSub>
        </m:oMath>
      </m:oMathPara>
    </w:p>
    <w:p w:rsidR="00723131" w:rsidRPr="00723131" w:rsidRDefault="00723131" w:rsidP="00723131">
      <w:pPr>
        <w:bidi/>
        <w:spacing w:line="240" w:lineRule="auto"/>
        <w:jc w:val="both"/>
        <w:rPr>
          <w:rFonts w:ascii="Times New Roman" w:eastAsiaTheme="minorEastAsia" w:hAnsi="Times New Roman" w:cs="B Nazanin"/>
          <w:color w:val="000000" w:themeColor="text1"/>
          <w:sz w:val="18"/>
          <w:lang w:bidi="fa-IR"/>
        </w:rPr>
      </w:pPr>
      <m:oMathPara>
        <m:oMath>
          <m:r>
            <m:rPr>
              <m:sty m:val="p"/>
            </m:rPr>
            <w:rPr>
              <w:rFonts w:ascii="Cambria Math" w:eastAsiaTheme="minorEastAsia" w:hAnsi="Cambria Math" w:cs="B Nazanin"/>
              <w:color w:val="000000" w:themeColor="text1"/>
              <w:sz w:val="18"/>
              <w:lang w:bidi="fa-IR"/>
            </w:rPr>
            <m:t>1</m:t>
          </m:r>
          <m:sSub>
            <m:sSubPr>
              <m:ctrlPr>
                <w:rPr>
                  <w:rFonts w:ascii="Cambria Math" w:eastAsiaTheme="minorEastAsia" w:hAnsi="Cambria Math" w:cs="B Nazanin"/>
                  <w:color w:val="000000" w:themeColor="text1"/>
                  <w:sz w:val="18"/>
                  <w:lang w:bidi="fa-IR"/>
                </w:rPr>
              </m:ctrlPr>
            </m:sSubPr>
            <m:e>
              <m:r>
                <m:rPr>
                  <m:sty m:val="p"/>
                </m:rPr>
                <w:rPr>
                  <w:rFonts w:ascii="Cambria Math" w:eastAsiaTheme="minorEastAsia" w:hAnsi="Cambria Math" w:cs="B Nazanin"/>
                  <w:color w:val="000000" w:themeColor="text1"/>
                  <w:sz w:val="18"/>
                  <w:lang w:bidi="fa-IR"/>
                </w:rPr>
                <m:t>T</m:t>
              </m:r>
            </m:e>
            <m:sub>
              <m:r>
                <m:rPr>
                  <m:sty m:val="p"/>
                </m:rPr>
                <w:rPr>
                  <w:rFonts w:ascii="Cambria Math" w:eastAsiaTheme="minorEastAsia" w:hAnsi="Cambria Math" w:cs="B Nazanin"/>
                  <w:color w:val="000000" w:themeColor="text1"/>
                  <w:sz w:val="18"/>
                  <w:lang w:bidi="fa-IR"/>
                </w:rPr>
                <m:t>exp</m:t>
              </m:r>
            </m:sub>
          </m:sSub>
          <m:r>
            <m:rPr>
              <m:sty m:val="p"/>
            </m:rPr>
            <w:rPr>
              <w:rFonts w:ascii="Cambria Math" w:eastAsiaTheme="minorEastAsia" w:hAnsi="Cambria Math" w:cs="B Nazanin"/>
              <w:color w:val="000000" w:themeColor="text1"/>
              <w:sz w:val="18"/>
              <w:lang w:bidi="fa-IR"/>
            </w:rPr>
            <m:t xml:space="preserve">≅240 </m:t>
          </m:r>
          <m:sSub>
            <m:sSubPr>
              <m:ctrlPr>
                <w:rPr>
                  <w:rFonts w:ascii="Cambria Math" w:eastAsiaTheme="minorEastAsia" w:hAnsi="Cambria Math" w:cs="B Nazanin"/>
                  <w:color w:val="000000" w:themeColor="text1"/>
                  <w:sz w:val="18"/>
                  <w:lang w:bidi="fa-IR"/>
                </w:rPr>
              </m:ctrlPr>
            </m:sSubPr>
            <m:e>
              <m:r>
                <m:rPr>
                  <m:sty m:val="p"/>
                </m:rPr>
                <w:rPr>
                  <w:rFonts w:ascii="Cambria Math" w:eastAsiaTheme="minorEastAsia" w:hAnsi="Cambria Math" w:cs="B Nazanin"/>
                  <w:color w:val="000000" w:themeColor="text1"/>
                  <w:sz w:val="18"/>
                  <w:lang w:bidi="fa-IR"/>
                </w:rPr>
                <m:t>T</m:t>
              </m:r>
            </m:e>
            <m:sub>
              <m:r>
                <m:rPr>
                  <m:sty m:val="p"/>
                </m:rPr>
                <w:rPr>
                  <w:rFonts w:ascii="Cambria Math" w:eastAsiaTheme="minorEastAsia" w:hAnsi="Cambria Math" w:cs="B Nazanin"/>
                  <w:color w:val="000000" w:themeColor="text1"/>
                  <w:sz w:val="18"/>
                  <w:lang w:bidi="fa-IR"/>
                </w:rPr>
                <m:t>m</m:t>
              </m:r>
            </m:sub>
          </m:sSub>
        </m:oMath>
      </m:oMathPara>
    </w:p>
    <w:p w:rsidR="00723131" w:rsidRDefault="00723131" w:rsidP="00FA4A5A">
      <w:pPr>
        <w:bidi/>
        <w:spacing w:line="240" w:lineRule="auto"/>
        <w:ind w:firstLine="360"/>
        <w:jc w:val="both"/>
        <w:rPr>
          <w:rFonts w:ascii="Times New Roman" w:eastAsiaTheme="minorEastAsia" w:hAnsi="Times New Roman" w:cs="B Nazanin"/>
          <w:color w:val="000000" w:themeColor="text1"/>
          <w:sz w:val="18"/>
          <w:lang w:bidi="fa-IR"/>
        </w:rPr>
      </w:pPr>
      <w:r w:rsidRPr="00723131">
        <w:rPr>
          <w:rFonts w:ascii="Times New Roman" w:eastAsiaTheme="minorEastAsia" w:hAnsi="Times New Roman" w:cs="B Nazanin" w:hint="cs"/>
          <w:color w:val="000000" w:themeColor="text1"/>
          <w:sz w:val="18"/>
          <w:rtl/>
          <w:lang w:bidi="fa-IR"/>
        </w:rPr>
        <w:t>با توجه به نکات بیان شده در بالا، پیچیدگی زمانی پروتکل</w:t>
      </w:r>
      <w:r w:rsidRPr="00723131">
        <w:rPr>
          <w:rFonts w:ascii="Times New Roman" w:eastAsiaTheme="minorEastAsia" w:hAnsi="Times New Roman" w:cs="B Nazanin"/>
          <w:color w:val="000000" w:themeColor="text1"/>
          <w:sz w:val="18"/>
          <w:rtl/>
          <w:lang w:bidi="fa-IR"/>
        </w:rPr>
        <w:softHyphen/>
      </w:r>
      <w:r w:rsidRPr="00723131">
        <w:rPr>
          <w:rFonts w:ascii="Times New Roman" w:eastAsiaTheme="minorEastAsia" w:hAnsi="Times New Roman" w:cs="B Nazanin" w:hint="cs"/>
          <w:color w:val="000000" w:themeColor="text1"/>
          <w:sz w:val="18"/>
          <w:rtl/>
          <w:lang w:bidi="fa-IR"/>
        </w:rPr>
        <w:t>ها مورد بررسی قرار می</w:t>
      </w:r>
      <w:r w:rsidRPr="00723131">
        <w:rPr>
          <w:rFonts w:ascii="Times New Roman" w:eastAsiaTheme="minorEastAsia" w:hAnsi="Times New Roman" w:cs="B Nazanin"/>
          <w:color w:val="000000" w:themeColor="text1"/>
          <w:sz w:val="18"/>
          <w:rtl/>
          <w:lang w:bidi="fa-IR"/>
        </w:rPr>
        <w:softHyphen/>
      </w:r>
      <w:r w:rsidR="00FA4A5A">
        <w:rPr>
          <w:rFonts w:ascii="Times New Roman" w:eastAsiaTheme="minorEastAsia" w:hAnsi="Times New Roman" w:cs="B Nazanin" w:hint="cs"/>
          <w:color w:val="000000" w:themeColor="text1"/>
          <w:sz w:val="18"/>
          <w:rtl/>
          <w:lang w:bidi="fa-IR"/>
        </w:rPr>
        <w:t>گیرد</w:t>
      </w:r>
      <w:r w:rsidRPr="00723131">
        <w:rPr>
          <w:rFonts w:ascii="Times New Roman" w:eastAsiaTheme="minorEastAsia" w:hAnsi="Times New Roman" w:cs="B Nazanin" w:hint="cs"/>
          <w:color w:val="000000" w:themeColor="text1"/>
          <w:sz w:val="18"/>
          <w:rtl/>
          <w:lang w:bidi="fa-IR"/>
        </w:rPr>
        <w:t>.</w:t>
      </w:r>
      <w:r w:rsidR="00FA4A5A">
        <w:rPr>
          <w:rFonts w:ascii="Times New Roman" w:eastAsiaTheme="minorEastAsia" w:hAnsi="Times New Roman" w:cs="B Nazanin" w:hint="cs"/>
          <w:color w:val="000000" w:themeColor="text1"/>
          <w:sz w:val="18"/>
          <w:rtl/>
          <w:lang w:bidi="fa-IR"/>
        </w:rPr>
        <w:t xml:space="preserve"> برای این منظور ابتدا </w:t>
      </w:r>
      <w:r w:rsidR="00FA4A5A" w:rsidRPr="00FA4A5A">
        <w:rPr>
          <w:rFonts w:ascii="Times New Roman" w:eastAsiaTheme="minorEastAsia" w:hAnsi="Times New Roman" w:cs="B Nazanin" w:hint="cs"/>
          <w:color w:val="000000" w:themeColor="text1"/>
          <w:sz w:val="18"/>
          <w:rtl/>
          <w:lang w:bidi="fa-IR"/>
        </w:rPr>
        <w:t xml:space="preserve">زمان مورد نیاز برای انجام عملیات رمزنگاری، رمزگشایی، امضا و بررسی صحت امضا </w:t>
      </w:r>
      <w:r w:rsidR="00FA4A5A">
        <w:rPr>
          <w:rFonts w:ascii="Times New Roman" w:eastAsiaTheme="minorEastAsia" w:hAnsi="Times New Roman" w:cs="B Nazanin" w:hint="cs"/>
          <w:color w:val="000000" w:themeColor="text1"/>
          <w:sz w:val="18"/>
          <w:rtl/>
          <w:lang w:bidi="fa-IR"/>
        </w:rPr>
        <w:t xml:space="preserve">در پروتکل </w:t>
      </w:r>
      <m:oMath>
        <m:sSub>
          <m:sSubPr>
            <m:ctrlPr>
              <w:rPr>
                <w:rFonts w:ascii="Cambria Math" w:eastAsiaTheme="minorEastAsia" w:hAnsi="Cambria Math" w:cstheme="majorBidi"/>
                <w:sz w:val="18"/>
                <w:szCs w:val="18"/>
                <w:lang w:bidi="fa-IR"/>
              </w:rPr>
            </m:ctrlPr>
          </m:sSubPr>
          <m:e>
            <m:r>
              <m:rPr>
                <m:sty m:val="p"/>
              </m:rPr>
              <w:rPr>
                <w:rFonts w:ascii="Cambria Math" w:eastAsiaTheme="minorEastAsia" w:hAnsi="Cambria Math" w:cstheme="majorBidi"/>
                <w:sz w:val="18"/>
                <w:szCs w:val="18"/>
                <w:lang w:bidi="fa-IR"/>
              </w:rPr>
              <m:t>Tellez</m:t>
            </m:r>
          </m:e>
          <m:sub>
            <m:sSub>
              <m:sSubPr>
                <m:ctrlPr>
                  <w:rPr>
                    <w:rFonts w:ascii="Cambria Math" w:eastAsiaTheme="minorEastAsia" w:hAnsi="Cambria Math" w:cstheme="majorBidi"/>
                    <w:iCs/>
                    <w:sz w:val="18"/>
                    <w:szCs w:val="18"/>
                    <w:lang w:bidi="fa-IR"/>
                  </w:rPr>
                </m:ctrlPr>
              </m:sSubPr>
              <m:e>
                <m:r>
                  <m:rPr>
                    <m:sty m:val="p"/>
                  </m:rPr>
                  <w:rPr>
                    <w:rFonts w:ascii="Cambria Math" w:eastAsiaTheme="minorEastAsia" w:hAnsi="Cambria Math" w:cstheme="majorBidi"/>
                    <w:sz w:val="18"/>
                    <w:szCs w:val="18"/>
                    <w:lang w:bidi="fa-IR"/>
                  </w:rPr>
                  <m:t>V</m:t>
                </m:r>
              </m:e>
              <m:sub>
                <m:r>
                  <w:rPr>
                    <w:rFonts w:ascii="Cambria Math" w:eastAsiaTheme="minorEastAsia" w:hAnsi="Cambria Math" w:cstheme="majorBidi"/>
                    <w:sz w:val="18"/>
                    <w:szCs w:val="18"/>
                    <w:lang w:bidi="fa-IR"/>
                  </w:rPr>
                  <m:t>2</m:t>
                </m:r>
              </m:sub>
            </m:sSub>
          </m:sub>
        </m:sSub>
      </m:oMath>
      <w:r w:rsidR="00FA4A5A">
        <w:rPr>
          <w:rFonts w:ascii="Times New Roman" w:eastAsiaTheme="minorEastAsia" w:hAnsi="Times New Roman" w:cs="B Nazanin" w:hint="cs"/>
          <w:color w:val="000000" w:themeColor="text1"/>
          <w:sz w:val="18"/>
          <w:rtl/>
          <w:lang w:bidi="fa-IR"/>
        </w:rPr>
        <w:t xml:space="preserve"> و پروتکل پیشنهادی در جدول 4 </w:t>
      </w:r>
      <w:r w:rsidR="00FA4A5A" w:rsidRPr="00FA4A5A">
        <w:rPr>
          <w:rFonts w:ascii="Times New Roman" w:eastAsiaTheme="minorEastAsia" w:hAnsi="Times New Roman" w:cs="B Nazanin" w:hint="cs"/>
          <w:color w:val="000000" w:themeColor="text1"/>
          <w:sz w:val="18"/>
          <w:rtl/>
          <w:lang w:bidi="fa-IR"/>
        </w:rPr>
        <w:t xml:space="preserve">نشان داده </w:t>
      </w:r>
      <w:r w:rsidR="00FA4A5A">
        <w:rPr>
          <w:rFonts w:ascii="Times New Roman" w:eastAsiaTheme="minorEastAsia" w:hAnsi="Times New Roman" w:cs="B Nazanin" w:hint="cs"/>
          <w:color w:val="000000" w:themeColor="text1"/>
          <w:sz w:val="18"/>
          <w:rtl/>
          <w:lang w:bidi="fa-IR"/>
        </w:rPr>
        <w:t>می شود</w:t>
      </w:r>
      <w:r w:rsidR="00FA4A5A" w:rsidRPr="00FA4A5A">
        <w:rPr>
          <w:rFonts w:ascii="Times New Roman" w:eastAsiaTheme="minorEastAsia" w:hAnsi="Times New Roman" w:cs="B Nazanin" w:hint="cs"/>
          <w:color w:val="000000" w:themeColor="text1"/>
          <w:sz w:val="18"/>
          <w:rtl/>
          <w:lang w:bidi="fa-IR"/>
        </w:rPr>
        <w:t xml:space="preserve"> و سپس بر اساس آن کار تحلیل </w:t>
      </w:r>
      <w:r w:rsidR="00FA4A5A">
        <w:rPr>
          <w:rFonts w:ascii="Times New Roman" w:eastAsiaTheme="minorEastAsia" w:hAnsi="Times New Roman" w:cs="B Nazanin" w:hint="cs"/>
          <w:color w:val="000000" w:themeColor="text1"/>
          <w:sz w:val="18"/>
          <w:rtl/>
          <w:lang w:bidi="fa-IR"/>
        </w:rPr>
        <w:t>و مقایسه پروتکل ها انجام می</w:t>
      </w:r>
      <w:r w:rsidR="00FA4A5A">
        <w:rPr>
          <w:rFonts w:ascii="Times New Roman" w:eastAsiaTheme="minorEastAsia" w:hAnsi="Times New Roman" w:cs="B Nazanin"/>
          <w:color w:val="000000" w:themeColor="text1"/>
          <w:sz w:val="18"/>
          <w:rtl/>
          <w:lang w:bidi="fa-IR"/>
        </w:rPr>
        <w:softHyphen/>
      </w:r>
      <w:r w:rsidR="00FA4A5A">
        <w:rPr>
          <w:rFonts w:ascii="Times New Roman" w:eastAsiaTheme="minorEastAsia" w:hAnsi="Times New Roman" w:cs="B Nazanin" w:hint="cs"/>
          <w:color w:val="000000" w:themeColor="text1"/>
          <w:sz w:val="18"/>
          <w:rtl/>
          <w:lang w:bidi="fa-IR"/>
        </w:rPr>
        <w:t>گیرد.</w:t>
      </w:r>
    </w:p>
    <w:p w:rsidR="00735855" w:rsidRDefault="00735855" w:rsidP="00735855">
      <w:pPr>
        <w:bidi/>
        <w:spacing w:line="240" w:lineRule="auto"/>
        <w:ind w:firstLine="360"/>
        <w:jc w:val="center"/>
        <w:rPr>
          <w:rFonts w:ascii="Times New Roman" w:eastAsiaTheme="minorEastAsia" w:hAnsi="Times New Roman" w:cs="B Nazanin"/>
          <w:color w:val="000000" w:themeColor="text1"/>
          <w:sz w:val="18"/>
          <w:rtl/>
          <w:lang w:bidi="fa-IR"/>
        </w:rPr>
      </w:pPr>
      <w:r w:rsidRPr="006E42D9">
        <w:rPr>
          <w:rFonts w:ascii="Times New Roman" w:hAnsi="Times New Roman" w:cs="B Nazanin"/>
          <w:b/>
          <w:bCs/>
          <w:sz w:val="20"/>
          <w:szCs w:val="20"/>
          <w:rtl/>
          <w:lang w:bidi="fa-IR"/>
        </w:rPr>
        <w:t>جدول</w:t>
      </w:r>
      <w:r>
        <w:rPr>
          <w:rFonts w:asciiTheme="majorBidi" w:hAnsiTheme="majorBidi" w:cs="B Nazanin" w:hint="cs"/>
          <w:b/>
          <w:bCs/>
          <w:sz w:val="20"/>
          <w:szCs w:val="20"/>
          <w:rtl/>
          <w:lang w:bidi="fa-IR"/>
        </w:rPr>
        <w:t>4</w:t>
      </w:r>
      <w:r w:rsidRPr="006870DB">
        <w:rPr>
          <w:rFonts w:cs="B Nazanin" w:hint="cs"/>
          <w:b/>
          <w:bCs/>
          <w:sz w:val="20"/>
          <w:szCs w:val="20"/>
          <w:rtl/>
        </w:rPr>
        <w:t>-</w:t>
      </w:r>
      <w:r w:rsidRPr="006E42D9">
        <w:rPr>
          <w:rFonts w:ascii="Times New Roman" w:hAnsi="Times New Roman" w:cs="B Nazanin"/>
          <w:b/>
          <w:bCs/>
          <w:sz w:val="20"/>
          <w:szCs w:val="20"/>
          <w:rtl/>
          <w:lang w:bidi="fa-IR"/>
        </w:rPr>
        <w:t xml:space="preserve"> </w:t>
      </w:r>
      <w:r w:rsidRPr="00735855">
        <w:rPr>
          <w:rFonts w:ascii="Times New Roman" w:hAnsi="Times New Roman" w:cs="B Nazanin" w:hint="cs"/>
          <w:b/>
          <w:bCs/>
          <w:sz w:val="20"/>
          <w:szCs w:val="20"/>
          <w:rtl/>
        </w:rPr>
        <w:t>زمان انجام عملیات</w:t>
      </w:r>
    </w:p>
    <w:tbl>
      <w:tblPr>
        <w:tblStyle w:val="TableGrid"/>
        <w:bidiVisual/>
        <w:tblW w:w="8934" w:type="dxa"/>
        <w:jc w:val="center"/>
        <w:tblInd w:w="369"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1539"/>
        <w:gridCol w:w="2160"/>
        <w:gridCol w:w="2430"/>
        <w:gridCol w:w="1298"/>
        <w:gridCol w:w="1507"/>
      </w:tblGrid>
      <w:tr w:rsidR="00092CC1" w:rsidRPr="00C14E6B" w:rsidTr="002E1023">
        <w:trPr>
          <w:jc w:val="center"/>
        </w:trPr>
        <w:tc>
          <w:tcPr>
            <w:tcW w:w="1539" w:type="dxa"/>
            <w:tcBorders>
              <w:top w:val="double" w:sz="4" w:space="0" w:color="auto"/>
              <w:bottom w:val="single" w:sz="4" w:space="0" w:color="auto"/>
            </w:tcBorders>
            <w:shd w:val="clear" w:color="auto" w:fill="auto"/>
            <w:vAlign w:val="center"/>
          </w:tcPr>
          <w:p w:rsidR="00AB3642" w:rsidRPr="00572C6F" w:rsidRDefault="00C702B4" w:rsidP="00D740FE">
            <w:pPr>
              <w:bidi/>
              <w:jc w:val="right"/>
              <w:rPr>
                <w:rFonts w:ascii="Times New Roman" w:hAnsi="Times New Roman" w:cs="B Nazanin"/>
                <w:sz w:val="20"/>
                <w:szCs w:val="20"/>
                <w:rtl/>
              </w:rPr>
            </w:pPr>
            <w:r>
              <w:rPr>
                <w:rFonts w:eastAsiaTheme="minorEastAsia" w:cs="B Nazanin"/>
                <w:noProof/>
                <w:rtl/>
              </w:rPr>
              <w:pict>
                <v:shapetype id="_x0000_t32" coordsize="21600,21600" o:spt="32" o:oned="t" path="m,l21600,21600e" filled="f">
                  <v:path arrowok="t" fillok="f" o:connecttype="none"/>
                  <o:lock v:ext="edit" shapetype="t"/>
                </v:shapetype>
                <v:shape id="_x0000_s1054" type="#_x0000_t32" style="position:absolute;margin-left:-3.15pt;margin-top:1.05pt;width:73.35pt;height:35.35pt;flip:y;z-index:251685888" o:connectortype="straight"/>
              </w:pict>
            </w:r>
            <w:r w:rsidR="00AB3642" w:rsidRPr="00572C6F">
              <w:rPr>
                <w:rFonts w:ascii="Times New Roman" w:hAnsi="Times New Roman" w:cs="B Nazanin" w:hint="cs"/>
                <w:sz w:val="20"/>
                <w:szCs w:val="20"/>
                <w:rtl/>
                <w:lang w:bidi="fa-IR"/>
              </w:rPr>
              <w:t>زمان</w:t>
            </w:r>
            <w:r w:rsidR="00AB3642" w:rsidRPr="00572C6F">
              <w:rPr>
                <w:rFonts w:ascii="Times New Roman" w:hAnsi="Times New Roman" w:cs="B Nazanin"/>
                <w:sz w:val="20"/>
                <w:szCs w:val="20"/>
              </w:rPr>
              <w:t xml:space="preserve"> </w:t>
            </w:r>
            <w:r w:rsidR="00AB3642" w:rsidRPr="00572C6F">
              <w:rPr>
                <w:rFonts w:ascii="Times New Roman" w:hAnsi="Times New Roman" w:cs="B Nazanin" w:hint="cs"/>
                <w:sz w:val="20"/>
                <w:szCs w:val="20"/>
                <w:rtl/>
              </w:rPr>
              <w:t>عملیات</w:t>
            </w:r>
          </w:p>
          <w:p w:rsidR="00C05C1D" w:rsidRPr="00572C6F" w:rsidRDefault="00AB3642" w:rsidP="00D740FE">
            <w:pPr>
              <w:bidi/>
              <w:jc w:val="right"/>
              <w:rPr>
                <w:rFonts w:eastAsiaTheme="minorEastAsia" w:cs="B Nazanin"/>
                <w:sz w:val="20"/>
                <w:szCs w:val="20"/>
                <w:rtl/>
                <w:lang w:bidi="fa-IR"/>
              </w:rPr>
            </w:pPr>
            <w:r w:rsidRPr="00572C6F">
              <w:rPr>
                <w:rFonts w:ascii="Times New Roman" w:hAnsi="Times New Roman" w:cs="B Nazanin" w:hint="cs"/>
                <w:sz w:val="20"/>
                <w:szCs w:val="20"/>
                <w:rtl/>
                <w:lang w:bidi="fa-IR"/>
              </w:rPr>
              <w:t xml:space="preserve"> پروتکل   </w:t>
            </w:r>
            <w:r w:rsidRPr="00572C6F">
              <w:rPr>
                <w:rFonts w:ascii="Times New Roman" w:hAnsi="Times New Roman" w:cs="B Nazanin"/>
                <w:sz w:val="20"/>
                <w:szCs w:val="20"/>
                <w:lang w:bidi="fa-IR"/>
              </w:rPr>
              <w:t xml:space="preserve">  </w:t>
            </w:r>
            <w:r w:rsidRPr="00572C6F">
              <w:rPr>
                <w:rFonts w:ascii="Times New Roman" w:hAnsi="Times New Roman" w:cs="B Nazanin" w:hint="cs"/>
                <w:sz w:val="20"/>
                <w:szCs w:val="20"/>
                <w:rtl/>
                <w:lang w:bidi="fa-IR"/>
              </w:rPr>
              <w:t xml:space="preserve">       </w:t>
            </w:r>
            <w:r w:rsidRPr="00572C6F">
              <w:rPr>
                <w:rFonts w:ascii="Times New Roman" w:hAnsi="Times New Roman" w:cs="B Nazanin"/>
                <w:sz w:val="20"/>
                <w:szCs w:val="20"/>
                <w:lang w:bidi="fa-IR"/>
              </w:rPr>
              <w:t xml:space="preserve">  </w:t>
            </w:r>
            <w:r w:rsidRPr="00572C6F">
              <w:rPr>
                <w:rFonts w:ascii="Times New Roman" w:hAnsi="Times New Roman" w:cs="B Nazanin" w:hint="cs"/>
                <w:sz w:val="20"/>
                <w:szCs w:val="20"/>
                <w:rtl/>
                <w:lang w:bidi="fa-IR"/>
              </w:rPr>
              <w:t xml:space="preserve">   </w:t>
            </w:r>
            <w:r w:rsidRPr="00572C6F">
              <w:rPr>
                <w:rFonts w:ascii="Times New Roman" w:hAnsi="Times New Roman" w:cs="B Nazanin" w:hint="cs"/>
                <w:sz w:val="20"/>
                <w:szCs w:val="20"/>
                <w:rtl/>
              </w:rPr>
              <w:t xml:space="preserve">    </w:t>
            </w:r>
          </w:p>
        </w:tc>
        <w:tc>
          <w:tcPr>
            <w:tcW w:w="2160" w:type="dxa"/>
            <w:tcBorders>
              <w:top w:val="double" w:sz="4" w:space="0" w:color="auto"/>
              <w:bottom w:val="single" w:sz="4" w:space="0" w:color="auto"/>
            </w:tcBorders>
            <w:shd w:val="clear" w:color="auto" w:fill="auto"/>
            <w:vAlign w:val="center"/>
          </w:tcPr>
          <w:p w:rsidR="00D740FE" w:rsidRPr="00572C6F" w:rsidRDefault="00C05C1D" w:rsidP="00D740FE">
            <w:pPr>
              <w:bidi/>
              <w:spacing w:line="276" w:lineRule="auto"/>
              <w:jc w:val="center"/>
              <w:rPr>
                <w:rFonts w:eastAsiaTheme="minorEastAsia" w:cs="B Nazanin"/>
                <w:rtl/>
                <w:lang w:bidi="fa-IR"/>
              </w:rPr>
            </w:pPr>
            <w:r w:rsidRPr="00572C6F">
              <w:rPr>
                <w:rFonts w:eastAsiaTheme="minorEastAsia" w:cs="B Nazanin"/>
                <w:rtl/>
                <w:lang w:bidi="fa-IR"/>
              </w:rPr>
              <w:t xml:space="preserve">رمز و </w:t>
            </w:r>
            <w:r w:rsidR="00D740FE" w:rsidRPr="00572C6F">
              <w:rPr>
                <w:rFonts w:eastAsiaTheme="minorEastAsia" w:cs="B Nazanin" w:hint="cs"/>
                <w:rtl/>
                <w:lang w:bidi="fa-IR"/>
              </w:rPr>
              <w:t>امضا</w:t>
            </w:r>
          </w:p>
          <w:p w:rsidR="00C05C1D" w:rsidRPr="00572C6F" w:rsidRDefault="00D740FE" w:rsidP="00D740FE">
            <w:pPr>
              <w:bidi/>
              <w:spacing w:line="276" w:lineRule="auto"/>
              <w:jc w:val="center"/>
              <w:rPr>
                <w:rFonts w:eastAsiaTheme="minorEastAsia" w:cs="B Nazanin"/>
                <w:lang w:bidi="fa-IR"/>
              </w:rPr>
            </w:pPr>
            <w:r w:rsidRPr="00572C6F">
              <w:rPr>
                <w:rFonts w:eastAsiaTheme="minorEastAsia" w:cs="B Nazanin" w:hint="cs"/>
                <w:rtl/>
                <w:lang w:bidi="fa-IR"/>
              </w:rPr>
              <w:t xml:space="preserve"> (</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es</m:t>
                  </m:r>
                </m:sub>
              </m:sSub>
            </m:oMath>
            <w:r w:rsidRPr="00572C6F">
              <w:rPr>
                <w:rFonts w:eastAsiaTheme="minorEastAsia" w:cs="B Nazanin" w:hint="cs"/>
                <w:sz w:val="18"/>
                <w:szCs w:val="18"/>
                <w:rtl/>
                <w:lang w:bidi="fa-IR"/>
              </w:rPr>
              <w:t>)</w:t>
            </w:r>
          </w:p>
        </w:tc>
        <w:tc>
          <w:tcPr>
            <w:tcW w:w="2430" w:type="dxa"/>
            <w:tcBorders>
              <w:top w:val="double" w:sz="4" w:space="0" w:color="auto"/>
              <w:bottom w:val="single" w:sz="4" w:space="0" w:color="auto"/>
            </w:tcBorders>
            <w:shd w:val="clear" w:color="auto" w:fill="auto"/>
            <w:vAlign w:val="center"/>
          </w:tcPr>
          <w:p w:rsidR="00C05C1D" w:rsidRPr="00572C6F" w:rsidRDefault="00C05C1D" w:rsidP="00D740FE">
            <w:pPr>
              <w:bidi/>
              <w:spacing w:line="276" w:lineRule="auto"/>
              <w:jc w:val="center"/>
              <w:rPr>
                <w:rFonts w:eastAsiaTheme="minorEastAsia" w:cs="B Nazanin"/>
                <w:lang w:bidi="fa-IR"/>
              </w:rPr>
            </w:pPr>
            <w:r w:rsidRPr="00572C6F">
              <w:rPr>
                <w:rFonts w:eastAsiaTheme="minorEastAsia" w:cs="B Nazanin"/>
                <w:rtl/>
                <w:lang w:bidi="fa-IR"/>
              </w:rPr>
              <w:t>رمزگشایی</w:t>
            </w:r>
            <w:r w:rsidRPr="00572C6F">
              <w:rPr>
                <w:rFonts w:eastAsiaTheme="minorEastAsia" w:cs="B Nazanin" w:hint="cs"/>
                <w:rtl/>
                <w:lang w:bidi="fa-IR"/>
              </w:rPr>
              <w:t xml:space="preserve"> و </w:t>
            </w:r>
            <w:r w:rsidRPr="00572C6F">
              <w:rPr>
                <w:rFonts w:eastAsiaTheme="minorEastAsia" w:cs="B Nazanin"/>
                <w:rtl/>
                <w:lang w:bidi="fa-IR"/>
              </w:rPr>
              <w:t>بررسی صحت امضا</w:t>
            </w:r>
            <w:r w:rsidR="00D740FE" w:rsidRPr="00572C6F">
              <w:rPr>
                <w:rFonts w:eastAsiaTheme="minorEastAsia" w:cs="B Nazanin" w:hint="cs"/>
                <w:rtl/>
                <w:lang w:bidi="fa-IR"/>
              </w:rPr>
              <w:t xml:space="preserve"> </w:t>
            </w:r>
            <w:r w:rsidR="00AB3642" w:rsidRPr="00572C6F">
              <w:rPr>
                <w:rFonts w:eastAsiaTheme="minorEastAsia" w:cs="B Nazanin" w:hint="cs"/>
                <w:rtl/>
                <w:lang w:bidi="fa-IR"/>
              </w:rPr>
              <w:t>(</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dv</m:t>
                  </m:r>
                </m:sub>
              </m:sSub>
            </m:oMath>
            <w:r w:rsidR="00AB3642" w:rsidRPr="00572C6F">
              <w:rPr>
                <w:rFonts w:eastAsiaTheme="minorEastAsia" w:cs="B Nazanin" w:hint="cs"/>
                <w:rtl/>
                <w:lang w:bidi="fa-IR"/>
              </w:rPr>
              <w:t>)</w:t>
            </w:r>
          </w:p>
        </w:tc>
        <w:tc>
          <w:tcPr>
            <w:tcW w:w="1298" w:type="dxa"/>
            <w:tcBorders>
              <w:top w:val="double" w:sz="4" w:space="0" w:color="auto"/>
              <w:bottom w:val="single" w:sz="4" w:space="0" w:color="auto"/>
            </w:tcBorders>
            <w:shd w:val="clear" w:color="auto" w:fill="auto"/>
            <w:vAlign w:val="center"/>
          </w:tcPr>
          <w:p w:rsidR="00D740FE" w:rsidRPr="00572C6F" w:rsidRDefault="00AB3642" w:rsidP="00D740FE">
            <w:pPr>
              <w:bidi/>
              <w:jc w:val="center"/>
              <w:rPr>
                <w:rFonts w:eastAsiaTheme="minorEastAsia" w:cs="B Nazanin"/>
                <w:rtl/>
                <w:lang w:bidi="fa-IR"/>
              </w:rPr>
            </w:pPr>
            <w:r w:rsidRPr="00572C6F">
              <w:rPr>
                <w:rFonts w:eastAsiaTheme="minorEastAsia" w:cs="B Nazanin" w:hint="cs"/>
                <w:rtl/>
                <w:lang w:bidi="fa-IR"/>
              </w:rPr>
              <w:t>تولید</w:t>
            </w:r>
            <w:r w:rsidRPr="00572C6F">
              <w:rPr>
                <w:rFonts w:eastAsiaTheme="minorEastAsia" w:cs="B Nazanin"/>
                <w:rtl/>
                <w:lang w:bidi="fa-IR"/>
              </w:rPr>
              <w:t xml:space="preserve"> امضا</w:t>
            </w:r>
          </w:p>
          <w:p w:rsidR="00C05C1D" w:rsidRPr="00572C6F" w:rsidRDefault="00D740FE" w:rsidP="00D740FE">
            <w:pPr>
              <w:bidi/>
              <w:jc w:val="center"/>
              <w:rPr>
                <w:rFonts w:eastAsiaTheme="minorEastAsia" w:cs="B Nazanin"/>
                <w:rtl/>
                <w:lang w:bidi="fa-IR"/>
              </w:rPr>
            </w:pPr>
            <w:r w:rsidRPr="00572C6F">
              <w:rPr>
                <w:rFonts w:eastAsiaTheme="minorEastAsia" w:cs="B Nazanin" w:hint="cs"/>
                <w:rtl/>
                <w:lang w:bidi="fa-IR"/>
              </w:rPr>
              <w:t xml:space="preserve"> </w:t>
            </w:r>
            <w:r w:rsidR="00AB3642" w:rsidRPr="00572C6F">
              <w:rPr>
                <w:rFonts w:eastAsiaTheme="minorEastAsia" w:cs="B Nazanin" w:hint="cs"/>
                <w:rtl/>
                <w:lang w:bidi="fa-IR"/>
              </w:rPr>
              <w:t>(</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s</m:t>
                  </m:r>
                </m:sub>
              </m:sSub>
            </m:oMath>
            <w:r w:rsidR="00AB3642" w:rsidRPr="00572C6F">
              <w:rPr>
                <w:rFonts w:eastAsiaTheme="minorEastAsia" w:cs="B Nazanin" w:hint="cs"/>
                <w:rtl/>
                <w:lang w:bidi="fa-IR"/>
              </w:rPr>
              <w:t>)</w:t>
            </w:r>
          </w:p>
        </w:tc>
        <w:tc>
          <w:tcPr>
            <w:tcW w:w="1507" w:type="dxa"/>
            <w:tcBorders>
              <w:top w:val="double" w:sz="4" w:space="0" w:color="auto"/>
              <w:bottom w:val="single" w:sz="4" w:space="0" w:color="auto"/>
            </w:tcBorders>
            <w:shd w:val="clear" w:color="auto" w:fill="auto"/>
            <w:vAlign w:val="center"/>
          </w:tcPr>
          <w:p w:rsidR="00D740FE" w:rsidRPr="00572C6F" w:rsidRDefault="00AB3642" w:rsidP="00D740FE">
            <w:pPr>
              <w:bidi/>
              <w:jc w:val="center"/>
              <w:rPr>
                <w:rFonts w:eastAsiaTheme="minorEastAsia" w:cs="B Nazanin"/>
                <w:rtl/>
                <w:lang w:bidi="fa-IR"/>
              </w:rPr>
            </w:pPr>
            <w:r w:rsidRPr="00572C6F">
              <w:rPr>
                <w:rFonts w:eastAsiaTheme="minorEastAsia" w:cs="B Nazanin"/>
                <w:rtl/>
                <w:lang w:bidi="fa-IR"/>
              </w:rPr>
              <w:t>بررسی صحت امضا</w:t>
            </w:r>
          </w:p>
          <w:p w:rsidR="00C05C1D" w:rsidRPr="00572C6F" w:rsidRDefault="00D740FE" w:rsidP="00D740FE">
            <w:pPr>
              <w:bidi/>
              <w:jc w:val="center"/>
              <w:rPr>
                <w:rFonts w:eastAsiaTheme="minorEastAsia" w:cs="B Nazanin"/>
                <w:rtl/>
                <w:lang w:bidi="fa-IR"/>
              </w:rPr>
            </w:pPr>
            <w:r w:rsidRPr="00572C6F">
              <w:rPr>
                <w:rFonts w:eastAsiaTheme="minorEastAsia" w:cs="B Nazanin" w:hint="cs"/>
                <w:rtl/>
                <w:lang w:bidi="fa-IR"/>
              </w:rPr>
              <w:t xml:space="preserve"> </w:t>
            </w:r>
            <w:r w:rsidR="00AB3642" w:rsidRPr="00572C6F">
              <w:rPr>
                <w:rFonts w:eastAsiaTheme="minorEastAsia" w:cs="B Nazanin" w:hint="cs"/>
                <w:rtl/>
                <w:lang w:bidi="fa-IR"/>
              </w:rPr>
              <w:t>(</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v</m:t>
                  </m:r>
                </m:sub>
              </m:sSub>
            </m:oMath>
            <w:r w:rsidR="00AB3642" w:rsidRPr="00572C6F">
              <w:rPr>
                <w:rFonts w:eastAsiaTheme="minorEastAsia" w:cs="B Nazanin" w:hint="cs"/>
                <w:rtl/>
                <w:lang w:bidi="fa-IR"/>
              </w:rPr>
              <w:t>)</w:t>
            </w:r>
          </w:p>
        </w:tc>
      </w:tr>
      <w:tr w:rsidR="002E1023" w:rsidRPr="00C14E6B" w:rsidTr="002E1023">
        <w:trPr>
          <w:cantSplit/>
          <w:trHeight w:val="476"/>
          <w:jc w:val="center"/>
        </w:trPr>
        <w:tc>
          <w:tcPr>
            <w:tcW w:w="1539" w:type="dxa"/>
            <w:tcBorders>
              <w:top w:val="single" w:sz="4" w:space="0" w:color="auto"/>
            </w:tcBorders>
            <w:shd w:val="clear" w:color="auto" w:fill="auto"/>
            <w:vAlign w:val="center"/>
          </w:tcPr>
          <w:p w:rsidR="00C05C1D" w:rsidRPr="00572C6F" w:rsidRDefault="00C702B4" w:rsidP="00D740FE">
            <w:pPr>
              <w:bidi/>
              <w:jc w:val="center"/>
              <w:rPr>
                <w:rFonts w:eastAsiaTheme="minorEastAsia" w:cs="B Nazanin"/>
                <w:lang w:bidi="fa-IR"/>
              </w:rPr>
            </w:pPr>
            <m:oMathPara>
              <m:oMath>
                <m:sSub>
                  <m:sSubPr>
                    <m:ctrlPr>
                      <w:rPr>
                        <w:rFonts w:ascii="Cambria Math" w:eastAsiaTheme="minorEastAsia" w:hAnsi="Cambria Math" w:cstheme="majorBidi"/>
                        <w:sz w:val="18"/>
                        <w:szCs w:val="18"/>
                        <w:lang w:bidi="fa-IR"/>
                      </w:rPr>
                    </m:ctrlPr>
                  </m:sSubPr>
                  <m:e>
                    <m:r>
                      <m:rPr>
                        <m:sty m:val="p"/>
                      </m:rPr>
                      <w:rPr>
                        <w:rFonts w:ascii="Cambria Math" w:eastAsiaTheme="minorEastAsia" w:hAnsi="Cambria Math" w:cstheme="majorBidi"/>
                        <w:sz w:val="18"/>
                        <w:szCs w:val="18"/>
                        <w:lang w:bidi="fa-IR"/>
                      </w:rPr>
                      <m:t>Tellez</m:t>
                    </m:r>
                  </m:e>
                  <m:sub>
                    <m:sSub>
                      <m:sSubPr>
                        <m:ctrlPr>
                          <w:rPr>
                            <w:rFonts w:ascii="Cambria Math" w:eastAsiaTheme="minorEastAsia" w:hAnsi="Cambria Math" w:cstheme="majorBidi"/>
                            <w:sz w:val="18"/>
                            <w:szCs w:val="18"/>
                            <w:lang w:bidi="fa-IR"/>
                          </w:rPr>
                        </m:ctrlPr>
                      </m:sSubPr>
                      <m:e>
                        <m:r>
                          <m:rPr>
                            <m:sty m:val="p"/>
                          </m:rPr>
                          <w:rPr>
                            <w:rFonts w:ascii="Cambria Math" w:eastAsiaTheme="minorEastAsia" w:hAnsi="Cambria Math" w:cstheme="majorBidi"/>
                            <w:sz w:val="18"/>
                            <w:szCs w:val="18"/>
                            <w:lang w:bidi="fa-IR"/>
                          </w:rPr>
                          <m:t>V</m:t>
                        </m:r>
                      </m:e>
                      <m:sub>
                        <m:r>
                          <m:rPr>
                            <m:sty m:val="p"/>
                          </m:rPr>
                          <w:rPr>
                            <w:rFonts w:ascii="Cambria Math" w:eastAsiaTheme="minorEastAsia" w:hAnsi="Cambria Math" w:cstheme="majorBidi"/>
                            <w:sz w:val="18"/>
                            <w:szCs w:val="18"/>
                            <w:lang w:bidi="fa-IR"/>
                          </w:rPr>
                          <m:t>2</m:t>
                        </m:r>
                      </m:sub>
                    </m:sSub>
                  </m:sub>
                </m:sSub>
              </m:oMath>
            </m:oMathPara>
          </w:p>
        </w:tc>
        <w:tc>
          <w:tcPr>
            <w:tcW w:w="2160" w:type="dxa"/>
            <w:tcBorders>
              <w:top w:val="single" w:sz="4" w:space="0" w:color="auto"/>
            </w:tcBorders>
            <w:vAlign w:val="center"/>
          </w:tcPr>
          <w:p w:rsidR="00C05C1D" w:rsidRPr="00572C6F" w:rsidRDefault="00C05C1D" w:rsidP="00D740FE">
            <w:pPr>
              <w:bidi/>
              <w:jc w:val="center"/>
              <w:rPr>
                <w:rFonts w:eastAsiaTheme="minorEastAsia" w:cs="B Nazanin"/>
                <w:sz w:val="18"/>
                <w:szCs w:val="18"/>
                <w:lang w:bidi="fa-IR"/>
              </w:rPr>
            </w:pPr>
            <w:r w:rsidRPr="00572C6F">
              <w:rPr>
                <w:rFonts w:eastAsiaTheme="minorEastAsia" w:cs="B Nazanin"/>
                <w:sz w:val="18"/>
                <w:szCs w:val="18"/>
                <w:lang w:bidi="fa-IR"/>
              </w:rPr>
              <w:t>3</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h</m:t>
                  </m:r>
                </m:sub>
              </m:sSub>
            </m:oMath>
            <w:r w:rsidRPr="00572C6F">
              <w:rPr>
                <w:rFonts w:eastAsiaTheme="minorEastAsia" w:cs="B Nazanin"/>
                <w:sz w:val="18"/>
                <w:szCs w:val="18"/>
                <w:lang w:bidi="fa-IR"/>
              </w:rPr>
              <w:t>+3</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m</m:t>
                  </m:r>
                </m:sub>
              </m:sSub>
            </m:oMath>
            <w:r w:rsidRPr="00572C6F">
              <w:rPr>
                <w:rFonts w:eastAsiaTheme="minorEastAsia" w:cs="B Nazanin"/>
                <w:sz w:val="18"/>
                <w:szCs w:val="18"/>
                <w:lang w:bidi="fa-IR"/>
              </w:rPr>
              <w:t>+2</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mm</m:t>
                  </m:r>
                </m:sub>
              </m:sSub>
            </m:oMath>
            <w:r w:rsidRPr="00572C6F">
              <w:rPr>
                <w:rFonts w:eastAsiaTheme="minorEastAsia" w:cs="B Nazanin"/>
                <w:sz w:val="18"/>
                <w:szCs w:val="18"/>
                <w:lang w:bidi="fa-IR"/>
              </w:rPr>
              <w:t>+ 3</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exp</m:t>
                  </m:r>
                </m:sub>
              </m:sSub>
            </m:oMath>
          </w:p>
        </w:tc>
        <w:tc>
          <w:tcPr>
            <w:tcW w:w="2430" w:type="dxa"/>
            <w:tcBorders>
              <w:top w:val="single" w:sz="4" w:space="0" w:color="auto"/>
            </w:tcBorders>
            <w:vAlign w:val="center"/>
          </w:tcPr>
          <w:p w:rsidR="00C05C1D" w:rsidRPr="00572C6F" w:rsidRDefault="00C05C1D" w:rsidP="00D740FE">
            <w:pPr>
              <w:bidi/>
              <w:jc w:val="center"/>
              <w:rPr>
                <w:rFonts w:eastAsiaTheme="minorEastAsia" w:cs="B Nazanin"/>
                <w:sz w:val="18"/>
                <w:szCs w:val="18"/>
                <w:lang w:bidi="fa-IR"/>
              </w:rPr>
            </w:pPr>
            <w:r w:rsidRPr="00572C6F">
              <w:rPr>
                <w:rFonts w:eastAsiaTheme="minorEastAsia" w:cs="B Nazanin"/>
                <w:sz w:val="18"/>
                <w:szCs w:val="18"/>
                <w:lang w:bidi="fa-IR"/>
              </w:rPr>
              <w:t>5</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h</m:t>
                  </m:r>
                </m:sub>
              </m:sSub>
            </m:oMath>
            <w:r w:rsidRPr="00572C6F">
              <w:rPr>
                <w:rFonts w:eastAsiaTheme="minorEastAsia" w:cs="B Nazanin"/>
                <w:sz w:val="18"/>
                <w:szCs w:val="18"/>
                <w:lang w:bidi="fa-IR"/>
              </w:rPr>
              <w:t>+</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m</m:t>
                  </m:r>
                </m:sub>
              </m:sSub>
            </m:oMath>
            <w:r w:rsidRPr="00572C6F">
              <w:rPr>
                <w:rFonts w:eastAsiaTheme="minorEastAsia" w:cs="B Nazanin"/>
                <w:sz w:val="18"/>
                <w:szCs w:val="18"/>
                <w:lang w:bidi="fa-IR"/>
              </w:rPr>
              <w:t>+5</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mm</m:t>
                  </m:r>
                </m:sub>
              </m:sSub>
            </m:oMath>
            <w:r w:rsidRPr="00572C6F">
              <w:rPr>
                <w:rFonts w:eastAsiaTheme="minorEastAsia" w:cs="B Nazanin"/>
                <w:sz w:val="18"/>
                <w:szCs w:val="18"/>
                <w:lang w:bidi="fa-IR"/>
              </w:rPr>
              <w:t>+11</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exp</m:t>
                  </m:r>
                </m:sub>
              </m:sSub>
            </m:oMath>
          </w:p>
        </w:tc>
        <w:tc>
          <w:tcPr>
            <w:tcW w:w="1298" w:type="dxa"/>
            <w:tcBorders>
              <w:top w:val="single" w:sz="4" w:space="0" w:color="auto"/>
            </w:tcBorders>
            <w:vAlign w:val="center"/>
          </w:tcPr>
          <w:p w:rsidR="00C05C1D" w:rsidRPr="00572C6F" w:rsidRDefault="00AB3642" w:rsidP="00D740FE">
            <w:pPr>
              <w:bidi/>
              <w:jc w:val="center"/>
              <w:rPr>
                <w:rFonts w:eastAsiaTheme="minorEastAsia" w:cs="Times New Roman"/>
                <w:sz w:val="18"/>
                <w:szCs w:val="18"/>
                <w:lang w:bidi="fa-IR"/>
              </w:rPr>
            </w:pPr>
            <w:r w:rsidRPr="00572C6F">
              <w:rPr>
                <w:rFonts w:eastAsiaTheme="minorEastAsia" w:cs="Times New Roman" w:hint="cs"/>
                <w:sz w:val="18"/>
                <w:szCs w:val="18"/>
                <w:rtl/>
                <w:lang w:bidi="fa-IR"/>
              </w:rPr>
              <w:t>_</w:t>
            </w:r>
          </w:p>
        </w:tc>
        <w:tc>
          <w:tcPr>
            <w:tcW w:w="1507" w:type="dxa"/>
            <w:tcBorders>
              <w:top w:val="single" w:sz="4" w:space="0" w:color="auto"/>
            </w:tcBorders>
            <w:vAlign w:val="center"/>
          </w:tcPr>
          <w:p w:rsidR="00C05C1D" w:rsidRPr="00572C6F" w:rsidRDefault="00AB3642" w:rsidP="00D740FE">
            <w:pPr>
              <w:bidi/>
              <w:jc w:val="center"/>
              <w:rPr>
                <w:rFonts w:eastAsiaTheme="minorEastAsia" w:cs="Times New Roman"/>
                <w:sz w:val="18"/>
                <w:szCs w:val="18"/>
                <w:lang w:bidi="fa-IR"/>
              </w:rPr>
            </w:pPr>
            <w:r w:rsidRPr="00572C6F">
              <w:rPr>
                <w:rFonts w:eastAsiaTheme="minorEastAsia" w:cs="Times New Roman" w:hint="cs"/>
                <w:sz w:val="18"/>
                <w:szCs w:val="18"/>
                <w:rtl/>
                <w:lang w:bidi="fa-IR"/>
              </w:rPr>
              <w:t>_</w:t>
            </w:r>
          </w:p>
        </w:tc>
      </w:tr>
      <w:tr w:rsidR="002E1023" w:rsidRPr="00C14E6B" w:rsidTr="002E1023">
        <w:trPr>
          <w:cantSplit/>
          <w:trHeight w:val="440"/>
          <w:jc w:val="center"/>
        </w:trPr>
        <w:tc>
          <w:tcPr>
            <w:tcW w:w="1539" w:type="dxa"/>
            <w:shd w:val="clear" w:color="auto" w:fill="auto"/>
            <w:vAlign w:val="center"/>
          </w:tcPr>
          <w:p w:rsidR="00C05C1D" w:rsidRPr="00572C6F" w:rsidRDefault="00572C6F" w:rsidP="00D740FE">
            <w:pPr>
              <w:bidi/>
              <w:jc w:val="center"/>
              <w:rPr>
                <w:rFonts w:eastAsiaTheme="minorEastAsia" w:cs="B Nazanin"/>
                <w:lang w:bidi="fa-IR"/>
              </w:rPr>
            </w:pPr>
            <m:oMathPara>
              <m:oMath>
                <m:r>
                  <m:rPr>
                    <m:sty m:val="p"/>
                  </m:rPr>
                  <w:rPr>
                    <w:rFonts w:ascii="Cambria Math" w:hAnsi="Cambria Math" w:cstheme="majorBidi"/>
                    <w:sz w:val="18"/>
                    <w:szCs w:val="18"/>
                  </w:rPr>
                  <m:t>Proposed</m:t>
                </m:r>
              </m:oMath>
            </m:oMathPara>
          </w:p>
        </w:tc>
        <w:tc>
          <w:tcPr>
            <w:tcW w:w="2160" w:type="dxa"/>
            <w:vAlign w:val="center"/>
          </w:tcPr>
          <w:p w:rsidR="00C05C1D" w:rsidRPr="00572C6F" w:rsidRDefault="00C05C1D" w:rsidP="00D740FE">
            <w:pPr>
              <w:bidi/>
              <w:jc w:val="center"/>
              <w:rPr>
                <w:rFonts w:eastAsiaTheme="minorEastAsia" w:cs="B Nazanin"/>
                <w:sz w:val="18"/>
                <w:szCs w:val="18"/>
                <w:rtl/>
                <w:lang w:bidi="fa-IR"/>
              </w:rPr>
            </w:pPr>
            <w:r w:rsidRPr="00572C6F">
              <w:rPr>
                <w:rFonts w:eastAsiaTheme="minorEastAsia" w:cs="B Nazanin"/>
                <w:sz w:val="18"/>
                <w:szCs w:val="18"/>
                <w:lang w:bidi="fa-IR"/>
              </w:rPr>
              <w:t>2</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h</m:t>
                  </m:r>
                </m:sub>
              </m:sSub>
            </m:oMath>
            <w:r w:rsidRPr="00572C6F">
              <w:rPr>
                <w:rFonts w:eastAsiaTheme="minorEastAsia" w:cs="B Nazanin"/>
                <w:sz w:val="18"/>
                <w:szCs w:val="18"/>
                <w:lang w:bidi="fa-IR"/>
              </w:rPr>
              <w:t>+1</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m</m:t>
                  </m:r>
                </m:sub>
              </m:sSub>
            </m:oMath>
            <w:r w:rsidRPr="00572C6F">
              <w:rPr>
                <w:rFonts w:eastAsiaTheme="minorEastAsia" w:cs="B Nazanin"/>
                <w:sz w:val="18"/>
                <w:szCs w:val="18"/>
                <w:lang w:bidi="fa-IR"/>
              </w:rPr>
              <w:t>+2</w:t>
            </w:r>
            <m:oMath>
              <m:sSub>
                <m:sSubPr>
                  <m:ctrlPr>
                    <w:rPr>
                      <w:rFonts w:ascii="Cambria Math" w:eastAsiaTheme="minorEastAsia" w:hAnsi="Cambria Math" w:cs="B Nazanin"/>
                      <w:sz w:val="18"/>
                      <w:szCs w:val="18"/>
                      <w:lang w:bidi="fa-IR"/>
                    </w:rPr>
                  </m:ctrlPr>
                </m:sSubPr>
                <m:e>
                  <m:r>
                    <m:rPr>
                      <m:sty m:val="p"/>
                    </m:rPr>
                    <w:rPr>
                      <w:rFonts w:ascii="Cambria Math" w:eastAsiaTheme="minorEastAsia" w:hAnsi="Cambria Math" w:cs="B Nazanin"/>
                      <w:sz w:val="18"/>
                      <w:szCs w:val="18"/>
                      <w:lang w:bidi="fa-IR"/>
                    </w:rPr>
                    <m:t>T</m:t>
                  </m:r>
                </m:e>
                <m:sub>
                  <m:sSub>
                    <m:sSubPr>
                      <m:ctrlPr>
                        <w:rPr>
                          <w:rFonts w:ascii="Cambria Math" w:eastAsiaTheme="minorEastAsia" w:hAnsi="Cambria Math" w:cs="B Nazanin"/>
                          <w:sz w:val="18"/>
                          <w:szCs w:val="18"/>
                          <w:lang w:bidi="fa-IR"/>
                        </w:rPr>
                      </m:ctrlPr>
                    </m:sSubPr>
                    <m:e>
                      <m:r>
                        <m:rPr>
                          <m:sty m:val="p"/>
                        </m:rPr>
                        <w:rPr>
                          <w:rFonts w:ascii="Cambria Math" w:eastAsiaTheme="minorEastAsia" w:hAnsi="Cambria Math" w:cs="B Nazanin"/>
                          <w:sz w:val="18"/>
                          <w:szCs w:val="18"/>
                          <w:lang w:bidi="fa-IR"/>
                        </w:rPr>
                        <m:t>EC</m:t>
                      </m:r>
                    </m:e>
                    <m:sub>
                      <m:r>
                        <m:rPr>
                          <m:sty m:val="p"/>
                        </m:rPr>
                        <w:rPr>
                          <w:rFonts w:ascii="Cambria Math" w:eastAsiaTheme="minorEastAsia" w:hAnsi="Cambria Math" w:cs="B Nazanin"/>
                          <w:sz w:val="18"/>
                          <w:szCs w:val="18"/>
                          <w:lang w:bidi="fa-IR"/>
                        </w:rPr>
                        <m:t>m</m:t>
                      </m:r>
                    </m:sub>
                  </m:sSub>
                </m:sub>
              </m:sSub>
            </m:oMath>
          </w:p>
        </w:tc>
        <w:tc>
          <w:tcPr>
            <w:tcW w:w="2430" w:type="dxa"/>
            <w:vAlign w:val="center"/>
          </w:tcPr>
          <w:p w:rsidR="00C05C1D" w:rsidRPr="00572C6F" w:rsidRDefault="00C05C1D" w:rsidP="00D740FE">
            <w:pPr>
              <w:bidi/>
              <w:jc w:val="center"/>
              <w:rPr>
                <w:rFonts w:eastAsiaTheme="minorEastAsia" w:cs="B Nazanin"/>
                <w:sz w:val="18"/>
                <w:szCs w:val="18"/>
                <w:lang w:bidi="fa-IR"/>
              </w:rPr>
            </w:pPr>
            <w:r w:rsidRPr="00572C6F">
              <w:rPr>
                <w:rFonts w:eastAsiaTheme="minorEastAsia" w:cs="B Nazanin"/>
                <w:sz w:val="18"/>
                <w:szCs w:val="18"/>
                <w:lang w:bidi="fa-IR"/>
              </w:rPr>
              <w:t>2</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h</m:t>
                  </m:r>
                </m:sub>
              </m:sSub>
            </m:oMath>
            <w:r w:rsidRPr="00572C6F">
              <w:rPr>
                <w:rFonts w:eastAsiaTheme="minorEastAsia" w:cs="B Nazanin"/>
                <w:sz w:val="18"/>
                <w:szCs w:val="18"/>
                <w:lang w:bidi="fa-IR"/>
              </w:rPr>
              <w:t>+ 3</w:t>
            </w:r>
            <m:oMath>
              <m:sSub>
                <m:sSubPr>
                  <m:ctrlPr>
                    <w:rPr>
                      <w:rFonts w:ascii="Cambria Math" w:eastAsiaTheme="minorEastAsia" w:hAnsi="Cambria Math" w:cs="B Nazanin"/>
                      <w:sz w:val="18"/>
                      <w:szCs w:val="18"/>
                      <w:lang w:bidi="fa-IR"/>
                    </w:rPr>
                  </m:ctrlPr>
                </m:sSubPr>
                <m:e>
                  <m:r>
                    <m:rPr>
                      <m:sty m:val="p"/>
                    </m:rPr>
                    <w:rPr>
                      <w:rFonts w:ascii="Cambria Math" w:eastAsiaTheme="minorEastAsia" w:hAnsi="Cambria Math" w:cs="B Nazanin"/>
                      <w:sz w:val="18"/>
                      <w:szCs w:val="18"/>
                      <w:lang w:bidi="fa-IR"/>
                    </w:rPr>
                    <m:t>T</m:t>
                  </m:r>
                </m:e>
                <m:sub>
                  <m:sSub>
                    <m:sSubPr>
                      <m:ctrlPr>
                        <w:rPr>
                          <w:rFonts w:ascii="Cambria Math" w:eastAsiaTheme="minorEastAsia" w:hAnsi="Cambria Math" w:cs="B Nazanin"/>
                          <w:sz w:val="18"/>
                          <w:szCs w:val="18"/>
                          <w:lang w:bidi="fa-IR"/>
                        </w:rPr>
                      </m:ctrlPr>
                    </m:sSubPr>
                    <m:e>
                      <m:r>
                        <m:rPr>
                          <m:sty m:val="p"/>
                        </m:rPr>
                        <w:rPr>
                          <w:rFonts w:ascii="Cambria Math" w:eastAsiaTheme="minorEastAsia" w:hAnsi="Cambria Math" w:cs="B Nazanin"/>
                          <w:sz w:val="18"/>
                          <w:szCs w:val="18"/>
                          <w:lang w:bidi="fa-IR"/>
                        </w:rPr>
                        <m:t>EC</m:t>
                      </m:r>
                    </m:e>
                    <m:sub>
                      <m:r>
                        <m:rPr>
                          <m:sty m:val="p"/>
                        </m:rPr>
                        <w:rPr>
                          <w:rFonts w:ascii="Cambria Math" w:eastAsiaTheme="minorEastAsia" w:hAnsi="Cambria Math" w:cs="B Nazanin"/>
                          <w:sz w:val="18"/>
                          <w:szCs w:val="18"/>
                          <w:lang w:bidi="fa-IR"/>
                        </w:rPr>
                        <m:t>m</m:t>
                      </m:r>
                    </m:sub>
                  </m:sSub>
                </m:sub>
              </m:sSub>
            </m:oMath>
          </w:p>
        </w:tc>
        <w:tc>
          <w:tcPr>
            <w:tcW w:w="1298" w:type="dxa"/>
            <w:vAlign w:val="center"/>
          </w:tcPr>
          <w:p w:rsidR="00C05C1D" w:rsidRPr="00572C6F" w:rsidRDefault="00AB3642" w:rsidP="00D740FE">
            <w:pPr>
              <w:bidi/>
              <w:jc w:val="center"/>
              <w:rPr>
                <w:rFonts w:eastAsiaTheme="minorEastAsia" w:cs="B Nazanin"/>
                <w:sz w:val="18"/>
                <w:szCs w:val="18"/>
                <w:lang w:bidi="fa-IR"/>
              </w:rPr>
            </w:pPr>
            <w:r w:rsidRPr="00572C6F">
              <w:rPr>
                <w:rFonts w:eastAsiaTheme="minorEastAsia" w:cs="B Nazanin"/>
                <w:sz w:val="18"/>
                <w:szCs w:val="18"/>
                <w:lang w:bidi="fa-IR"/>
              </w:rPr>
              <w:t>1</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h</m:t>
                  </m:r>
                </m:sub>
              </m:sSub>
            </m:oMath>
            <w:r w:rsidRPr="00572C6F">
              <w:rPr>
                <w:rFonts w:eastAsiaTheme="minorEastAsia" w:cs="B Nazanin"/>
                <w:sz w:val="18"/>
                <w:szCs w:val="18"/>
                <w:lang w:bidi="fa-IR"/>
              </w:rPr>
              <w:t>+</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m</m:t>
                  </m:r>
                </m:sub>
              </m:sSub>
            </m:oMath>
            <w:r w:rsidRPr="00572C6F">
              <w:rPr>
                <w:rFonts w:eastAsiaTheme="minorEastAsia" w:cs="B Nazanin"/>
                <w:sz w:val="18"/>
                <w:szCs w:val="18"/>
                <w:lang w:bidi="fa-IR"/>
              </w:rPr>
              <w:t>+</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mm</m:t>
                  </m:r>
                </m:sub>
              </m:sSub>
            </m:oMath>
          </w:p>
        </w:tc>
        <w:tc>
          <w:tcPr>
            <w:tcW w:w="1507" w:type="dxa"/>
            <w:vAlign w:val="center"/>
          </w:tcPr>
          <w:p w:rsidR="00C05C1D" w:rsidRPr="00572C6F" w:rsidRDefault="00AB3642" w:rsidP="00D740FE">
            <w:pPr>
              <w:bidi/>
              <w:jc w:val="center"/>
              <w:rPr>
                <w:rFonts w:eastAsiaTheme="minorEastAsia" w:cs="B Nazanin"/>
                <w:sz w:val="18"/>
                <w:szCs w:val="18"/>
                <w:lang w:bidi="fa-IR"/>
              </w:rPr>
            </w:pPr>
            <w:r w:rsidRPr="00572C6F">
              <w:rPr>
                <w:rFonts w:eastAsiaTheme="minorEastAsia" w:cs="B Nazanin"/>
                <w:sz w:val="18"/>
                <w:szCs w:val="18"/>
                <w:lang w:bidi="fa-IR"/>
              </w:rPr>
              <w:t>1</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h</m:t>
                  </m:r>
                </m:sub>
              </m:sSub>
            </m:oMath>
            <w:r w:rsidRPr="00572C6F">
              <w:rPr>
                <w:rFonts w:eastAsiaTheme="minorEastAsia" w:cs="B Nazanin"/>
                <w:sz w:val="18"/>
                <w:szCs w:val="18"/>
                <w:lang w:bidi="fa-IR"/>
              </w:rPr>
              <w:t>+2</w:t>
            </w:r>
            <m:oMath>
              <m:sSub>
                <m:sSubPr>
                  <m:ctrlPr>
                    <w:rPr>
                      <w:rFonts w:ascii="Cambria Math" w:eastAsiaTheme="minorEastAsia" w:hAnsi="Cambria Math" w:cs="B Nazanin"/>
                      <w:sz w:val="18"/>
                      <w:szCs w:val="18"/>
                      <w:lang w:bidi="fa-IR"/>
                    </w:rPr>
                  </m:ctrlPr>
                </m:sSubPr>
                <m:e>
                  <m:r>
                    <m:rPr>
                      <m:sty m:val="p"/>
                    </m:rPr>
                    <w:rPr>
                      <w:rFonts w:ascii="Cambria Math" w:eastAsiaTheme="minorEastAsia" w:hAnsi="Cambria Math" w:cs="B Nazanin"/>
                      <w:sz w:val="18"/>
                      <w:szCs w:val="18"/>
                      <w:lang w:bidi="fa-IR"/>
                    </w:rPr>
                    <m:t>T</m:t>
                  </m:r>
                </m:e>
                <m:sub>
                  <m:sSub>
                    <m:sSubPr>
                      <m:ctrlPr>
                        <w:rPr>
                          <w:rFonts w:ascii="Cambria Math" w:eastAsiaTheme="minorEastAsia" w:hAnsi="Cambria Math" w:cs="B Nazanin"/>
                          <w:sz w:val="18"/>
                          <w:szCs w:val="18"/>
                          <w:lang w:bidi="fa-IR"/>
                        </w:rPr>
                      </m:ctrlPr>
                    </m:sSubPr>
                    <m:e>
                      <m:r>
                        <m:rPr>
                          <m:sty m:val="p"/>
                        </m:rPr>
                        <w:rPr>
                          <w:rFonts w:ascii="Cambria Math" w:eastAsiaTheme="minorEastAsia" w:hAnsi="Cambria Math" w:cs="B Nazanin"/>
                          <w:sz w:val="18"/>
                          <w:szCs w:val="18"/>
                          <w:lang w:bidi="fa-IR"/>
                        </w:rPr>
                        <m:t>EC</m:t>
                      </m:r>
                    </m:e>
                    <m:sub>
                      <m:r>
                        <m:rPr>
                          <m:sty m:val="p"/>
                        </m:rPr>
                        <w:rPr>
                          <w:rFonts w:ascii="Cambria Math" w:eastAsiaTheme="minorEastAsia" w:hAnsi="Cambria Math" w:cs="B Nazanin"/>
                          <w:sz w:val="18"/>
                          <w:szCs w:val="18"/>
                          <w:lang w:bidi="fa-IR"/>
                        </w:rPr>
                        <m:t>m</m:t>
                      </m:r>
                    </m:sub>
                  </m:sSub>
                </m:sub>
              </m:sSub>
            </m:oMath>
          </w:p>
        </w:tc>
      </w:tr>
    </w:tbl>
    <w:p w:rsidR="00FA4A5A" w:rsidRDefault="00FA4A5A" w:rsidP="00FA4A5A">
      <w:pPr>
        <w:bidi/>
        <w:spacing w:line="240" w:lineRule="auto"/>
        <w:jc w:val="both"/>
        <w:rPr>
          <w:rFonts w:ascii="Times New Roman" w:eastAsiaTheme="minorEastAsia" w:hAnsi="Times New Roman" w:cs="B Nazanin"/>
          <w:color w:val="000000" w:themeColor="text1"/>
          <w:sz w:val="18"/>
          <w:lang w:bidi="fa-IR"/>
        </w:rPr>
      </w:pPr>
    </w:p>
    <w:p w:rsidR="00C561D5" w:rsidRDefault="00C561D5" w:rsidP="00735855">
      <w:pPr>
        <w:bidi/>
        <w:spacing w:line="240" w:lineRule="auto"/>
        <w:jc w:val="center"/>
        <w:rPr>
          <w:rFonts w:ascii="Times New Roman" w:eastAsiaTheme="minorEastAsia" w:hAnsi="Times New Roman" w:cs="B Nazanin"/>
          <w:color w:val="000000" w:themeColor="text1"/>
          <w:sz w:val="18"/>
          <w:lang w:bidi="fa-IR"/>
        </w:rPr>
      </w:pPr>
      <w:r w:rsidRPr="006E42D9">
        <w:rPr>
          <w:rFonts w:ascii="Times New Roman" w:hAnsi="Times New Roman" w:cs="B Nazanin"/>
          <w:b/>
          <w:bCs/>
          <w:sz w:val="20"/>
          <w:szCs w:val="20"/>
          <w:rtl/>
          <w:lang w:bidi="fa-IR"/>
        </w:rPr>
        <w:t>جدول</w:t>
      </w:r>
      <w:r w:rsidR="00735855">
        <w:rPr>
          <w:rFonts w:asciiTheme="majorBidi" w:hAnsiTheme="majorBidi" w:cs="B Nazanin" w:hint="cs"/>
          <w:b/>
          <w:bCs/>
          <w:sz w:val="20"/>
          <w:szCs w:val="20"/>
          <w:rtl/>
          <w:lang w:bidi="fa-IR"/>
        </w:rPr>
        <w:t>5</w:t>
      </w:r>
      <w:r w:rsidRPr="006870DB">
        <w:rPr>
          <w:rFonts w:cs="B Nazanin" w:hint="cs"/>
          <w:b/>
          <w:bCs/>
          <w:sz w:val="20"/>
          <w:szCs w:val="20"/>
          <w:rtl/>
        </w:rPr>
        <w:t>-</w:t>
      </w:r>
      <w:r w:rsidRPr="006E42D9">
        <w:rPr>
          <w:rFonts w:ascii="Times New Roman" w:hAnsi="Times New Roman" w:cs="B Nazanin"/>
          <w:b/>
          <w:bCs/>
          <w:sz w:val="20"/>
          <w:szCs w:val="20"/>
          <w:rtl/>
          <w:lang w:bidi="fa-IR"/>
        </w:rPr>
        <w:t xml:space="preserve"> </w:t>
      </w:r>
      <w:r>
        <w:rPr>
          <w:rFonts w:ascii="Times New Roman" w:hAnsi="Times New Roman" w:cs="B Nazanin" w:hint="cs"/>
          <w:b/>
          <w:bCs/>
          <w:sz w:val="20"/>
          <w:szCs w:val="20"/>
          <w:rtl/>
          <w:lang w:bidi="fa-IR"/>
        </w:rPr>
        <w:t>مقایسه پروتکل</w:t>
      </w:r>
      <w:r>
        <w:rPr>
          <w:rFonts w:ascii="Times New Roman" w:hAnsi="Times New Roman" w:cs="B Nazanin"/>
          <w:b/>
          <w:bCs/>
          <w:sz w:val="20"/>
          <w:szCs w:val="20"/>
          <w:rtl/>
          <w:lang w:bidi="fa-IR"/>
        </w:rPr>
        <w:softHyphen/>
      </w:r>
      <w:r>
        <w:rPr>
          <w:rFonts w:ascii="Times New Roman" w:hAnsi="Times New Roman" w:cs="B Nazanin" w:hint="cs"/>
          <w:b/>
          <w:bCs/>
          <w:sz w:val="20"/>
          <w:szCs w:val="20"/>
          <w:rtl/>
          <w:lang w:bidi="fa-IR"/>
        </w:rPr>
        <w:t xml:space="preserve">ها از لحاظ </w:t>
      </w:r>
      <w:r w:rsidRPr="00C561D5">
        <w:rPr>
          <w:rFonts w:ascii="Times New Roman" w:hAnsi="Times New Roman" w:cs="B Nazanin" w:hint="cs"/>
          <w:b/>
          <w:bCs/>
          <w:sz w:val="20"/>
          <w:szCs w:val="20"/>
          <w:rtl/>
        </w:rPr>
        <w:t>پیچیدگی زمانی</w:t>
      </w:r>
    </w:p>
    <w:tbl>
      <w:tblPr>
        <w:tblStyle w:val="TableGrid"/>
        <w:bidiVisual/>
        <w:tblW w:w="0" w:type="auto"/>
        <w:jc w:val="center"/>
        <w:tblInd w:w="-15" w:type="dxa"/>
        <w:tblLook w:val="04A0" w:firstRow="1" w:lastRow="0" w:firstColumn="1" w:lastColumn="0" w:noHBand="0" w:noVBand="1"/>
      </w:tblPr>
      <w:tblGrid>
        <w:gridCol w:w="1980"/>
        <w:gridCol w:w="1833"/>
        <w:gridCol w:w="4140"/>
      </w:tblGrid>
      <w:tr w:rsidR="00C561D5" w:rsidRPr="00013F90" w:rsidTr="00013F90">
        <w:trPr>
          <w:jc w:val="center"/>
        </w:trPr>
        <w:tc>
          <w:tcPr>
            <w:tcW w:w="1980" w:type="dxa"/>
            <w:tcBorders>
              <w:top w:val="double" w:sz="4" w:space="0" w:color="auto"/>
              <w:left w:val="double" w:sz="4" w:space="0" w:color="auto"/>
              <w:bottom w:val="single" w:sz="4" w:space="0" w:color="auto"/>
            </w:tcBorders>
            <w:vAlign w:val="center"/>
          </w:tcPr>
          <w:p w:rsidR="00C561D5" w:rsidRPr="00D01606" w:rsidRDefault="00C561D5" w:rsidP="00013F90">
            <w:pPr>
              <w:bidi/>
              <w:jc w:val="center"/>
              <w:rPr>
                <w:rFonts w:cs="B Nazanin"/>
                <w:i/>
                <w:lang w:bidi="fa-IR"/>
              </w:rPr>
            </w:pPr>
            <w:r w:rsidRPr="00D01606">
              <w:rPr>
                <w:rFonts w:cs="B Nazanin" w:hint="cs"/>
                <w:i/>
                <w:rtl/>
                <w:lang w:bidi="fa-IR"/>
              </w:rPr>
              <w:t>نام پروتکل</w:t>
            </w:r>
          </w:p>
        </w:tc>
        <w:tc>
          <w:tcPr>
            <w:tcW w:w="1833" w:type="dxa"/>
            <w:tcBorders>
              <w:top w:val="double" w:sz="4" w:space="0" w:color="auto"/>
              <w:bottom w:val="single" w:sz="4" w:space="0" w:color="auto"/>
            </w:tcBorders>
            <w:vAlign w:val="center"/>
          </w:tcPr>
          <w:p w:rsidR="00C561D5" w:rsidRPr="00D01606" w:rsidRDefault="00C561D5" w:rsidP="00013F90">
            <w:pPr>
              <w:bidi/>
              <w:jc w:val="center"/>
              <w:rPr>
                <w:rFonts w:asciiTheme="majorBidi" w:hAnsiTheme="majorBidi" w:cs="B Nazanin"/>
                <w:i/>
              </w:rPr>
            </w:pPr>
            <w:r w:rsidRPr="00D01606">
              <w:rPr>
                <w:rFonts w:asciiTheme="majorBidi" w:hAnsiTheme="majorBidi" w:cs="B Nazanin" w:hint="cs"/>
                <w:i/>
                <w:rtl/>
              </w:rPr>
              <w:t>موجودیت شرکت کننده</w:t>
            </w:r>
          </w:p>
        </w:tc>
        <w:tc>
          <w:tcPr>
            <w:tcW w:w="4140" w:type="dxa"/>
            <w:tcBorders>
              <w:top w:val="double" w:sz="4" w:space="0" w:color="auto"/>
              <w:bottom w:val="single" w:sz="4" w:space="0" w:color="auto"/>
              <w:right w:val="double" w:sz="4" w:space="0" w:color="auto"/>
            </w:tcBorders>
            <w:vAlign w:val="center"/>
          </w:tcPr>
          <w:p w:rsidR="00C561D5" w:rsidRPr="00013F90" w:rsidRDefault="00013F90" w:rsidP="00013F90">
            <w:pPr>
              <w:bidi/>
              <w:spacing w:line="276" w:lineRule="auto"/>
              <w:jc w:val="center"/>
              <w:rPr>
                <w:rFonts w:eastAsiaTheme="minorEastAsia" w:cs="B Nazanin"/>
                <w:i/>
                <w:rtl/>
                <w:lang w:bidi="fa-IR"/>
              </w:rPr>
            </w:pPr>
            <w:r w:rsidRPr="00013F90">
              <w:rPr>
                <w:rFonts w:eastAsiaTheme="minorEastAsia" w:cs="B Nazanin"/>
                <w:i/>
                <w:lang w:bidi="fa-IR"/>
              </w:rPr>
              <w:t xml:space="preserve">         </w:t>
            </w:r>
            <w:r w:rsidR="00C561D5" w:rsidRPr="00013F90">
              <w:rPr>
                <w:rFonts w:eastAsiaTheme="minorEastAsia" w:cs="B Nazanin" w:hint="cs"/>
                <w:i/>
                <w:rtl/>
                <w:lang w:bidi="fa-IR"/>
              </w:rPr>
              <w:t>زمان مورد نیاز</w:t>
            </w:r>
          </w:p>
        </w:tc>
      </w:tr>
      <w:tr w:rsidR="00C561D5" w:rsidRPr="00C14E6B" w:rsidTr="00013F90">
        <w:trPr>
          <w:jc w:val="center"/>
        </w:trPr>
        <w:tc>
          <w:tcPr>
            <w:tcW w:w="1980" w:type="dxa"/>
            <w:vMerge w:val="restart"/>
            <w:tcBorders>
              <w:top w:val="single" w:sz="4" w:space="0" w:color="auto"/>
              <w:left w:val="double" w:sz="4" w:space="0" w:color="auto"/>
            </w:tcBorders>
            <w:vAlign w:val="center"/>
          </w:tcPr>
          <w:p w:rsidR="00C561D5" w:rsidRPr="003A0CCD" w:rsidRDefault="00C702B4" w:rsidP="00013F90">
            <w:pPr>
              <w:bidi/>
              <w:jc w:val="center"/>
              <w:rPr>
                <w:rFonts w:asciiTheme="majorBidi" w:eastAsiaTheme="minorEastAsia" w:hAnsiTheme="majorBidi" w:cstheme="majorBidi"/>
                <w:sz w:val="18"/>
                <w:szCs w:val="18"/>
                <w:rtl/>
                <w:lang w:bidi="fa-IR"/>
              </w:rPr>
            </w:pPr>
            <m:oMathPara>
              <m:oMath>
                <m:sSub>
                  <m:sSubPr>
                    <m:ctrlPr>
                      <w:rPr>
                        <w:rFonts w:ascii="Cambria Math" w:eastAsiaTheme="minorEastAsia" w:hAnsi="Cambria Math" w:cstheme="majorBidi"/>
                        <w:sz w:val="18"/>
                        <w:szCs w:val="18"/>
                        <w:lang w:bidi="fa-IR"/>
                      </w:rPr>
                    </m:ctrlPr>
                  </m:sSubPr>
                  <m:e>
                    <m:r>
                      <m:rPr>
                        <m:sty m:val="p"/>
                      </m:rPr>
                      <w:rPr>
                        <w:rFonts w:ascii="Cambria Math" w:eastAsiaTheme="minorEastAsia" w:hAnsi="Cambria Math" w:cstheme="majorBidi"/>
                        <w:sz w:val="18"/>
                        <w:szCs w:val="18"/>
                        <w:lang w:bidi="fa-IR"/>
                      </w:rPr>
                      <m:t>Tellez</m:t>
                    </m:r>
                  </m:e>
                  <m:sub>
                    <m:sSub>
                      <m:sSubPr>
                        <m:ctrlPr>
                          <w:rPr>
                            <w:rFonts w:ascii="Cambria Math" w:eastAsiaTheme="minorEastAsia" w:hAnsi="Cambria Math" w:cs="B Nazanin"/>
                            <w:iCs/>
                            <w:sz w:val="18"/>
                            <w:szCs w:val="18"/>
                            <w:lang w:bidi="fa-IR"/>
                          </w:rPr>
                        </m:ctrlPr>
                      </m:sSubPr>
                      <m:e>
                        <m:r>
                          <m:rPr>
                            <m:sty m:val="p"/>
                          </m:rPr>
                          <w:rPr>
                            <w:rFonts w:ascii="Cambria Math" w:eastAsiaTheme="minorEastAsia" w:hAnsi="Cambria Math" w:cs="B Nazanin"/>
                            <w:sz w:val="18"/>
                            <w:szCs w:val="18"/>
                            <w:lang w:bidi="fa-IR"/>
                          </w:rPr>
                          <m:t>V</m:t>
                        </m:r>
                      </m:e>
                      <m:sub>
                        <m:r>
                          <m:rPr>
                            <m:sty m:val="p"/>
                          </m:rPr>
                          <w:rPr>
                            <w:rFonts w:ascii="Cambria Math" w:eastAsiaTheme="minorEastAsia" w:hAnsi="Cambria Math" w:cs="B Nazanin"/>
                            <w:sz w:val="18"/>
                            <w:szCs w:val="18"/>
                            <w:lang w:bidi="fa-IR"/>
                          </w:rPr>
                          <m:t>1</m:t>
                        </m:r>
                      </m:sub>
                    </m:sSub>
                  </m:sub>
                </m:sSub>
              </m:oMath>
            </m:oMathPara>
          </w:p>
        </w:tc>
        <w:tc>
          <w:tcPr>
            <w:tcW w:w="1833" w:type="dxa"/>
            <w:tcBorders>
              <w:top w:val="single" w:sz="4" w:space="0" w:color="auto"/>
            </w:tcBorders>
            <w:vAlign w:val="center"/>
          </w:tcPr>
          <w:p w:rsidR="00C561D5" w:rsidRPr="003A0CCD" w:rsidRDefault="00C561D5" w:rsidP="00013F90">
            <w:pPr>
              <w:bidi/>
              <w:spacing w:line="276" w:lineRule="auto"/>
              <w:jc w:val="center"/>
              <w:rPr>
                <w:rFonts w:asciiTheme="majorBidi" w:hAnsiTheme="majorBidi" w:cs="B Nazanin"/>
                <w:sz w:val="18"/>
                <w:szCs w:val="18"/>
              </w:rPr>
            </w:pPr>
            <w:r w:rsidRPr="003A0CCD">
              <w:rPr>
                <w:rFonts w:asciiTheme="majorBidi" w:hAnsiTheme="majorBidi" w:cs="B Nazanin"/>
                <w:sz w:val="18"/>
                <w:szCs w:val="18"/>
              </w:rPr>
              <w:t>C</w:t>
            </w:r>
          </w:p>
        </w:tc>
        <w:tc>
          <w:tcPr>
            <w:tcW w:w="4140" w:type="dxa"/>
            <w:tcBorders>
              <w:top w:val="single" w:sz="4" w:space="0" w:color="auto"/>
              <w:right w:val="double" w:sz="4" w:space="0" w:color="auto"/>
            </w:tcBorders>
            <w:vAlign w:val="center"/>
          </w:tcPr>
          <w:p w:rsidR="00C561D5" w:rsidRPr="009A5310" w:rsidRDefault="00C561D5" w:rsidP="00013F90">
            <w:pPr>
              <w:bidi/>
              <w:spacing w:line="276" w:lineRule="auto"/>
              <w:ind w:left="720"/>
              <w:jc w:val="center"/>
              <w:rPr>
                <w:rFonts w:eastAsiaTheme="minorEastAsia" w:cs="B Nazanin"/>
                <w:sz w:val="18"/>
                <w:szCs w:val="18"/>
                <w:lang w:bidi="fa-IR"/>
              </w:rPr>
            </w:pPr>
            <w:r w:rsidRPr="009A5310">
              <w:rPr>
                <w:rFonts w:eastAsiaTheme="minorEastAsia" w:cs="B Nazanin"/>
                <w:sz w:val="18"/>
                <w:szCs w:val="18"/>
                <w:lang w:bidi="fa-IR"/>
              </w:rPr>
              <w:t>2</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h</m:t>
                  </m:r>
                </m:sub>
              </m:sSub>
            </m:oMath>
            <w:r w:rsidRPr="009A5310">
              <w:rPr>
                <w:rFonts w:eastAsiaTheme="minorEastAsia" w:cs="B Nazanin"/>
                <w:sz w:val="18"/>
                <w:szCs w:val="18"/>
                <w:lang w:bidi="fa-IR"/>
              </w:rPr>
              <w:t xml:space="preserve"> + 2</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kh</m:t>
                  </m:r>
                </m:sub>
              </m:sSub>
            </m:oMath>
            <w:r w:rsidRPr="009A5310">
              <w:rPr>
                <w:rFonts w:eastAsiaTheme="minorEastAsia" w:cs="B Nazanin"/>
                <w:sz w:val="18"/>
                <w:szCs w:val="18"/>
                <w:lang w:bidi="fa-IR"/>
              </w:rPr>
              <w:t xml:space="preserve">  + 5</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sym</m:t>
                  </m:r>
                </m:sub>
              </m:sSub>
            </m:oMath>
          </w:p>
        </w:tc>
      </w:tr>
      <w:tr w:rsidR="00C561D5" w:rsidRPr="00C14E6B" w:rsidTr="00013F90">
        <w:trPr>
          <w:jc w:val="center"/>
        </w:trPr>
        <w:tc>
          <w:tcPr>
            <w:tcW w:w="1980" w:type="dxa"/>
            <w:vMerge/>
            <w:tcBorders>
              <w:left w:val="double" w:sz="4" w:space="0" w:color="auto"/>
            </w:tcBorders>
            <w:shd w:val="clear" w:color="auto" w:fill="D9D9D9" w:themeFill="background1" w:themeFillShade="D9"/>
            <w:vAlign w:val="center"/>
          </w:tcPr>
          <w:p w:rsidR="00C561D5" w:rsidRPr="003A0CCD" w:rsidRDefault="00C561D5" w:rsidP="00013F90">
            <w:pPr>
              <w:bidi/>
              <w:jc w:val="center"/>
              <w:rPr>
                <w:rFonts w:asciiTheme="majorBidi" w:eastAsiaTheme="minorEastAsia" w:hAnsiTheme="majorBidi" w:cstheme="majorBidi"/>
                <w:sz w:val="18"/>
                <w:szCs w:val="18"/>
                <w:rtl/>
                <w:lang w:bidi="fa-IR"/>
              </w:rPr>
            </w:pPr>
          </w:p>
        </w:tc>
        <w:tc>
          <w:tcPr>
            <w:tcW w:w="1833" w:type="dxa"/>
            <w:shd w:val="clear" w:color="auto" w:fill="DBE5F1" w:themeFill="accent1" w:themeFillTint="33"/>
            <w:vAlign w:val="center"/>
          </w:tcPr>
          <w:p w:rsidR="00C561D5" w:rsidRPr="003A0CCD" w:rsidRDefault="00C561D5" w:rsidP="00013F90">
            <w:pPr>
              <w:bidi/>
              <w:spacing w:line="276" w:lineRule="auto"/>
              <w:jc w:val="center"/>
              <w:rPr>
                <w:rFonts w:asciiTheme="majorBidi" w:hAnsiTheme="majorBidi" w:cs="B Nazanin"/>
                <w:sz w:val="18"/>
                <w:szCs w:val="18"/>
              </w:rPr>
            </w:pPr>
            <w:r w:rsidRPr="003A0CCD">
              <w:rPr>
                <w:rFonts w:asciiTheme="majorBidi" w:hAnsiTheme="majorBidi" w:cs="B Nazanin"/>
                <w:sz w:val="18"/>
                <w:szCs w:val="18"/>
              </w:rPr>
              <w:t>M</w:t>
            </w:r>
          </w:p>
        </w:tc>
        <w:tc>
          <w:tcPr>
            <w:tcW w:w="4140" w:type="dxa"/>
            <w:tcBorders>
              <w:right w:val="double" w:sz="4" w:space="0" w:color="auto"/>
            </w:tcBorders>
            <w:shd w:val="clear" w:color="auto" w:fill="DBE5F1" w:themeFill="accent1" w:themeFillTint="33"/>
            <w:vAlign w:val="center"/>
          </w:tcPr>
          <w:p w:rsidR="00C561D5" w:rsidRPr="009A5310" w:rsidRDefault="00C561D5" w:rsidP="00013F90">
            <w:pPr>
              <w:bidi/>
              <w:spacing w:line="276" w:lineRule="auto"/>
              <w:ind w:left="720"/>
              <w:jc w:val="center"/>
              <w:rPr>
                <w:rFonts w:eastAsiaTheme="minorEastAsia" w:cs="B Nazanin"/>
                <w:sz w:val="18"/>
                <w:szCs w:val="18"/>
                <w:rtl/>
                <w:lang w:bidi="fa-IR"/>
              </w:rPr>
            </w:pPr>
            <w:r w:rsidRPr="009A5310">
              <w:rPr>
                <w:rFonts w:eastAsiaTheme="minorEastAsia" w:cs="B Nazanin"/>
                <w:sz w:val="18"/>
                <w:szCs w:val="18"/>
                <w:lang w:bidi="fa-IR"/>
              </w:rPr>
              <w:t>4</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h</m:t>
                  </m:r>
                </m:sub>
              </m:sSub>
            </m:oMath>
            <w:r w:rsidRPr="009A5310">
              <w:rPr>
                <w:rFonts w:eastAsiaTheme="minorEastAsia" w:cs="B Nazanin"/>
                <w:sz w:val="18"/>
                <w:szCs w:val="18"/>
                <w:lang w:bidi="fa-IR"/>
              </w:rPr>
              <w:t xml:space="preserve"> + 2</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kh</m:t>
                  </m:r>
                </m:sub>
              </m:sSub>
            </m:oMath>
            <w:r w:rsidRPr="009A5310">
              <w:rPr>
                <w:rFonts w:eastAsiaTheme="minorEastAsia" w:cs="B Nazanin"/>
                <w:sz w:val="18"/>
                <w:szCs w:val="18"/>
                <w:lang w:bidi="fa-IR"/>
              </w:rPr>
              <w:t xml:space="preserve">  + 6</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sym</m:t>
                  </m:r>
                </m:sub>
              </m:sSub>
            </m:oMath>
          </w:p>
        </w:tc>
      </w:tr>
      <w:tr w:rsidR="00C561D5" w:rsidRPr="00C14E6B" w:rsidTr="00013F90">
        <w:trPr>
          <w:jc w:val="center"/>
        </w:trPr>
        <w:tc>
          <w:tcPr>
            <w:tcW w:w="1980" w:type="dxa"/>
            <w:vMerge/>
            <w:tcBorders>
              <w:left w:val="double" w:sz="4" w:space="0" w:color="auto"/>
            </w:tcBorders>
            <w:vAlign w:val="center"/>
          </w:tcPr>
          <w:p w:rsidR="00C561D5" w:rsidRPr="003A0CCD" w:rsidRDefault="00C561D5" w:rsidP="00013F90">
            <w:pPr>
              <w:bidi/>
              <w:jc w:val="center"/>
              <w:rPr>
                <w:rFonts w:asciiTheme="majorBidi" w:eastAsiaTheme="minorEastAsia" w:hAnsiTheme="majorBidi" w:cstheme="majorBidi"/>
                <w:sz w:val="18"/>
                <w:szCs w:val="18"/>
                <w:rtl/>
                <w:lang w:bidi="fa-IR"/>
              </w:rPr>
            </w:pPr>
          </w:p>
        </w:tc>
        <w:tc>
          <w:tcPr>
            <w:tcW w:w="1833" w:type="dxa"/>
            <w:vAlign w:val="center"/>
          </w:tcPr>
          <w:p w:rsidR="00C561D5" w:rsidRPr="003A0CCD" w:rsidRDefault="00C561D5" w:rsidP="00013F90">
            <w:pPr>
              <w:bidi/>
              <w:spacing w:line="276" w:lineRule="auto"/>
              <w:jc w:val="center"/>
              <w:rPr>
                <w:rFonts w:asciiTheme="majorBidi" w:hAnsiTheme="majorBidi" w:cs="B Nazanin"/>
                <w:sz w:val="18"/>
                <w:szCs w:val="18"/>
              </w:rPr>
            </w:pPr>
            <w:r w:rsidRPr="003A0CCD">
              <w:rPr>
                <w:rFonts w:asciiTheme="majorBidi" w:hAnsiTheme="majorBidi" w:cs="B Nazanin"/>
                <w:sz w:val="18"/>
                <w:szCs w:val="18"/>
              </w:rPr>
              <w:t>PG</w:t>
            </w:r>
          </w:p>
        </w:tc>
        <w:tc>
          <w:tcPr>
            <w:tcW w:w="4140" w:type="dxa"/>
            <w:tcBorders>
              <w:right w:val="double" w:sz="4" w:space="0" w:color="auto"/>
            </w:tcBorders>
            <w:vAlign w:val="center"/>
          </w:tcPr>
          <w:p w:rsidR="00C561D5" w:rsidRPr="009A5310" w:rsidRDefault="00C561D5" w:rsidP="00013F90">
            <w:pPr>
              <w:bidi/>
              <w:spacing w:line="276" w:lineRule="auto"/>
              <w:ind w:left="720"/>
              <w:jc w:val="center"/>
              <w:rPr>
                <w:rFonts w:eastAsiaTheme="minorEastAsia" w:cs="B Nazanin"/>
                <w:sz w:val="18"/>
                <w:szCs w:val="18"/>
                <w:rtl/>
                <w:lang w:bidi="fa-IR"/>
              </w:rPr>
            </w:pPr>
            <w:r w:rsidRPr="009A5310">
              <w:rPr>
                <w:rFonts w:eastAsiaTheme="minorEastAsia" w:cs="B Nazanin"/>
                <w:sz w:val="18"/>
                <w:szCs w:val="18"/>
                <w:lang w:bidi="fa-IR"/>
              </w:rPr>
              <w:t>1</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h</m:t>
                  </m:r>
                </m:sub>
              </m:sSub>
            </m:oMath>
            <w:r w:rsidRPr="009A5310">
              <w:rPr>
                <w:rFonts w:eastAsiaTheme="minorEastAsia" w:cs="B Nazanin"/>
                <w:sz w:val="18"/>
                <w:szCs w:val="18"/>
                <w:lang w:bidi="fa-IR"/>
              </w:rPr>
              <w:t xml:space="preserve"> + 1</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kh</m:t>
                  </m:r>
                </m:sub>
              </m:sSub>
            </m:oMath>
            <w:r w:rsidRPr="009A5310">
              <w:rPr>
                <w:rFonts w:eastAsiaTheme="minorEastAsia" w:cs="B Nazanin"/>
                <w:sz w:val="18"/>
                <w:szCs w:val="18"/>
                <w:lang w:bidi="fa-IR"/>
              </w:rPr>
              <w:t xml:space="preserve">  + 2</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sym</m:t>
                  </m:r>
                </m:sub>
              </m:sSub>
            </m:oMath>
          </w:p>
        </w:tc>
      </w:tr>
      <w:tr w:rsidR="00C561D5" w:rsidRPr="00C14E6B" w:rsidTr="00013F90">
        <w:trPr>
          <w:jc w:val="center"/>
        </w:trPr>
        <w:tc>
          <w:tcPr>
            <w:tcW w:w="1980" w:type="dxa"/>
            <w:vMerge w:val="restart"/>
            <w:tcBorders>
              <w:left w:val="double" w:sz="4" w:space="0" w:color="auto"/>
            </w:tcBorders>
            <w:shd w:val="clear" w:color="auto" w:fill="FFFFFF" w:themeFill="background1"/>
            <w:vAlign w:val="center"/>
          </w:tcPr>
          <w:p w:rsidR="00C561D5" w:rsidRPr="003A0CCD" w:rsidRDefault="00C702B4" w:rsidP="00013F90">
            <w:pPr>
              <w:bidi/>
              <w:jc w:val="center"/>
              <w:rPr>
                <w:rFonts w:asciiTheme="majorBidi" w:eastAsiaTheme="minorEastAsia" w:hAnsiTheme="majorBidi" w:cstheme="majorBidi"/>
                <w:sz w:val="18"/>
                <w:szCs w:val="18"/>
                <w:rtl/>
                <w:lang w:bidi="fa-IR"/>
              </w:rPr>
            </w:pPr>
            <m:oMathPara>
              <m:oMath>
                <m:sSub>
                  <m:sSubPr>
                    <m:ctrlPr>
                      <w:rPr>
                        <w:rFonts w:ascii="Cambria Math" w:eastAsiaTheme="minorEastAsia" w:hAnsi="Cambria Math" w:cstheme="majorBidi"/>
                        <w:sz w:val="18"/>
                        <w:szCs w:val="18"/>
                        <w:lang w:bidi="fa-IR"/>
                      </w:rPr>
                    </m:ctrlPr>
                  </m:sSubPr>
                  <m:e>
                    <m:r>
                      <m:rPr>
                        <m:sty m:val="p"/>
                      </m:rPr>
                      <w:rPr>
                        <w:rFonts w:ascii="Cambria Math" w:eastAsiaTheme="minorEastAsia" w:hAnsi="Cambria Math" w:cstheme="majorBidi"/>
                        <w:sz w:val="18"/>
                        <w:szCs w:val="18"/>
                        <w:lang w:bidi="fa-IR"/>
                      </w:rPr>
                      <m:t>KSL</m:t>
                    </m:r>
                  </m:e>
                  <m:sub>
                    <m:sSub>
                      <m:sSubPr>
                        <m:ctrlPr>
                          <w:rPr>
                            <w:rFonts w:ascii="Cambria Math" w:eastAsiaTheme="minorEastAsia" w:hAnsi="Cambria Math" w:cstheme="majorBidi"/>
                            <w:sz w:val="18"/>
                            <w:szCs w:val="18"/>
                            <w:lang w:bidi="fa-IR"/>
                          </w:rPr>
                        </m:ctrlPr>
                      </m:sSubPr>
                      <m:e>
                        <m:r>
                          <m:rPr>
                            <m:sty m:val="p"/>
                          </m:rPr>
                          <w:rPr>
                            <w:rFonts w:ascii="Cambria Math" w:eastAsiaTheme="minorEastAsia" w:hAnsi="Cambria Math" w:cstheme="majorBidi"/>
                            <w:sz w:val="18"/>
                            <w:szCs w:val="18"/>
                            <w:lang w:bidi="fa-IR"/>
                          </w:rPr>
                          <m:t>V</m:t>
                        </m:r>
                      </m:e>
                      <m:sub>
                        <m:r>
                          <m:rPr>
                            <m:sty m:val="p"/>
                          </m:rPr>
                          <w:rPr>
                            <w:rFonts w:ascii="Cambria Math" w:eastAsiaTheme="minorEastAsia" w:hAnsi="Cambria Math" w:cstheme="majorBidi"/>
                            <w:sz w:val="18"/>
                            <w:szCs w:val="18"/>
                            <w:lang w:bidi="fa-IR"/>
                          </w:rPr>
                          <m:t>2</m:t>
                        </m:r>
                      </m:sub>
                    </m:sSub>
                  </m:sub>
                </m:sSub>
              </m:oMath>
            </m:oMathPara>
          </w:p>
        </w:tc>
        <w:tc>
          <w:tcPr>
            <w:tcW w:w="1833" w:type="dxa"/>
            <w:shd w:val="clear" w:color="auto" w:fill="DBE5F1" w:themeFill="accent1" w:themeFillTint="33"/>
            <w:vAlign w:val="center"/>
          </w:tcPr>
          <w:p w:rsidR="00C561D5" w:rsidRPr="003A0CCD" w:rsidRDefault="00C561D5" w:rsidP="00013F90">
            <w:pPr>
              <w:bidi/>
              <w:spacing w:line="276" w:lineRule="auto"/>
              <w:jc w:val="center"/>
              <w:rPr>
                <w:rFonts w:asciiTheme="majorBidi" w:hAnsiTheme="majorBidi" w:cs="B Nazanin"/>
                <w:sz w:val="18"/>
                <w:szCs w:val="18"/>
              </w:rPr>
            </w:pPr>
            <w:r w:rsidRPr="003A0CCD">
              <w:rPr>
                <w:rFonts w:asciiTheme="majorBidi" w:hAnsiTheme="majorBidi" w:cs="B Nazanin"/>
                <w:sz w:val="18"/>
                <w:szCs w:val="18"/>
              </w:rPr>
              <w:t>C</w:t>
            </w:r>
          </w:p>
        </w:tc>
        <w:tc>
          <w:tcPr>
            <w:tcW w:w="4140" w:type="dxa"/>
            <w:tcBorders>
              <w:right w:val="double" w:sz="4" w:space="0" w:color="auto"/>
            </w:tcBorders>
            <w:shd w:val="clear" w:color="auto" w:fill="DBE5F1" w:themeFill="accent1" w:themeFillTint="33"/>
            <w:vAlign w:val="center"/>
          </w:tcPr>
          <w:p w:rsidR="00C561D5" w:rsidRPr="009A5310" w:rsidRDefault="00C561D5" w:rsidP="00013F90">
            <w:pPr>
              <w:bidi/>
              <w:spacing w:line="276" w:lineRule="auto"/>
              <w:ind w:left="720"/>
              <w:jc w:val="center"/>
              <w:rPr>
                <w:rFonts w:eastAsiaTheme="minorEastAsia" w:cs="B Nazanin"/>
                <w:sz w:val="18"/>
                <w:szCs w:val="18"/>
                <w:lang w:bidi="fa-IR"/>
              </w:rPr>
            </w:pPr>
            <w:r w:rsidRPr="009A5310">
              <w:rPr>
                <w:rFonts w:eastAsiaTheme="minorEastAsia" w:cs="B Nazanin"/>
                <w:sz w:val="18"/>
                <w:szCs w:val="18"/>
                <w:lang w:bidi="fa-IR"/>
              </w:rPr>
              <w:t>3</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h</m:t>
                  </m:r>
                </m:sub>
              </m:sSub>
            </m:oMath>
            <w:r w:rsidRPr="009A5310">
              <w:rPr>
                <w:rFonts w:eastAsiaTheme="minorEastAsia" w:cs="B Nazanin"/>
                <w:sz w:val="18"/>
                <w:szCs w:val="18"/>
                <w:lang w:bidi="fa-IR"/>
              </w:rPr>
              <w:t xml:space="preserve"> + 2</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kh</m:t>
                  </m:r>
                </m:sub>
              </m:sSub>
            </m:oMath>
            <w:r w:rsidRPr="009A5310">
              <w:rPr>
                <w:rFonts w:eastAsiaTheme="minorEastAsia" w:cs="B Nazanin"/>
                <w:sz w:val="18"/>
                <w:szCs w:val="18"/>
                <w:lang w:bidi="fa-IR"/>
              </w:rPr>
              <w:t xml:space="preserve">  + 4</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sym</m:t>
                  </m:r>
                </m:sub>
              </m:sSub>
            </m:oMath>
          </w:p>
        </w:tc>
      </w:tr>
      <w:tr w:rsidR="00C561D5" w:rsidRPr="00C14E6B" w:rsidTr="00013F90">
        <w:trPr>
          <w:jc w:val="center"/>
        </w:trPr>
        <w:tc>
          <w:tcPr>
            <w:tcW w:w="1980" w:type="dxa"/>
            <w:vMerge/>
            <w:tcBorders>
              <w:left w:val="double" w:sz="4" w:space="0" w:color="auto"/>
            </w:tcBorders>
            <w:shd w:val="clear" w:color="auto" w:fill="FFFFFF" w:themeFill="background1"/>
            <w:vAlign w:val="center"/>
          </w:tcPr>
          <w:p w:rsidR="00C561D5" w:rsidRPr="003A0CCD" w:rsidRDefault="00C561D5" w:rsidP="00013F90">
            <w:pPr>
              <w:bidi/>
              <w:jc w:val="center"/>
              <w:rPr>
                <w:rFonts w:asciiTheme="majorBidi" w:eastAsiaTheme="minorEastAsia" w:hAnsiTheme="majorBidi" w:cstheme="majorBidi"/>
                <w:sz w:val="18"/>
                <w:szCs w:val="18"/>
                <w:rtl/>
                <w:lang w:bidi="fa-IR"/>
              </w:rPr>
            </w:pPr>
          </w:p>
        </w:tc>
        <w:tc>
          <w:tcPr>
            <w:tcW w:w="1833" w:type="dxa"/>
            <w:vAlign w:val="center"/>
          </w:tcPr>
          <w:p w:rsidR="00C561D5" w:rsidRPr="003A0CCD" w:rsidRDefault="00C561D5" w:rsidP="00013F90">
            <w:pPr>
              <w:bidi/>
              <w:spacing w:line="276" w:lineRule="auto"/>
              <w:jc w:val="center"/>
              <w:rPr>
                <w:rFonts w:asciiTheme="majorBidi" w:hAnsiTheme="majorBidi" w:cs="B Nazanin"/>
                <w:sz w:val="18"/>
                <w:szCs w:val="18"/>
              </w:rPr>
            </w:pPr>
            <w:r w:rsidRPr="003A0CCD">
              <w:rPr>
                <w:rFonts w:asciiTheme="majorBidi" w:hAnsiTheme="majorBidi" w:cs="B Nazanin"/>
                <w:sz w:val="18"/>
                <w:szCs w:val="18"/>
              </w:rPr>
              <w:t>M</w:t>
            </w:r>
          </w:p>
        </w:tc>
        <w:tc>
          <w:tcPr>
            <w:tcW w:w="4140" w:type="dxa"/>
            <w:tcBorders>
              <w:right w:val="double" w:sz="4" w:space="0" w:color="auto"/>
            </w:tcBorders>
            <w:vAlign w:val="center"/>
          </w:tcPr>
          <w:p w:rsidR="00C561D5" w:rsidRPr="009A5310" w:rsidRDefault="00C561D5" w:rsidP="00013F90">
            <w:pPr>
              <w:bidi/>
              <w:spacing w:line="276" w:lineRule="auto"/>
              <w:ind w:left="720"/>
              <w:jc w:val="center"/>
              <w:rPr>
                <w:rFonts w:eastAsiaTheme="minorEastAsia" w:cs="B Nazanin"/>
                <w:sz w:val="18"/>
                <w:szCs w:val="18"/>
                <w:lang w:bidi="fa-IR"/>
              </w:rPr>
            </w:pPr>
            <w:r w:rsidRPr="009A5310">
              <w:rPr>
                <w:rFonts w:eastAsiaTheme="minorEastAsia" w:cs="B Nazanin"/>
                <w:sz w:val="18"/>
                <w:szCs w:val="18"/>
                <w:lang w:bidi="fa-IR"/>
              </w:rPr>
              <w:t>3</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h</m:t>
                  </m:r>
                </m:sub>
              </m:sSub>
            </m:oMath>
            <w:r w:rsidRPr="009A5310">
              <w:rPr>
                <w:rFonts w:eastAsiaTheme="minorEastAsia" w:cs="B Nazanin"/>
                <w:sz w:val="18"/>
                <w:szCs w:val="18"/>
                <w:lang w:bidi="fa-IR"/>
              </w:rPr>
              <w:t xml:space="preserve"> + 2</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kh</m:t>
                  </m:r>
                </m:sub>
              </m:sSub>
            </m:oMath>
            <w:r w:rsidRPr="009A5310">
              <w:rPr>
                <w:rFonts w:eastAsiaTheme="minorEastAsia" w:cs="B Nazanin"/>
                <w:sz w:val="18"/>
                <w:szCs w:val="18"/>
                <w:lang w:bidi="fa-IR"/>
              </w:rPr>
              <w:t xml:space="preserve">  + 5</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sym</m:t>
                  </m:r>
                </m:sub>
              </m:sSub>
            </m:oMath>
          </w:p>
        </w:tc>
      </w:tr>
      <w:tr w:rsidR="00C561D5" w:rsidRPr="00C14E6B" w:rsidTr="00013F90">
        <w:trPr>
          <w:jc w:val="center"/>
        </w:trPr>
        <w:tc>
          <w:tcPr>
            <w:tcW w:w="1980" w:type="dxa"/>
            <w:vMerge/>
            <w:tcBorders>
              <w:left w:val="double" w:sz="4" w:space="0" w:color="auto"/>
            </w:tcBorders>
            <w:shd w:val="clear" w:color="auto" w:fill="FFFFFF" w:themeFill="background1"/>
            <w:vAlign w:val="center"/>
          </w:tcPr>
          <w:p w:rsidR="00C561D5" w:rsidRPr="003A0CCD" w:rsidRDefault="00C561D5" w:rsidP="00013F90">
            <w:pPr>
              <w:bidi/>
              <w:jc w:val="center"/>
              <w:rPr>
                <w:rFonts w:asciiTheme="majorBidi" w:eastAsiaTheme="minorEastAsia" w:hAnsiTheme="majorBidi" w:cstheme="majorBidi"/>
                <w:sz w:val="18"/>
                <w:szCs w:val="18"/>
                <w:rtl/>
                <w:lang w:bidi="fa-IR"/>
              </w:rPr>
            </w:pPr>
          </w:p>
        </w:tc>
        <w:tc>
          <w:tcPr>
            <w:tcW w:w="1833" w:type="dxa"/>
            <w:shd w:val="clear" w:color="auto" w:fill="DBE5F1" w:themeFill="accent1" w:themeFillTint="33"/>
            <w:vAlign w:val="center"/>
          </w:tcPr>
          <w:p w:rsidR="00C561D5" w:rsidRPr="003A0CCD" w:rsidRDefault="00C561D5" w:rsidP="00013F90">
            <w:pPr>
              <w:bidi/>
              <w:spacing w:line="276" w:lineRule="auto"/>
              <w:jc w:val="center"/>
              <w:rPr>
                <w:rFonts w:asciiTheme="majorBidi" w:hAnsiTheme="majorBidi" w:cs="B Nazanin"/>
                <w:sz w:val="18"/>
                <w:szCs w:val="18"/>
              </w:rPr>
            </w:pPr>
            <w:r w:rsidRPr="003A0CCD">
              <w:rPr>
                <w:rFonts w:asciiTheme="majorBidi" w:hAnsiTheme="majorBidi" w:cs="B Nazanin"/>
                <w:sz w:val="18"/>
                <w:szCs w:val="18"/>
              </w:rPr>
              <w:t>PG</w:t>
            </w:r>
          </w:p>
        </w:tc>
        <w:tc>
          <w:tcPr>
            <w:tcW w:w="4140" w:type="dxa"/>
            <w:tcBorders>
              <w:right w:val="double" w:sz="4" w:space="0" w:color="auto"/>
            </w:tcBorders>
            <w:shd w:val="clear" w:color="auto" w:fill="DBE5F1" w:themeFill="accent1" w:themeFillTint="33"/>
            <w:vAlign w:val="center"/>
          </w:tcPr>
          <w:p w:rsidR="00C561D5" w:rsidRPr="009A5310" w:rsidRDefault="00C561D5" w:rsidP="00013F90">
            <w:pPr>
              <w:bidi/>
              <w:spacing w:line="276" w:lineRule="auto"/>
              <w:ind w:left="720"/>
              <w:jc w:val="center"/>
              <w:rPr>
                <w:rFonts w:eastAsiaTheme="minorEastAsia" w:cs="B Nazanin"/>
                <w:sz w:val="18"/>
                <w:szCs w:val="18"/>
                <w:lang w:bidi="fa-IR"/>
              </w:rPr>
            </w:pPr>
            <w:r w:rsidRPr="009A5310">
              <w:rPr>
                <w:rFonts w:eastAsiaTheme="minorEastAsia" w:cs="B Nazanin"/>
                <w:sz w:val="18"/>
                <w:szCs w:val="18"/>
                <w:lang w:bidi="fa-IR"/>
              </w:rPr>
              <w:t>1</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h</m:t>
                  </m:r>
                </m:sub>
              </m:sSub>
            </m:oMath>
            <w:r w:rsidRPr="009A5310">
              <w:rPr>
                <w:rFonts w:eastAsiaTheme="minorEastAsia" w:cs="B Nazanin"/>
                <w:sz w:val="18"/>
                <w:szCs w:val="18"/>
                <w:lang w:bidi="fa-IR"/>
              </w:rPr>
              <w:t xml:space="preserve"> + 1</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kh</m:t>
                  </m:r>
                </m:sub>
              </m:sSub>
            </m:oMath>
            <w:r w:rsidRPr="009A5310">
              <w:rPr>
                <w:rFonts w:eastAsiaTheme="minorEastAsia" w:cs="B Nazanin"/>
                <w:sz w:val="18"/>
                <w:szCs w:val="18"/>
                <w:lang w:bidi="fa-IR"/>
              </w:rPr>
              <w:t xml:space="preserve">  + 2</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sym</m:t>
                  </m:r>
                </m:sub>
              </m:sSub>
            </m:oMath>
          </w:p>
        </w:tc>
      </w:tr>
      <w:tr w:rsidR="00572C6F" w:rsidRPr="00C14E6B" w:rsidTr="00013F90">
        <w:trPr>
          <w:trHeight w:val="260"/>
          <w:jc w:val="center"/>
        </w:trPr>
        <w:tc>
          <w:tcPr>
            <w:tcW w:w="1980" w:type="dxa"/>
            <w:vMerge w:val="restart"/>
            <w:tcBorders>
              <w:left w:val="double" w:sz="4" w:space="0" w:color="auto"/>
            </w:tcBorders>
            <w:shd w:val="clear" w:color="auto" w:fill="FFFFFF" w:themeFill="background1"/>
            <w:vAlign w:val="center"/>
          </w:tcPr>
          <w:p w:rsidR="00572C6F" w:rsidRPr="003A0CCD" w:rsidRDefault="00C702B4" w:rsidP="00013F90">
            <w:pPr>
              <w:bidi/>
              <w:jc w:val="center"/>
              <w:rPr>
                <w:rFonts w:asciiTheme="majorBidi" w:eastAsiaTheme="minorEastAsia" w:hAnsiTheme="majorBidi" w:cstheme="majorBidi"/>
                <w:sz w:val="18"/>
                <w:szCs w:val="18"/>
                <w:rtl/>
                <w:lang w:bidi="fa-IR"/>
              </w:rPr>
            </w:pPr>
            <m:oMathPara>
              <m:oMath>
                <m:sSub>
                  <m:sSubPr>
                    <m:ctrlPr>
                      <w:rPr>
                        <w:rFonts w:ascii="Cambria Math" w:eastAsiaTheme="minorEastAsia" w:hAnsi="Cambria Math" w:cstheme="majorBidi"/>
                        <w:sz w:val="18"/>
                        <w:szCs w:val="18"/>
                        <w:lang w:bidi="fa-IR"/>
                      </w:rPr>
                    </m:ctrlPr>
                  </m:sSubPr>
                  <m:e>
                    <m:r>
                      <m:rPr>
                        <m:sty m:val="p"/>
                      </m:rPr>
                      <w:rPr>
                        <w:rFonts w:ascii="Cambria Math" w:eastAsiaTheme="minorEastAsia" w:hAnsi="Cambria Math" w:cstheme="majorBidi"/>
                        <w:sz w:val="18"/>
                        <w:szCs w:val="18"/>
                        <w:lang w:bidi="fa-IR"/>
                      </w:rPr>
                      <m:t>Tellez</m:t>
                    </m:r>
                  </m:e>
                  <m:sub>
                    <m:sSub>
                      <m:sSubPr>
                        <m:ctrlPr>
                          <w:rPr>
                            <w:rFonts w:ascii="Cambria Math" w:eastAsiaTheme="minorEastAsia" w:hAnsi="Cambria Math" w:cstheme="majorBidi"/>
                            <w:iCs/>
                            <w:sz w:val="18"/>
                            <w:szCs w:val="18"/>
                            <w:lang w:bidi="fa-IR"/>
                          </w:rPr>
                        </m:ctrlPr>
                      </m:sSubPr>
                      <m:e>
                        <m:r>
                          <m:rPr>
                            <m:sty m:val="p"/>
                          </m:rPr>
                          <w:rPr>
                            <w:rFonts w:ascii="Cambria Math" w:eastAsiaTheme="minorEastAsia" w:hAnsi="Cambria Math" w:cstheme="majorBidi"/>
                            <w:sz w:val="18"/>
                            <w:szCs w:val="18"/>
                            <w:lang w:bidi="fa-IR"/>
                          </w:rPr>
                          <m:t>V</m:t>
                        </m:r>
                      </m:e>
                      <m:sub>
                        <m:r>
                          <w:rPr>
                            <w:rFonts w:ascii="Cambria Math" w:eastAsiaTheme="minorEastAsia" w:hAnsi="Cambria Math" w:cstheme="majorBidi"/>
                            <w:sz w:val="18"/>
                            <w:szCs w:val="18"/>
                            <w:lang w:bidi="fa-IR"/>
                          </w:rPr>
                          <m:t>2</m:t>
                        </m:r>
                      </m:sub>
                    </m:sSub>
                  </m:sub>
                </m:sSub>
              </m:oMath>
            </m:oMathPara>
          </w:p>
        </w:tc>
        <w:tc>
          <w:tcPr>
            <w:tcW w:w="1833" w:type="dxa"/>
            <w:shd w:val="clear" w:color="auto" w:fill="auto"/>
            <w:vAlign w:val="center"/>
          </w:tcPr>
          <w:p w:rsidR="00572C6F" w:rsidRPr="00BD4CDC" w:rsidRDefault="00531489" w:rsidP="00013F90">
            <w:pPr>
              <w:bidi/>
              <w:spacing w:line="276" w:lineRule="auto"/>
              <w:jc w:val="center"/>
              <w:rPr>
                <w:rFonts w:asciiTheme="majorBidi" w:hAnsiTheme="majorBidi" w:cs="B Nazanin"/>
              </w:rPr>
            </w:pPr>
            <w:r w:rsidRPr="003A0CCD">
              <w:rPr>
                <w:rFonts w:asciiTheme="majorBidi" w:hAnsiTheme="majorBidi" w:cs="B Nazanin"/>
                <w:sz w:val="18"/>
                <w:szCs w:val="18"/>
              </w:rPr>
              <w:t>C</w:t>
            </w:r>
          </w:p>
        </w:tc>
        <w:tc>
          <w:tcPr>
            <w:tcW w:w="4140" w:type="dxa"/>
            <w:tcBorders>
              <w:right w:val="double" w:sz="4" w:space="0" w:color="auto"/>
            </w:tcBorders>
            <w:shd w:val="clear" w:color="auto" w:fill="auto"/>
            <w:vAlign w:val="center"/>
          </w:tcPr>
          <w:p w:rsidR="00572C6F" w:rsidRPr="009A5310" w:rsidRDefault="009A5310" w:rsidP="00013F90">
            <w:pPr>
              <w:bidi/>
              <w:spacing w:line="276" w:lineRule="auto"/>
              <w:ind w:left="720"/>
              <w:jc w:val="center"/>
              <w:rPr>
                <w:rFonts w:eastAsiaTheme="minorEastAsia" w:cs="B Nazanin"/>
                <w:sz w:val="18"/>
                <w:szCs w:val="18"/>
                <w:rtl/>
                <w:lang w:bidi="fa-IR"/>
              </w:rPr>
            </w:pPr>
            <w:r w:rsidRPr="009A5310">
              <w:rPr>
                <w:rFonts w:eastAsiaTheme="minorEastAsia" w:cs="B Nazanin"/>
                <w:sz w:val="18"/>
                <w:szCs w:val="18"/>
                <w:lang w:bidi="fa-IR"/>
              </w:rPr>
              <w:t>2</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es</m:t>
                  </m:r>
                </m:sub>
              </m:sSub>
            </m:oMath>
            <w:r w:rsidRPr="009A5310">
              <w:rPr>
                <w:rFonts w:eastAsiaTheme="minorEastAsia" w:cs="B Nazanin"/>
                <w:sz w:val="18"/>
                <w:szCs w:val="18"/>
                <w:lang w:bidi="fa-IR"/>
              </w:rPr>
              <w:t xml:space="preserve"> + 2</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dv</m:t>
                  </m:r>
                </m:sub>
              </m:sSub>
            </m:oMath>
            <w:r w:rsidRPr="009A5310">
              <w:rPr>
                <w:rFonts w:eastAsiaTheme="minorEastAsia" w:cs="B Nazanin"/>
                <w:sz w:val="18"/>
                <w:szCs w:val="18"/>
                <w:lang w:bidi="fa-IR"/>
              </w:rPr>
              <w:t xml:space="preserve"> </w:t>
            </w:r>
            <w:r w:rsidRPr="009A5310">
              <w:rPr>
                <w:rFonts w:eastAsiaTheme="minorEastAsia" w:cs="B Nazanin"/>
                <w:sz w:val="18"/>
                <w:szCs w:val="18"/>
              </w:rPr>
              <w:t>+ 1</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h</m:t>
                  </m:r>
                </m:sub>
              </m:sSub>
            </m:oMath>
          </w:p>
        </w:tc>
      </w:tr>
      <w:tr w:rsidR="00572C6F" w:rsidRPr="00C14E6B" w:rsidTr="00013F90">
        <w:trPr>
          <w:jc w:val="center"/>
        </w:trPr>
        <w:tc>
          <w:tcPr>
            <w:tcW w:w="1980" w:type="dxa"/>
            <w:vMerge/>
            <w:tcBorders>
              <w:left w:val="double" w:sz="4" w:space="0" w:color="auto"/>
            </w:tcBorders>
            <w:shd w:val="clear" w:color="auto" w:fill="FFFFFF" w:themeFill="background1"/>
            <w:vAlign w:val="center"/>
          </w:tcPr>
          <w:p w:rsidR="00572C6F" w:rsidRPr="003A0CCD" w:rsidRDefault="00572C6F" w:rsidP="00013F90">
            <w:pPr>
              <w:bidi/>
              <w:jc w:val="center"/>
              <w:rPr>
                <w:rFonts w:asciiTheme="majorBidi" w:eastAsiaTheme="minorEastAsia" w:hAnsiTheme="majorBidi" w:cstheme="majorBidi"/>
                <w:sz w:val="18"/>
                <w:szCs w:val="18"/>
                <w:rtl/>
                <w:lang w:bidi="fa-IR"/>
              </w:rPr>
            </w:pPr>
          </w:p>
        </w:tc>
        <w:tc>
          <w:tcPr>
            <w:tcW w:w="1833" w:type="dxa"/>
            <w:shd w:val="clear" w:color="auto" w:fill="DBE5F1" w:themeFill="accent1" w:themeFillTint="33"/>
            <w:vAlign w:val="center"/>
          </w:tcPr>
          <w:p w:rsidR="00572C6F" w:rsidRPr="00BD4CDC" w:rsidRDefault="00C853BC" w:rsidP="00013F90">
            <w:pPr>
              <w:bidi/>
              <w:spacing w:line="276" w:lineRule="auto"/>
              <w:jc w:val="center"/>
              <w:rPr>
                <w:rFonts w:asciiTheme="majorBidi" w:hAnsiTheme="majorBidi" w:cs="B Nazanin"/>
              </w:rPr>
            </w:pPr>
            <w:r w:rsidRPr="003A0CCD">
              <w:rPr>
                <w:rFonts w:asciiTheme="majorBidi" w:hAnsiTheme="majorBidi" w:cs="B Nazanin"/>
                <w:sz w:val="18"/>
                <w:szCs w:val="18"/>
              </w:rPr>
              <w:t>M</w:t>
            </w:r>
          </w:p>
        </w:tc>
        <w:tc>
          <w:tcPr>
            <w:tcW w:w="4140" w:type="dxa"/>
            <w:tcBorders>
              <w:right w:val="double" w:sz="4" w:space="0" w:color="auto"/>
            </w:tcBorders>
            <w:shd w:val="clear" w:color="auto" w:fill="DBE5F1" w:themeFill="accent1" w:themeFillTint="33"/>
            <w:vAlign w:val="center"/>
          </w:tcPr>
          <w:p w:rsidR="00572C6F" w:rsidRPr="009A5310" w:rsidRDefault="009A5310" w:rsidP="00013F90">
            <w:pPr>
              <w:bidi/>
              <w:spacing w:line="276" w:lineRule="auto"/>
              <w:ind w:left="720"/>
              <w:jc w:val="center"/>
              <w:rPr>
                <w:rFonts w:eastAsiaTheme="minorEastAsia" w:cs="B Nazanin"/>
                <w:sz w:val="18"/>
                <w:szCs w:val="18"/>
                <w:rtl/>
                <w:lang w:bidi="fa-IR"/>
              </w:rPr>
            </w:pPr>
            <w:r w:rsidRPr="009A5310">
              <w:rPr>
                <w:rFonts w:eastAsiaTheme="minorEastAsia" w:cs="B Nazanin"/>
                <w:sz w:val="18"/>
                <w:szCs w:val="18"/>
                <w:lang w:bidi="fa-IR"/>
              </w:rPr>
              <w:t>3</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es</m:t>
                  </m:r>
                </m:sub>
              </m:sSub>
            </m:oMath>
            <w:r w:rsidRPr="009A5310">
              <w:rPr>
                <w:rFonts w:eastAsiaTheme="minorEastAsia" w:cs="B Nazanin"/>
                <w:sz w:val="18"/>
                <w:szCs w:val="18"/>
                <w:lang w:bidi="fa-IR"/>
              </w:rPr>
              <w:t xml:space="preserve"> + 2</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dv</m:t>
                  </m:r>
                </m:sub>
              </m:sSub>
            </m:oMath>
            <w:r w:rsidRPr="009A5310">
              <w:rPr>
                <w:rFonts w:eastAsiaTheme="minorEastAsia" w:cs="B Nazanin"/>
                <w:sz w:val="18"/>
                <w:szCs w:val="18"/>
                <w:lang w:bidi="fa-IR"/>
              </w:rPr>
              <w:t xml:space="preserve">  </w:t>
            </w:r>
            <w:r w:rsidRPr="009A5310">
              <w:rPr>
                <w:rFonts w:eastAsiaTheme="minorEastAsia" w:cs="B Nazanin"/>
                <w:sz w:val="18"/>
                <w:szCs w:val="18"/>
              </w:rPr>
              <w:t>+ 2</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h</m:t>
                  </m:r>
                </m:sub>
              </m:sSub>
            </m:oMath>
          </w:p>
        </w:tc>
      </w:tr>
      <w:tr w:rsidR="00572C6F" w:rsidRPr="00C14E6B" w:rsidTr="00013F90">
        <w:trPr>
          <w:jc w:val="center"/>
        </w:trPr>
        <w:tc>
          <w:tcPr>
            <w:tcW w:w="1980" w:type="dxa"/>
            <w:vMerge/>
            <w:tcBorders>
              <w:left w:val="double" w:sz="4" w:space="0" w:color="auto"/>
            </w:tcBorders>
            <w:shd w:val="clear" w:color="auto" w:fill="FFFFFF" w:themeFill="background1"/>
            <w:vAlign w:val="center"/>
          </w:tcPr>
          <w:p w:rsidR="00572C6F" w:rsidRPr="003A0CCD" w:rsidRDefault="00572C6F" w:rsidP="00013F90">
            <w:pPr>
              <w:bidi/>
              <w:jc w:val="center"/>
              <w:rPr>
                <w:rFonts w:asciiTheme="majorBidi" w:eastAsiaTheme="minorEastAsia" w:hAnsiTheme="majorBidi" w:cstheme="majorBidi"/>
                <w:sz w:val="18"/>
                <w:szCs w:val="18"/>
                <w:rtl/>
                <w:lang w:bidi="fa-IR"/>
              </w:rPr>
            </w:pPr>
          </w:p>
        </w:tc>
        <w:tc>
          <w:tcPr>
            <w:tcW w:w="1833" w:type="dxa"/>
            <w:shd w:val="clear" w:color="auto" w:fill="auto"/>
            <w:vAlign w:val="center"/>
          </w:tcPr>
          <w:p w:rsidR="00572C6F" w:rsidRPr="00BD4CDC" w:rsidRDefault="00C853BC" w:rsidP="00013F90">
            <w:pPr>
              <w:bidi/>
              <w:spacing w:line="276" w:lineRule="auto"/>
              <w:jc w:val="center"/>
              <w:rPr>
                <w:rFonts w:asciiTheme="majorBidi" w:hAnsiTheme="majorBidi" w:cs="B Nazanin"/>
              </w:rPr>
            </w:pPr>
            <w:r w:rsidRPr="003A0CCD">
              <w:rPr>
                <w:rFonts w:asciiTheme="majorBidi" w:hAnsiTheme="majorBidi" w:cs="B Nazanin"/>
                <w:sz w:val="18"/>
                <w:szCs w:val="18"/>
              </w:rPr>
              <w:t>PG</w:t>
            </w:r>
          </w:p>
        </w:tc>
        <w:tc>
          <w:tcPr>
            <w:tcW w:w="4140" w:type="dxa"/>
            <w:tcBorders>
              <w:right w:val="double" w:sz="4" w:space="0" w:color="auto"/>
            </w:tcBorders>
            <w:shd w:val="clear" w:color="auto" w:fill="auto"/>
            <w:vAlign w:val="center"/>
          </w:tcPr>
          <w:p w:rsidR="00572C6F" w:rsidRPr="009A5310" w:rsidRDefault="009A5310" w:rsidP="00013F90">
            <w:pPr>
              <w:bidi/>
              <w:spacing w:line="276" w:lineRule="auto"/>
              <w:ind w:left="720"/>
              <w:jc w:val="center"/>
              <w:rPr>
                <w:rFonts w:eastAsiaTheme="minorEastAsia" w:cs="B Nazanin"/>
                <w:sz w:val="18"/>
                <w:szCs w:val="18"/>
                <w:rtl/>
                <w:lang w:bidi="fa-IR"/>
              </w:rPr>
            </w:pPr>
            <w:r w:rsidRPr="009A5310">
              <w:rPr>
                <w:rFonts w:eastAsiaTheme="minorEastAsia" w:cs="B Nazanin"/>
                <w:sz w:val="18"/>
                <w:szCs w:val="18"/>
              </w:rPr>
              <w:t>1</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es</m:t>
                  </m:r>
                </m:sub>
              </m:sSub>
            </m:oMath>
            <w:r w:rsidRPr="009A5310">
              <w:rPr>
                <w:rFonts w:eastAsiaTheme="minorEastAsia" w:cs="B Nazanin"/>
                <w:sz w:val="18"/>
                <w:szCs w:val="18"/>
                <w:lang w:bidi="fa-IR"/>
              </w:rPr>
              <w:t xml:space="preserve"> + 1</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dv</m:t>
                  </m:r>
                </m:sub>
              </m:sSub>
            </m:oMath>
            <w:r w:rsidRPr="009A5310">
              <w:rPr>
                <w:rFonts w:eastAsiaTheme="minorEastAsia" w:cs="B Nazanin"/>
                <w:sz w:val="18"/>
                <w:szCs w:val="18"/>
                <w:lang w:bidi="fa-IR"/>
              </w:rPr>
              <w:t xml:space="preserve">  </w:t>
            </w:r>
            <w:r w:rsidRPr="009A5310">
              <w:rPr>
                <w:rFonts w:eastAsiaTheme="minorEastAsia" w:cs="B Nazanin"/>
                <w:sz w:val="18"/>
                <w:szCs w:val="18"/>
              </w:rPr>
              <w:t>+ 1</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h</m:t>
                  </m:r>
                </m:sub>
              </m:sSub>
            </m:oMath>
          </w:p>
        </w:tc>
      </w:tr>
      <w:tr w:rsidR="00C561D5" w:rsidRPr="00C14E6B" w:rsidTr="00013F90">
        <w:trPr>
          <w:jc w:val="center"/>
        </w:trPr>
        <w:tc>
          <w:tcPr>
            <w:tcW w:w="1980" w:type="dxa"/>
            <w:vMerge w:val="restart"/>
            <w:tcBorders>
              <w:left w:val="double" w:sz="4" w:space="0" w:color="auto"/>
            </w:tcBorders>
            <w:vAlign w:val="center"/>
          </w:tcPr>
          <w:p w:rsidR="00C561D5" w:rsidRPr="003A0CCD" w:rsidRDefault="009A5310" w:rsidP="00013F90">
            <w:pPr>
              <w:bidi/>
              <w:jc w:val="center"/>
              <w:rPr>
                <w:rFonts w:asciiTheme="majorBidi" w:eastAsiaTheme="minorEastAsia" w:hAnsiTheme="majorBidi" w:cstheme="majorBidi"/>
                <w:sz w:val="18"/>
                <w:szCs w:val="18"/>
                <w:rtl/>
                <w:lang w:bidi="fa-IR"/>
              </w:rPr>
            </w:pPr>
            <m:oMathPara>
              <m:oMath>
                <m:r>
                  <m:rPr>
                    <m:sty m:val="p"/>
                  </m:rPr>
                  <w:rPr>
                    <w:rFonts w:ascii="Cambria Math" w:hAnsi="Cambria Math" w:cstheme="majorBidi"/>
                    <w:sz w:val="18"/>
                    <w:szCs w:val="18"/>
                  </w:rPr>
                  <m:t>Proposed</m:t>
                </m:r>
              </m:oMath>
            </m:oMathPara>
          </w:p>
        </w:tc>
        <w:tc>
          <w:tcPr>
            <w:tcW w:w="1833" w:type="dxa"/>
            <w:shd w:val="clear" w:color="auto" w:fill="DBE5F1" w:themeFill="accent1" w:themeFillTint="33"/>
            <w:vAlign w:val="center"/>
          </w:tcPr>
          <w:p w:rsidR="00C561D5" w:rsidRPr="00BD4CDC" w:rsidRDefault="00C853BC" w:rsidP="00013F90">
            <w:pPr>
              <w:bidi/>
              <w:spacing w:line="276" w:lineRule="auto"/>
              <w:jc w:val="center"/>
              <w:rPr>
                <w:rFonts w:asciiTheme="majorBidi" w:hAnsiTheme="majorBidi" w:cs="B Nazanin"/>
              </w:rPr>
            </w:pPr>
            <w:r w:rsidRPr="003A0CCD">
              <w:rPr>
                <w:rFonts w:asciiTheme="majorBidi" w:hAnsiTheme="majorBidi" w:cs="B Nazanin"/>
                <w:sz w:val="18"/>
                <w:szCs w:val="18"/>
              </w:rPr>
              <w:t>C</w:t>
            </w:r>
          </w:p>
        </w:tc>
        <w:tc>
          <w:tcPr>
            <w:tcW w:w="4140" w:type="dxa"/>
            <w:tcBorders>
              <w:right w:val="double" w:sz="4" w:space="0" w:color="auto"/>
            </w:tcBorders>
            <w:shd w:val="clear" w:color="auto" w:fill="DBE5F1" w:themeFill="accent1" w:themeFillTint="33"/>
            <w:vAlign w:val="center"/>
          </w:tcPr>
          <w:p w:rsidR="00C561D5" w:rsidRPr="009A5310" w:rsidRDefault="009A5310" w:rsidP="00013F90">
            <w:pPr>
              <w:bidi/>
              <w:spacing w:line="276" w:lineRule="auto"/>
              <w:ind w:left="720"/>
              <w:jc w:val="center"/>
              <w:rPr>
                <w:rFonts w:eastAsiaTheme="minorEastAsia" w:cs="B Nazanin"/>
                <w:sz w:val="18"/>
                <w:szCs w:val="18"/>
                <w:lang w:bidi="fa-IR"/>
              </w:rPr>
            </w:pPr>
            <w:r w:rsidRPr="009A5310">
              <w:rPr>
                <w:rFonts w:eastAsiaTheme="minorEastAsia" w:cs="B Nazanin"/>
                <w:sz w:val="18"/>
                <w:szCs w:val="18"/>
                <w:lang w:bidi="fa-IR"/>
              </w:rPr>
              <w:t>1</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es</m:t>
                  </m:r>
                </m:sub>
              </m:sSub>
            </m:oMath>
            <w:r w:rsidRPr="009A5310">
              <w:rPr>
                <w:rFonts w:eastAsiaTheme="minorEastAsia" w:cs="B Nazanin"/>
                <w:sz w:val="18"/>
                <w:szCs w:val="18"/>
                <w:lang w:bidi="fa-IR"/>
              </w:rPr>
              <w:t xml:space="preserve"> + 4</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sym</m:t>
                  </m:r>
                </m:sub>
              </m:sSub>
            </m:oMath>
            <w:r w:rsidRPr="009A5310">
              <w:rPr>
                <w:rFonts w:eastAsiaTheme="minorEastAsia" w:cs="B Nazanin"/>
                <w:sz w:val="18"/>
                <w:szCs w:val="18"/>
                <w:lang w:bidi="fa-IR"/>
              </w:rPr>
              <w:t xml:space="preserve">  </w:t>
            </w:r>
            <w:r w:rsidRPr="009A5310">
              <w:rPr>
                <w:rFonts w:eastAsiaTheme="minorEastAsia" w:cs="B Nazanin"/>
                <w:sz w:val="18"/>
                <w:szCs w:val="18"/>
              </w:rPr>
              <w:t>+ 2</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h</m:t>
                  </m:r>
                </m:sub>
              </m:sSub>
            </m:oMath>
          </w:p>
        </w:tc>
      </w:tr>
      <w:tr w:rsidR="00C561D5" w:rsidRPr="00C14E6B" w:rsidTr="00013F90">
        <w:trPr>
          <w:jc w:val="center"/>
        </w:trPr>
        <w:tc>
          <w:tcPr>
            <w:tcW w:w="1980" w:type="dxa"/>
            <w:vMerge/>
            <w:tcBorders>
              <w:left w:val="double" w:sz="4" w:space="0" w:color="auto"/>
            </w:tcBorders>
          </w:tcPr>
          <w:p w:rsidR="00C561D5" w:rsidRPr="00BD4CDC" w:rsidRDefault="00C561D5" w:rsidP="00013F90">
            <w:pPr>
              <w:bidi/>
              <w:rPr>
                <w:rFonts w:eastAsiaTheme="minorEastAsia" w:cs="B Nazanin"/>
                <w:rtl/>
                <w:lang w:bidi="fa-IR"/>
              </w:rPr>
            </w:pPr>
          </w:p>
        </w:tc>
        <w:tc>
          <w:tcPr>
            <w:tcW w:w="1833" w:type="dxa"/>
            <w:tcBorders>
              <w:bottom w:val="single" w:sz="4" w:space="0" w:color="auto"/>
            </w:tcBorders>
            <w:shd w:val="clear" w:color="auto" w:fill="auto"/>
            <w:vAlign w:val="center"/>
          </w:tcPr>
          <w:p w:rsidR="00C561D5" w:rsidRPr="00BD4CDC" w:rsidRDefault="00C853BC" w:rsidP="00013F90">
            <w:pPr>
              <w:bidi/>
              <w:spacing w:line="276" w:lineRule="auto"/>
              <w:jc w:val="center"/>
              <w:rPr>
                <w:rFonts w:asciiTheme="majorBidi" w:hAnsiTheme="majorBidi" w:cs="B Nazanin"/>
              </w:rPr>
            </w:pPr>
            <w:r w:rsidRPr="003A0CCD">
              <w:rPr>
                <w:rFonts w:asciiTheme="majorBidi" w:hAnsiTheme="majorBidi" w:cs="B Nazanin"/>
                <w:sz w:val="18"/>
                <w:szCs w:val="18"/>
              </w:rPr>
              <w:t>M</w:t>
            </w:r>
          </w:p>
        </w:tc>
        <w:tc>
          <w:tcPr>
            <w:tcW w:w="4140" w:type="dxa"/>
            <w:tcBorders>
              <w:bottom w:val="single" w:sz="4" w:space="0" w:color="auto"/>
              <w:right w:val="double" w:sz="4" w:space="0" w:color="auto"/>
            </w:tcBorders>
            <w:shd w:val="clear" w:color="auto" w:fill="auto"/>
            <w:vAlign w:val="center"/>
          </w:tcPr>
          <w:p w:rsidR="00C561D5" w:rsidRPr="009A5310" w:rsidRDefault="009A5310" w:rsidP="00013F90">
            <w:pPr>
              <w:bidi/>
              <w:spacing w:line="276" w:lineRule="auto"/>
              <w:ind w:left="720"/>
              <w:jc w:val="center"/>
              <w:rPr>
                <w:rFonts w:eastAsiaTheme="minorEastAsia" w:cs="B Nazanin"/>
                <w:sz w:val="18"/>
                <w:szCs w:val="18"/>
                <w:lang w:bidi="fa-IR"/>
              </w:rPr>
            </w:pPr>
            <w:r w:rsidRPr="009A5310">
              <w:rPr>
                <w:rFonts w:eastAsiaTheme="minorEastAsia" w:cs="B Nazanin"/>
                <w:sz w:val="18"/>
                <w:szCs w:val="18"/>
                <w:lang w:bidi="fa-IR"/>
              </w:rPr>
              <w:t>1</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es</m:t>
                  </m:r>
                </m:sub>
              </m:sSub>
            </m:oMath>
            <w:r w:rsidRPr="009A5310">
              <w:rPr>
                <w:rFonts w:eastAsiaTheme="minorEastAsia" w:cs="B Nazanin"/>
                <w:sz w:val="18"/>
                <w:szCs w:val="18"/>
                <w:lang w:bidi="fa-IR"/>
              </w:rPr>
              <w:t xml:space="preserve"> + 1</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v</m:t>
                  </m:r>
                </m:sub>
              </m:sSub>
            </m:oMath>
            <w:r w:rsidRPr="009A5310">
              <w:rPr>
                <w:rFonts w:eastAsiaTheme="minorEastAsia" w:cs="B Nazanin"/>
                <w:sz w:val="18"/>
                <w:szCs w:val="18"/>
                <w:lang w:bidi="fa-IR"/>
              </w:rPr>
              <w:t xml:space="preserve">  + 3</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sym</m:t>
                  </m:r>
                </m:sub>
              </m:sSub>
            </m:oMath>
            <w:r w:rsidRPr="009A5310">
              <w:rPr>
                <w:rFonts w:eastAsiaTheme="minorEastAsia" w:cs="B Nazanin"/>
                <w:sz w:val="18"/>
                <w:szCs w:val="18"/>
              </w:rPr>
              <w:t xml:space="preserve"> + 3</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h</m:t>
                  </m:r>
                </m:sub>
              </m:sSub>
            </m:oMath>
          </w:p>
        </w:tc>
      </w:tr>
      <w:tr w:rsidR="00C561D5" w:rsidRPr="00C14E6B" w:rsidTr="00013F90">
        <w:trPr>
          <w:jc w:val="center"/>
        </w:trPr>
        <w:tc>
          <w:tcPr>
            <w:tcW w:w="1980" w:type="dxa"/>
            <w:vMerge/>
            <w:tcBorders>
              <w:left w:val="double" w:sz="4" w:space="0" w:color="auto"/>
              <w:bottom w:val="double" w:sz="4" w:space="0" w:color="auto"/>
            </w:tcBorders>
            <w:shd w:val="clear" w:color="auto" w:fill="D9D9D9" w:themeFill="background1" w:themeFillShade="D9"/>
          </w:tcPr>
          <w:p w:rsidR="00C561D5" w:rsidRPr="00BD4CDC" w:rsidRDefault="00C561D5" w:rsidP="00013F90">
            <w:pPr>
              <w:bidi/>
              <w:rPr>
                <w:rFonts w:eastAsiaTheme="minorEastAsia" w:cs="B Nazanin"/>
                <w:rtl/>
                <w:lang w:bidi="fa-IR"/>
              </w:rPr>
            </w:pPr>
          </w:p>
        </w:tc>
        <w:tc>
          <w:tcPr>
            <w:tcW w:w="1833" w:type="dxa"/>
            <w:tcBorders>
              <w:bottom w:val="double" w:sz="4" w:space="0" w:color="auto"/>
            </w:tcBorders>
            <w:shd w:val="clear" w:color="auto" w:fill="DBE5F1" w:themeFill="accent1" w:themeFillTint="33"/>
            <w:vAlign w:val="center"/>
          </w:tcPr>
          <w:p w:rsidR="00C561D5" w:rsidRPr="00BD4CDC" w:rsidRDefault="00C853BC" w:rsidP="00013F90">
            <w:pPr>
              <w:bidi/>
              <w:spacing w:line="276" w:lineRule="auto"/>
              <w:jc w:val="center"/>
              <w:rPr>
                <w:rFonts w:asciiTheme="majorBidi" w:hAnsiTheme="majorBidi" w:cs="B Nazanin"/>
              </w:rPr>
            </w:pPr>
            <w:r w:rsidRPr="003A0CCD">
              <w:rPr>
                <w:rFonts w:asciiTheme="majorBidi" w:hAnsiTheme="majorBidi" w:cs="B Nazanin"/>
                <w:sz w:val="18"/>
                <w:szCs w:val="18"/>
              </w:rPr>
              <w:t>PG</w:t>
            </w:r>
          </w:p>
        </w:tc>
        <w:tc>
          <w:tcPr>
            <w:tcW w:w="4140" w:type="dxa"/>
            <w:tcBorders>
              <w:bottom w:val="double" w:sz="4" w:space="0" w:color="auto"/>
              <w:right w:val="double" w:sz="4" w:space="0" w:color="auto"/>
            </w:tcBorders>
            <w:shd w:val="clear" w:color="auto" w:fill="DBE5F1" w:themeFill="accent1" w:themeFillTint="33"/>
            <w:vAlign w:val="center"/>
          </w:tcPr>
          <w:p w:rsidR="00C561D5" w:rsidRPr="009A5310" w:rsidRDefault="009A5310" w:rsidP="00013F90">
            <w:pPr>
              <w:bidi/>
              <w:spacing w:line="276" w:lineRule="auto"/>
              <w:ind w:left="720"/>
              <w:jc w:val="center"/>
              <w:rPr>
                <w:rFonts w:eastAsiaTheme="minorEastAsia" w:cs="B Nazanin"/>
                <w:sz w:val="18"/>
                <w:szCs w:val="18"/>
                <w:lang w:bidi="fa-IR"/>
              </w:rPr>
            </w:pPr>
            <w:r w:rsidRPr="009A5310">
              <w:rPr>
                <w:rFonts w:eastAsiaTheme="minorEastAsia" w:cs="B Nazanin"/>
                <w:sz w:val="18"/>
                <w:szCs w:val="18"/>
                <w:lang w:bidi="fa-IR"/>
              </w:rPr>
              <w:t>1</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s</m:t>
                  </m:r>
                </m:sub>
              </m:sSub>
            </m:oMath>
            <w:r w:rsidRPr="009A5310">
              <w:rPr>
                <w:rFonts w:eastAsiaTheme="minorEastAsia" w:cs="B Nazanin"/>
                <w:sz w:val="18"/>
                <w:szCs w:val="18"/>
                <w:lang w:bidi="fa-IR"/>
              </w:rPr>
              <w:t xml:space="preserve"> + 1</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dv</m:t>
                  </m:r>
                </m:sub>
              </m:sSub>
            </m:oMath>
            <w:r w:rsidRPr="009A5310">
              <w:rPr>
                <w:rFonts w:eastAsiaTheme="minorEastAsia" w:cs="B Nazanin"/>
                <w:sz w:val="18"/>
                <w:szCs w:val="18"/>
                <w:lang w:bidi="fa-IR"/>
              </w:rPr>
              <w:t xml:space="preserve">  + 1</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s</m:t>
                  </m:r>
                </m:sub>
              </m:sSub>
            </m:oMath>
            <w:r w:rsidRPr="009A5310">
              <w:rPr>
                <w:rFonts w:eastAsiaTheme="minorEastAsia" w:cs="B Nazanin"/>
                <w:sz w:val="18"/>
                <w:szCs w:val="18"/>
              </w:rPr>
              <w:t xml:space="preserve"> + 2</w:t>
            </w:r>
            <m:oMath>
              <m:sSub>
                <m:sSubPr>
                  <m:ctrlPr>
                    <w:rPr>
                      <w:rFonts w:ascii="Cambria Math" w:hAnsi="Cambria Math" w:cs="B Nazanin"/>
                      <w:sz w:val="18"/>
                      <w:szCs w:val="18"/>
                    </w:rPr>
                  </m:ctrlPr>
                </m:sSubPr>
                <m:e>
                  <m:r>
                    <m:rPr>
                      <m:sty m:val="p"/>
                    </m:rPr>
                    <w:rPr>
                      <w:rFonts w:ascii="Cambria Math" w:hAnsi="Cambria Math" w:cs="B Nazanin"/>
                      <w:sz w:val="18"/>
                      <w:szCs w:val="18"/>
                    </w:rPr>
                    <m:t>T</m:t>
                  </m:r>
                </m:e>
                <m:sub>
                  <m:r>
                    <m:rPr>
                      <m:sty m:val="p"/>
                    </m:rPr>
                    <w:rPr>
                      <w:rFonts w:ascii="Cambria Math" w:hAnsi="Cambria Math" w:cs="B Nazanin"/>
                      <w:sz w:val="18"/>
                      <w:szCs w:val="18"/>
                    </w:rPr>
                    <m:t>h</m:t>
                  </m:r>
                </m:sub>
              </m:sSub>
            </m:oMath>
          </w:p>
        </w:tc>
      </w:tr>
    </w:tbl>
    <w:p w:rsidR="00C561D5" w:rsidRDefault="00C561D5" w:rsidP="00C561D5">
      <w:pPr>
        <w:bidi/>
        <w:spacing w:line="240" w:lineRule="auto"/>
        <w:jc w:val="both"/>
        <w:rPr>
          <w:rFonts w:ascii="Times New Roman" w:eastAsiaTheme="minorEastAsia" w:hAnsi="Times New Roman" w:cs="B Nazanin"/>
          <w:color w:val="000000" w:themeColor="text1"/>
          <w:sz w:val="18"/>
          <w:rtl/>
          <w:lang w:bidi="fa-IR"/>
        </w:rPr>
      </w:pPr>
    </w:p>
    <w:p w:rsidR="00862D79" w:rsidRDefault="00862D79" w:rsidP="00B63EF0">
      <w:pPr>
        <w:tabs>
          <w:tab w:val="right" w:pos="0"/>
        </w:tabs>
        <w:bidi/>
        <w:ind w:firstLine="360"/>
        <w:rPr>
          <w:rFonts w:eastAsiaTheme="minorEastAsia" w:cs="B Nazanin"/>
          <w:rtl/>
          <w:lang w:bidi="fa-IR"/>
        </w:rPr>
      </w:pPr>
      <w:r>
        <w:rPr>
          <w:rFonts w:eastAsiaTheme="minorEastAsia" w:cs="B Nazanin" w:hint="cs"/>
          <w:rtl/>
          <w:lang w:bidi="fa-IR"/>
        </w:rPr>
        <w:t>نتیجه</w:t>
      </w:r>
      <w:r>
        <w:rPr>
          <w:rFonts w:eastAsiaTheme="minorEastAsia" w:cs="B Nazanin"/>
          <w:rtl/>
          <w:lang w:bidi="fa-IR"/>
        </w:rPr>
        <w:softHyphen/>
      </w:r>
      <w:r>
        <w:rPr>
          <w:rFonts w:eastAsiaTheme="minorEastAsia" w:cs="B Nazanin" w:hint="cs"/>
          <w:rtl/>
          <w:lang w:bidi="fa-IR"/>
        </w:rPr>
        <w:t>ای که از جدول 5 حاصل می</w:t>
      </w:r>
      <w:r>
        <w:rPr>
          <w:rFonts w:eastAsiaTheme="minorEastAsia" w:cs="B Nazanin"/>
          <w:rtl/>
          <w:lang w:bidi="fa-IR"/>
        </w:rPr>
        <w:softHyphen/>
      </w:r>
      <w:r>
        <w:rPr>
          <w:rFonts w:eastAsiaTheme="minorEastAsia" w:cs="B Nazanin" w:hint="cs"/>
          <w:rtl/>
          <w:lang w:bidi="fa-IR"/>
        </w:rPr>
        <w:t>شود به صورت زیر می</w:t>
      </w:r>
      <w:r>
        <w:rPr>
          <w:rFonts w:eastAsiaTheme="minorEastAsia" w:cs="B Nazanin"/>
          <w:rtl/>
          <w:lang w:bidi="fa-IR"/>
        </w:rPr>
        <w:softHyphen/>
      </w:r>
      <w:r>
        <w:rPr>
          <w:rFonts w:eastAsiaTheme="minorEastAsia" w:cs="B Nazanin" w:hint="cs"/>
          <w:rtl/>
          <w:lang w:bidi="fa-IR"/>
        </w:rPr>
        <w:t>باشد:</w:t>
      </w:r>
    </w:p>
    <w:p w:rsidR="00862D79" w:rsidRPr="00134424" w:rsidRDefault="00862D79" w:rsidP="00134424">
      <w:pPr>
        <w:pStyle w:val="ListParagraph"/>
        <w:numPr>
          <w:ilvl w:val="0"/>
          <w:numId w:val="10"/>
        </w:numPr>
        <w:bidi/>
        <w:spacing w:after="0" w:line="240" w:lineRule="auto"/>
        <w:jc w:val="both"/>
        <w:rPr>
          <w:rFonts w:eastAsiaTheme="minorEastAsia" w:cs="B Nazanin"/>
          <w:rtl/>
          <w:lang w:bidi="fa-IR"/>
        </w:rPr>
      </w:pPr>
      <w:r w:rsidRPr="00134424">
        <w:rPr>
          <w:rFonts w:eastAsiaTheme="minorEastAsia" w:cs="B Nazanin" w:hint="cs"/>
          <w:rtl/>
          <w:lang w:bidi="fa-IR"/>
        </w:rPr>
        <w:t>از نظر پیچیدگی زمانی در سمت مشتری</w:t>
      </w:r>
      <w:r w:rsidR="001E5A35" w:rsidRPr="00134424">
        <w:rPr>
          <w:rFonts w:eastAsiaTheme="minorEastAsia" w:cs="B Nazanin" w:hint="cs"/>
          <w:rtl/>
          <w:lang w:bidi="fa-IR"/>
        </w:rPr>
        <w:t>:</w:t>
      </w:r>
    </w:p>
    <w:p w:rsidR="00862D79" w:rsidRPr="004A1CD6" w:rsidRDefault="00C702B4" w:rsidP="00B8659E">
      <w:pPr>
        <w:bidi/>
        <w:spacing w:line="240" w:lineRule="auto"/>
        <w:jc w:val="both"/>
        <w:rPr>
          <w:rFonts w:eastAsiaTheme="minorEastAsia" w:cs="B Nazanin"/>
          <w:iCs/>
          <w:sz w:val="18"/>
          <w:szCs w:val="18"/>
          <w:rtl/>
          <w:lang w:bidi="fa-IR"/>
        </w:rPr>
      </w:pPr>
      <m:oMathPara>
        <m:oMathParaPr>
          <m:jc m:val="center"/>
        </m:oMathParaPr>
        <m:oMath>
          <m:sSub>
            <m:sSubPr>
              <m:ctrlPr>
                <w:rPr>
                  <w:rFonts w:ascii="Cambria Math" w:eastAsiaTheme="minorEastAsia" w:hAnsi="Cambria Math" w:cstheme="majorBidi"/>
                  <w:iCs/>
                  <w:sz w:val="18"/>
                  <w:szCs w:val="18"/>
                  <w:lang w:bidi="fa-IR"/>
                </w:rPr>
              </m:ctrlPr>
            </m:sSubPr>
            <m:e>
              <m:r>
                <m:rPr>
                  <m:sty m:val="p"/>
                </m:rPr>
                <w:rPr>
                  <w:rFonts w:ascii="Cambria Math" w:eastAsiaTheme="minorEastAsia" w:hAnsi="Cambria Math" w:cstheme="majorBidi"/>
                  <w:sz w:val="18"/>
                  <w:szCs w:val="18"/>
                  <w:lang w:bidi="fa-IR"/>
                </w:rPr>
                <m:t>KSL</m:t>
              </m:r>
            </m:e>
            <m:sub>
              <m:sSub>
                <m:sSubPr>
                  <m:ctrlPr>
                    <w:rPr>
                      <w:rFonts w:ascii="Cambria Math" w:eastAsiaTheme="minorEastAsia" w:hAnsi="Cambria Math" w:cstheme="majorBidi"/>
                      <w:iCs/>
                      <w:sz w:val="18"/>
                      <w:szCs w:val="18"/>
                      <w:lang w:bidi="fa-IR"/>
                    </w:rPr>
                  </m:ctrlPr>
                </m:sSubPr>
                <m:e>
                  <m:r>
                    <m:rPr>
                      <m:sty m:val="p"/>
                    </m:rPr>
                    <w:rPr>
                      <w:rFonts w:ascii="Cambria Math" w:eastAsiaTheme="minorEastAsia" w:hAnsi="Cambria Math" w:cstheme="majorBidi"/>
                      <w:sz w:val="18"/>
                      <w:szCs w:val="18"/>
                      <w:lang w:bidi="fa-IR"/>
                    </w:rPr>
                    <m:t>V</m:t>
                  </m:r>
                </m:e>
                <m:sub>
                  <m:r>
                    <m:rPr>
                      <m:sty m:val="p"/>
                    </m:rPr>
                    <w:rPr>
                      <w:rFonts w:ascii="Cambria Math" w:eastAsiaTheme="minorEastAsia" w:hAnsi="Cambria Math" w:cstheme="majorBidi"/>
                      <w:sz w:val="18"/>
                      <w:szCs w:val="18"/>
                      <w:lang w:bidi="fa-IR"/>
                    </w:rPr>
                    <m:t>2</m:t>
                  </m:r>
                </m:sub>
              </m:sSub>
            </m:sub>
          </m:sSub>
          <m:r>
            <m:rPr>
              <m:sty m:val="p"/>
            </m:rPr>
            <w:rPr>
              <w:rFonts w:ascii="Cambria Math" w:hAnsi="Cambria Math" w:cs="B Nazanin"/>
              <w:sz w:val="18"/>
              <w:szCs w:val="18"/>
              <w:lang w:bidi="fa-IR"/>
            </w:rPr>
            <m:t>&lt;</m:t>
          </m:r>
          <m:sSub>
            <m:sSubPr>
              <m:ctrlPr>
                <w:rPr>
                  <w:rFonts w:ascii="Cambria Math" w:hAnsi="Cambria Math" w:cs="B Nazanin"/>
                  <w:iCs/>
                  <w:sz w:val="18"/>
                  <w:szCs w:val="18"/>
                  <w:lang w:bidi="fa-IR"/>
                </w:rPr>
              </m:ctrlPr>
            </m:sSubPr>
            <m:e>
              <m:r>
                <m:rPr>
                  <m:sty m:val="p"/>
                </m:rPr>
                <w:rPr>
                  <w:rFonts w:ascii="Cambria Math" w:hAnsi="Cambria Math" w:cs="B Nazanin"/>
                  <w:sz w:val="18"/>
                  <w:szCs w:val="18"/>
                  <w:lang w:bidi="fa-IR"/>
                </w:rPr>
                <m:t>Tellez</m:t>
              </m:r>
            </m:e>
            <m:sub>
              <m:sSub>
                <m:sSubPr>
                  <m:ctrlPr>
                    <w:rPr>
                      <w:rFonts w:ascii="Cambria Math" w:eastAsiaTheme="minorEastAsia" w:hAnsi="Cambria Math" w:cs="B Nazanin"/>
                      <w:iCs/>
                      <w:sz w:val="18"/>
                      <w:szCs w:val="18"/>
                      <w:lang w:bidi="fa-IR"/>
                    </w:rPr>
                  </m:ctrlPr>
                </m:sSubPr>
                <m:e>
                  <m:r>
                    <m:rPr>
                      <m:sty m:val="p"/>
                    </m:rPr>
                    <w:rPr>
                      <w:rFonts w:ascii="Cambria Math" w:eastAsiaTheme="minorEastAsia" w:hAnsi="Cambria Math" w:cs="B Nazanin"/>
                      <w:sz w:val="18"/>
                      <w:szCs w:val="18"/>
                      <w:lang w:bidi="fa-IR"/>
                    </w:rPr>
                    <m:t>V</m:t>
                  </m:r>
                </m:e>
                <m:sub>
                  <m:r>
                    <m:rPr>
                      <m:sty m:val="p"/>
                    </m:rPr>
                    <w:rPr>
                      <w:rFonts w:ascii="Cambria Math" w:eastAsiaTheme="minorEastAsia" w:hAnsi="Cambria Math" w:cs="B Nazanin"/>
                      <w:sz w:val="18"/>
                      <w:szCs w:val="18"/>
                      <w:lang w:bidi="fa-IR"/>
                    </w:rPr>
                    <m:t>1</m:t>
                  </m:r>
                </m:sub>
              </m:sSub>
            </m:sub>
          </m:sSub>
          <m:r>
            <m:rPr>
              <m:sty m:val="p"/>
            </m:rPr>
            <w:rPr>
              <w:rFonts w:ascii="Cambria Math" w:hAnsi="Cambria Math" w:cs="B Nazanin"/>
              <w:sz w:val="18"/>
              <w:szCs w:val="18"/>
              <w:lang w:bidi="fa-IR"/>
            </w:rPr>
            <m:t>&lt;Proposed</m:t>
          </m:r>
          <m:r>
            <m:rPr>
              <m:sty m:val="p"/>
            </m:rPr>
            <w:rPr>
              <w:rFonts w:ascii="Cambria Math" w:eastAsiaTheme="minorEastAsia" w:hAnsi="Cambria Math" w:cs="B Nazanin"/>
              <w:sz w:val="18"/>
              <w:szCs w:val="18"/>
              <w:lang w:bidi="fa-IR"/>
            </w:rPr>
            <m:t>&lt;</m:t>
          </m:r>
          <m:sSub>
            <m:sSubPr>
              <m:ctrlPr>
                <w:rPr>
                  <w:rFonts w:ascii="Cambria Math" w:hAnsi="Cambria Math" w:cs="B Nazanin"/>
                  <w:iCs/>
                  <w:sz w:val="18"/>
                  <w:szCs w:val="18"/>
                  <w:lang w:bidi="fa-IR"/>
                </w:rPr>
              </m:ctrlPr>
            </m:sSubPr>
            <m:e>
              <m:r>
                <m:rPr>
                  <m:sty m:val="p"/>
                </m:rPr>
                <w:rPr>
                  <w:rFonts w:ascii="Cambria Math" w:hAnsi="Cambria Math" w:cs="B Nazanin"/>
                  <w:sz w:val="18"/>
                  <w:szCs w:val="18"/>
                  <w:lang w:bidi="fa-IR"/>
                </w:rPr>
                <m:t>Tellez</m:t>
              </m:r>
            </m:e>
            <m:sub>
              <m:sSub>
                <m:sSubPr>
                  <m:ctrlPr>
                    <w:rPr>
                      <w:rFonts w:ascii="Cambria Math" w:eastAsiaTheme="minorEastAsia" w:hAnsi="Cambria Math" w:cs="B Nazanin"/>
                      <w:iCs/>
                      <w:sz w:val="18"/>
                      <w:szCs w:val="18"/>
                      <w:lang w:bidi="fa-IR"/>
                    </w:rPr>
                  </m:ctrlPr>
                </m:sSubPr>
                <m:e>
                  <m:r>
                    <m:rPr>
                      <m:sty m:val="p"/>
                    </m:rPr>
                    <w:rPr>
                      <w:rFonts w:ascii="Cambria Math" w:eastAsiaTheme="minorEastAsia" w:hAnsi="Cambria Math" w:cs="B Nazanin"/>
                      <w:sz w:val="18"/>
                      <w:szCs w:val="18"/>
                      <w:lang w:bidi="fa-IR"/>
                    </w:rPr>
                    <m:t>V</m:t>
                  </m:r>
                </m:e>
                <m:sub>
                  <m:r>
                    <m:rPr>
                      <m:sty m:val="p"/>
                    </m:rPr>
                    <w:rPr>
                      <w:rFonts w:ascii="Cambria Math" w:eastAsiaTheme="minorEastAsia" w:hAnsi="Cambria Math" w:cs="B Nazanin"/>
                      <w:sz w:val="18"/>
                      <w:szCs w:val="18"/>
                      <w:lang w:bidi="fa-IR"/>
                    </w:rPr>
                    <m:t>2</m:t>
                  </m:r>
                </m:sub>
              </m:sSub>
            </m:sub>
          </m:sSub>
        </m:oMath>
      </m:oMathPara>
    </w:p>
    <w:p w:rsidR="00862D79" w:rsidRPr="00134424" w:rsidRDefault="00862D79" w:rsidP="00134424">
      <w:pPr>
        <w:pStyle w:val="ListParagraph"/>
        <w:numPr>
          <w:ilvl w:val="0"/>
          <w:numId w:val="10"/>
        </w:numPr>
        <w:bidi/>
        <w:spacing w:after="0" w:line="240" w:lineRule="auto"/>
        <w:jc w:val="both"/>
        <w:rPr>
          <w:rFonts w:eastAsiaTheme="minorEastAsia" w:cs="B Nazanin"/>
          <w:i/>
          <w:rtl/>
          <w:lang w:bidi="fa-IR"/>
        </w:rPr>
      </w:pPr>
      <w:r w:rsidRPr="00134424">
        <w:rPr>
          <w:rFonts w:eastAsiaTheme="minorEastAsia" w:cs="B Nazanin" w:hint="cs"/>
          <w:rtl/>
          <w:lang w:bidi="fa-IR"/>
        </w:rPr>
        <w:t xml:space="preserve">از نظر پیچیدگی زمانی در سمت </w:t>
      </w:r>
      <w:r w:rsidRPr="00134424">
        <w:rPr>
          <w:rFonts w:eastAsiaTheme="minorEastAsia" w:cs="B Nazanin"/>
          <w:rtl/>
          <w:lang w:bidi="fa-IR"/>
        </w:rPr>
        <w:t>فروشنده</w:t>
      </w:r>
      <w:r w:rsidR="00EC7D85" w:rsidRPr="00134424">
        <w:rPr>
          <w:rFonts w:eastAsiaTheme="minorEastAsia" w:cs="B Nazanin" w:hint="cs"/>
          <w:rtl/>
          <w:lang w:bidi="fa-IR"/>
        </w:rPr>
        <w:t>:</w:t>
      </w:r>
    </w:p>
    <w:p w:rsidR="00B8659E" w:rsidRPr="00B8659E" w:rsidRDefault="00C702B4" w:rsidP="00B8659E">
      <w:pPr>
        <w:bidi/>
        <w:spacing w:line="240" w:lineRule="auto"/>
        <w:jc w:val="center"/>
        <w:rPr>
          <w:rFonts w:eastAsiaTheme="minorEastAsia" w:cs="B Nazanin"/>
          <w:iCs/>
          <w:sz w:val="18"/>
          <w:szCs w:val="18"/>
          <w:rtl/>
          <w:lang w:bidi="fa-IR"/>
        </w:rPr>
      </w:pPr>
      <m:oMathPara>
        <m:oMathParaPr>
          <m:jc m:val="center"/>
        </m:oMathParaPr>
        <m:oMath>
          <m:sSub>
            <m:sSubPr>
              <m:ctrlPr>
                <w:rPr>
                  <w:rFonts w:ascii="Cambria Math" w:eastAsiaTheme="minorEastAsia" w:hAnsi="Cambria Math" w:cstheme="majorBidi"/>
                  <w:iCs/>
                  <w:sz w:val="18"/>
                  <w:szCs w:val="18"/>
                  <w:lang w:bidi="fa-IR"/>
                </w:rPr>
              </m:ctrlPr>
            </m:sSubPr>
            <m:e>
              <m:r>
                <m:rPr>
                  <m:sty m:val="p"/>
                </m:rPr>
                <w:rPr>
                  <w:rFonts w:ascii="Cambria Math" w:eastAsiaTheme="minorEastAsia" w:hAnsi="Cambria Math" w:cstheme="majorBidi"/>
                  <w:sz w:val="18"/>
                  <w:szCs w:val="18"/>
                  <w:lang w:bidi="fa-IR"/>
                </w:rPr>
                <m:t>KSL</m:t>
              </m:r>
            </m:e>
            <m:sub>
              <m:sSub>
                <m:sSubPr>
                  <m:ctrlPr>
                    <w:rPr>
                      <w:rFonts w:ascii="Cambria Math" w:eastAsiaTheme="minorEastAsia" w:hAnsi="Cambria Math" w:cstheme="majorBidi"/>
                      <w:iCs/>
                      <w:sz w:val="18"/>
                      <w:szCs w:val="18"/>
                      <w:lang w:bidi="fa-IR"/>
                    </w:rPr>
                  </m:ctrlPr>
                </m:sSubPr>
                <m:e>
                  <m:r>
                    <m:rPr>
                      <m:sty m:val="p"/>
                    </m:rPr>
                    <w:rPr>
                      <w:rFonts w:ascii="Cambria Math" w:eastAsiaTheme="minorEastAsia" w:hAnsi="Cambria Math" w:cstheme="majorBidi"/>
                      <w:sz w:val="18"/>
                      <w:szCs w:val="18"/>
                      <w:lang w:bidi="fa-IR"/>
                    </w:rPr>
                    <m:t>V</m:t>
                  </m:r>
                </m:e>
                <m:sub>
                  <m:r>
                    <m:rPr>
                      <m:sty m:val="p"/>
                    </m:rPr>
                    <w:rPr>
                      <w:rFonts w:ascii="Cambria Math" w:eastAsiaTheme="minorEastAsia" w:hAnsi="Cambria Math" w:cstheme="majorBidi"/>
                      <w:sz w:val="18"/>
                      <w:szCs w:val="18"/>
                      <w:lang w:bidi="fa-IR"/>
                    </w:rPr>
                    <m:t>2</m:t>
                  </m:r>
                </m:sub>
              </m:sSub>
            </m:sub>
          </m:sSub>
          <m:r>
            <m:rPr>
              <m:sty m:val="p"/>
            </m:rPr>
            <w:rPr>
              <w:rFonts w:ascii="Cambria Math" w:hAnsi="Cambria Math" w:cs="B Nazanin"/>
              <w:sz w:val="18"/>
              <w:szCs w:val="18"/>
              <w:lang w:bidi="fa-IR"/>
            </w:rPr>
            <m:t>&lt;</m:t>
          </m:r>
          <m:sSub>
            <m:sSubPr>
              <m:ctrlPr>
                <w:rPr>
                  <w:rFonts w:ascii="Cambria Math" w:hAnsi="Cambria Math" w:cs="B Nazanin"/>
                  <w:iCs/>
                  <w:sz w:val="18"/>
                  <w:szCs w:val="18"/>
                  <w:lang w:bidi="fa-IR"/>
                </w:rPr>
              </m:ctrlPr>
            </m:sSubPr>
            <m:e>
              <m:r>
                <m:rPr>
                  <m:sty m:val="p"/>
                </m:rPr>
                <w:rPr>
                  <w:rFonts w:ascii="Cambria Math" w:hAnsi="Cambria Math" w:cs="B Nazanin"/>
                  <w:sz w:val="18"/>
                  <w:szCs w:val="18"/>
                  <w:lang w:bidi="fa-IR"/>
                </w:rPr>
                <m:t>Tellez</m:t>
              </m:r>
            </m:e>
            <m:sub>
              <m:sSub>
                <m:sSubPr>
                  <m:ctrlPr>
                    <w:rPr>
                      <w:rFonts w:ascii="Cambria Math" w:eastAsiaTheme="minorEastAsia" w:hAnsi="Cambria Math" w:cs="B Nazanin"/>
                      <w:iCs/>
                      <w:sz w:val="18"/>
                      <w:szCs w:val="18"/>
                      <w:lang w:bidi="fa-IR"/>
                    </w:rPr>
                  </m:ctrlPr>
                </m:sSubPr>
                <m:e>
                  <m:r>
                    <m:rPr>
                      <m:sty m:val="p"/>
                    </m:rPr>
                    <w:rPr>
                      <w:rFonts w:ascii="Cambria Math" w:eastAsiaTheme="minorEastAsia" w:hAnsi="Cambria Math" w:cs="B Nazanin"/>
                      <w:sz w:val="18"/>
                      <w:szCs w:val="18"/>
                      <w:lang w:bidi="fa-IR"/>
                    </w:rPr>
                    <m:t>V</m:t>
                  </m:r>
                </m:e>
                <m:sub>
                  <m:r>
                    <m:rPr>
                      <m:sty m:val="p"/>
                    </m:rPr>
                    <w:rPr>
                      <w:rFonts w:ascii="Cambria Math" w:eastAsiaTheme="minorEastAsia" w:hAnsi="Cambria Math" w:cs="B Nazanin"/>
                      <w:sz w:val="18"/>
                      <w:szCs w:val="18"/>
                      <w:lang w:bidi="fa-IR"/>
                    </w:rPr>
                    <m:t>1</m:t>
                  </m:r>
                </m:sub>
              </m:sSub>
            </m:sub>
          </m:sSub>
          <m:r>
            <m:rPr>
              <m:sty m:val="p"/>
            </m:rPr>
            <w:rPr>
              <w:rFonts w:ascii="Cambria Math" w:hAnsi="Cambria Math" w:cs="B Nazanin"/>
              <w:sz w:val="18"/>
              <w:szCs w:val="18"/>
              <w:lang w:bidi="fa-IR"/>
            </w:rPr>
            <m:t>&lt;Proposed</m:t>
          </m:r>
          <m:r>
            <m:rPr>
              <m:sty m:val="p"/>
            </m:rPr>
            <w:rPr>
              <w:rFonts w:ascii="Cambria Math" w:eastAsiaTheme="minorEastAsia" w:hAnsi="Cambria Math" w:cs="B Nazanin"/>
              <w:sz w:val="18"/>
              <w:szCs w:val="18"/>
              <w:lang w:bidi="fa-IR"/>
            </w:rPr>
            <m:t>&lt;</m:t>
          </m:r>
          <m:sSub>
            <m:sSubPr>
              <m:ctrlPr>
                <w:rPr>
                  <w:rFonts w:ascii="Cambria Math" w:hAnsi="Cambria Math" w:cs="B Nazanin"/>
                  <w:iCs/>
                  <w:sz w:val="18"/>
                  <w:szCs w:val="18"/>
                  <w:lang w:bidi="fa-IR"/>
                </w:rPr>
              </m:ctrlPr>
            </m:sSubPr>
            <m:e>
              <m:r>
                <m:rPr>
                  <m:sty m:val="p"/>
                </m:rPr>
                <w:rPr>
                  <w:rFonts w:ascii="Cambria Math" w:hAnsi="Cambria Math" w:cs="B Nazanin"/>
                  <w:sz w:val="18"/>
                  <w:szCs w:val="18"/>
                  <w:lang w:bidi="fa-IR"/>
                </w:rPr>
                <m:t>Tellez</m:t>
              </m:r>
            </m:e>
            <m:sub>
              <m:sSub>
                <m:sSubPr>
                  <m:ctrlPr>
                    <w:rPr>
                      <w:rFonts w:ascii="Cambria Math" w:eastAsiaTheme="minorEastAsia" w:hAnsi="Cambria Math" w:cs="B Nazanin"/>
                      <w:iCs/>
                      <w:sz w:val="18"/>
                      <w:szCs w:val="18"/>
                      <w:lang w:bidi="fa-IR"/>
                    </w:rPr>
                  </m:ctrlPr>
                </m:sSubPr>
                <m:e>
                  <m:r>
                    <m:rPr>
                      <m:sty m:val="p"/>
                    </m:rPr>
                    <w:rPr>
                      <w:rFonts w:ascii="Cambria Math" w:eastAsiaTheme="minorEastAsia" w:hAnsi="Cambria Math" w:cs="B Nazanin"/>
                      <w:sz w:val="18"/>
                      <w:szCs w:val="18"/>
                      <w:lang w:bidi="fa-IR"/>
                    </w:rPr>
                    <m:t>V</m:t>
                  </m:r>
                </m:e>
                <m:sub>
                  <m:r>
                    <m:rPr>
                      <m:sty m:val="p"/>
                    </m:rPr>
                    <w:rPr>
                      <w:rFonts w:ascii="Cambria Math" w:eastAsiaTheme="minorEastAsia" w:hAnsi="Cambria Math" w:cs="B Nazanin"/>
                      <w:sz w:val="18"/>
                      <w:szCs w:val="18"/>
                      <w:lang w:bidi="fa-IR"/>
                    </w:rPr>
                    <m:t>2</m:t>
                  </m:r>
                </m:sub>
              </m:sSub>
            </m:sub>
          </m:sSub>
        </m:oMath>
      </m:oMathPara>
    </w:p>
    <w:p w:rsidR="00862D79" w:rsidRPr="00134424" w:rsidRDefault="00862D79" w:rsidP="00134424">
      <w:pPr>
        <w:pStyle w:val="ListParagraph"/>
        <w:numPr>
          <w:ilvl w:val="0"/>
          <w:numId w:val="10"/>
        </w:numPr>
        <w:bidi/>
        <w:spacing w:after="0" w:line="240" w:lineRule="auto"/>
        <w:jc w:val="both"/>
        <w:rPr>
          <w:rFonts w:eastAsiaTheme="minorEastAsia" w:cs="B Nazanin"/>
          <w:rtl/>
          <w:lang w:bidi="fa-IR"/>
        </w:rPr>
      </w:pPr>
      <w:r w:rsidRPr="00134424">
        <w:rPr>
          <w:rFonts w:eastAsiaTheme="minorEastAsia" w:cs="B Nazanin" w:hint="cs"/>
          <w:rtl/>
          <w:lang w:bidi="fa-IR"/>
        </w:rPr>
        <w:lastRenderedPageBreak/>
        <w:t xml:space="preserve">از نظر پیچیدگی زمانی در سمت </w:t>
      </w:r>
      <w:r w:rsidRPr="00134424">
        <w:rPr>
          <w:rFonts w:eastAsiaTheme="minorEastAsia" w:cs="B Nazanin"/>
          <w:rtl/>
          <w:lang w:bidi="fa-IR"/>
        </w:rPr>
        <w:t>دروازه</w:t>
      </w:r>
      <w:r w:rsidR="0011095D" w:rsidRPr="00134424">
        <w:rPr>
          <w:rFonts w:eastAsiaTheme="minorEastAsia" w:cs="B Nazanin" w:hint="cs"/>
          <w:rtl/>
          <w:lang w:bidi="fa-IR"/>
        </w:rPr>
        <w:softHyphen/>
        <w:t>ی</w:t>
      </w:r>
      <w:r w:rsidRPr="00134424">
        <w:rPr>
          <w:rFonts w:eastAsiaTheme="minorEastAsia" w:cs="B Nazanin"/>
          <w:rtl/>
          <w:lang w:bidi="fa-IR"/>
        </w:rPr>
        <w:t xml:space="preserve"> پرداخت</w:t>
      </w:r>
      <w:r w:rsidR="0011095D" w:rsidRPr="00134424">
        <w:rPr>
          <w:rFonts w:eastAsiaTheme="minorEastAsia" w:cs="B Nazanin" w:hint="cs"/>
          <w:rtl/>
          <w:lang w:bidi="fa-IR"/>
        </w:rPr>
        <w:t>:</w:t>
      </w:r>
    </w:p>
    <w:p w:rsidR="00B8659E" w:rsidRPr="00B8659E" w:rsidRDefault="00C702B4" w:rsidP="00E510C8">
      <w:pPr>
        <w:bidi/>
        <w:spacing w:line="240" w:lineRule="auto"/>
        <w:jc w:val="both"/>
        <w:rPr>
          <w:rFonts w:eastAsiaTheme="minorEastAsia" w:cs="B Nazanin"/>
          <w:iCs/>
          <w:sz w:val="18"/>
          <w:szCs w:val="18"/>
          <w:rtl/>
          <w:lang w:bidi="fa-IR"/>
        </w:rPr>
      </w:pPr>
      <m:oMathPara>
        <m:oMathParaPr>
          <m:jc m:val="center"/>
        </m:oMathParaPr>
        <m:oMath>
          <m:sSub>
            <m:sSubPr>
              <m:ctrlPr>
                <w:rPr>
                  <w:rFonts w:ascii="Cambria Math" w:eastAsiaTheme="minorEastAsia" w:hAnsi="Cambria Math" w:cstheme="majorBidi"/>
                  <w:iCs/>
                  <w:sz w:val="18"/>
                  <w:szCs w:val="18"/>
                  <w:lang w:bidi="fa-IR"/>
                </w:rPr>
              </m:ctrlPr>
            </m:sSubPr>
            <m:e>
              <m:r>
                <m:rPr>
                  <m:sty m:val="p"/>
                </m:rPr>
                <w:rPr>
                  <w:rFonts w:ascii="Cambria Math" w:eastAsiaTheme="minorEastAsia" w:hAnsi="Cambria Math" w:cstheme="majorBidi"/>
                  <w:sz w:val="18"/>
                  <w:szCs w:val="18"/>
                  <w:lang w:bidi="fa-IR"/>
                </w:rPr>
                <m:t>KSL</m:t>
              </m:r>
            </m:e>
            <m:sub>
              <m:sSub>
                <m:sSubPr>
                  <m:ctrlPr>
                    <w:rPr>
                      <w:rFonts w:ascii="Cambria Math" w:eastAsiaTheme="minorEastAsia" w:hAnsi="Cambria Math" w:cstheme="majorBidi"/>
                      <w:iCs/>
                      <w:sz w:val="18"/>
                      <w:szCs w:val="18"/>
                      <w:lang w:bidi="fa-IR"/>
                    </w:rPr>
                  </m:ctrlPr>
                </m:sSubPr>
                <m:e>
                  <m:r>
                    <m:rPr>
                      <m:sty m:val="p"/>
                    </m:rPr>
                    <w:rPr>
                      <w:rFonts w:ascii="Cambria Math" w:eastAsiaTheme="minorEastAsia" w:hAnsi="Cambria Math" w:cstheme="majorBidi"/>
                      <w:sz w:val="18"/>
                      <w:szCs w:val="18"/>
                      <w:lang w:bidi="fa-IR"/>
                    </w:rPr>
                    <m:t>V</m:t>
                  </m:r>
                </m:e>
                <m:sub>
                  <m:r>
                    <m:rPr>
                      <m:sty m:val="p"/>
                    </m:rPr>
                    <w:rPr>
                      <w:rFonts w:ascii="Cambria Math" w:eastAsiaTheme="minorEastAsia" w:hAnsi="Cambria Math" w:cstheme="majorBidi"/>
                      <w:sz w:val="18"/>
                      <w:szCs w:val="18"/>
                      <w:lang w:bidi="fa-IR"/>
                    </w:rPr>
                    <m:t>2</m:t>
                  </m:r>
                </m:sub>
              </m:sSub>
            </m:sub>
          </m:sSub>
          <m:r>
            <w:rPr>
              <w:rFonts w:ascii="Cambria Math" w:eastAsiaTheme="minorEastAsia" w:hAnsi="Cambria Math" w:cs="B Nazanin"/>
              <w:sz w:val="18"/>
              <w:szCs w:val="18"/>
              <w:lang w:bidi="fa-IR"/>
            </w:rPr>
            <m:t>≅</m:t>
          </m:r>
          <m:sSub>
            <m:sSubPr>
              <m:ctrlPr>
                <w:rPr>
                  <w:rFonts w:ascii="Cambria Math" w:hAnsi="Cambria Math" w:cs="B Nazanin"/>
                  <w:iCs/>
                  <w:sz w:val="18"/>
                  <w:szCs w:val="18"/>
                  <w:lang w:bidi="fa-IR"/>
                </w:rPr>
              </m:ctrlPr>
            </m:sSubPr>
            <m:e>
              <m:r>
                <m:rPr>
                  <m:sty m:val="p"/>
                </m:rPr>
                <w:rPr>
                  <w:rFonts w:ascii="Cambria Math" w:hAnsi="Cambria Math" w:cs="B Nazanin"/>
                  <w:sz w:val="18"/>
                  <w:szCs w:val="18"/>
                  <w:lang w:bidi="fa-IR"/>
                </w:rPr>
                <m:t>Tellez</m:t>
              </m:r>
            </m:e>
            <m:sub>
              <m:sSub>
                <m:sSubPr>
                  <m:ctrlPr>
                    <w:rPr>
                      <w:rFonts w:ascii="Cambria Math" w:eastAsiaTheme="minorEastAsia" w:hAnsi="Cambria Math" w:cs="B Nazanin"/>
                      <w:iCs/>
                      <w:sz w:val="18"/>
                      <w:szCs w:val="18"/>
                      <w:lang w:bidi="fa-IR"/>
                    </w:rPr>
                  </m:ctrlPr>
                </m:sSubPr>
                <m:e>
                  <m:r>
                    <m:rPr>
                      <m:sty m:val="p"/>
                    </m:rPr>
                    <w:rPr>
                      <w:rFonts w:ascii="Cambria Math" w:eastAsiaTheme="minorEastAsia" w:hAnsi="Cambria Math" w:cs="B Nazanin"/>
                      <w:sz w:val="18"/>
                      <w:szCs w:val="18"/>
                      <w:lang w:bidi="fa-IR"/>
                    </w:rPr>
                    <m:t>V</m:t>
                  </m:r>
                </m:e>
                <m:sub>
                  <m:r>
                    <m:rPr>
                      <m:sty m:val="p"/>
                    </m:rPr>
                    <w:rPr>
                      <w:rFonts w:ascii="Cambria Math" w:eastAsiaTheme="minorEastAsia" w:hAnsi="Cambria Math" w:cs="B Nazanin"/>
                      <w:sz w:val="18"/>
                      <w:szCs w:val="18"/>
                      <w:lang w:bidi="fa-IR"/>
                    </w:rPr>
                    <m:t>1</m:t>
                  </m:r>
                </m:sub>
              </m:sSub>
            </m:sub>
          </m:sSub>
          <m:r>
            <m:rPr>
              <m:sty m:val="p"/>
            </m:rPr>
            <w:rPr>
              <w:rFonts w:ascii="Cambria Math" w:hAnsi="Cambria Math" w:cs="B Nazanin"/>
              <w:sz w:val="18"/>
              <w:szCs w:val="18"/>
              <w:lang w:bidi="fa-IR"/>
            </w:rPr>
            <m:t>&lt;Proposed</m:t>
          </m:r>
          <m:r>
            <m:rPr>
              <m:sty m:val="p"/>
            </m:rPr>
            <w:rPr>
              <w:rFonts w:ascii="Cambria Math" w:eastAsiaTheme="minorEastAsia" w:hAnsi="Cambria Math" w:cs="B Nazanin"/>
              <w:sz w:val="18"/>
              <w:szCs w:val="18"/>
              <w:lang w:bidi="fa-IR"/>
            </w:rPr>
            <m:t>&lt;</m:t>
          </m:r>
          <m:sSub>
            <m:sSubPr>
              <m:ctrlPr>
                <w:rPr>
                  <w:rFonts w:ascii="Cambria Math" w:hAnsi="Cambria Math" w:cs="B Nazanin"/>
                  <w:iCs/>
                  <w:sz w:val="18"/>
                  <w:szCs w:val="18"/>
                  <w:lang w:bidi="fa-IR"/>
                </w:rPr>
              </m:ctrlPr>
            </m:sSubPr>
            <m:e>
              <m:r>
                <m:rPr>
                  <m:sty m:val="p"/>
                </m:rPr>
                <w:rPr>
                  <w:rFonts w:ascii="Cambria Math" w:hAnsi="Cambria Math" w:cs="B Nazanin"/>
                  <w:sz w:val="18"/>
                  <w:szCs w:val="18"/>
                  <w:lang w:bidi="fa-IR"/>
                </w:rPr>
                <m:t>Tellez</m:t>
              </m:r>
            </m:e>
            <m:sub>
              <m:sSub>
                <m:sSubPr>
                  <m:ctrlPr>
                    <w:rPr>
                      <w:rFonts w:ascii="Cambria Math" w:eastAsiaTheme="minorEastAsia" w:hAnsi="Cambria Math" w:cs="B Nazanin"/>
                      <w:iCs/>
                      <w:sz w:val="18"/>
                      <w:szCs w:val="18"/>
                      <w:lang w:bidi="fa-IR"/>
                    </w:rPr>
                  </m:ctrlPr>
                </m:sSubPr>
                <m:e>
                  <m:r>
                    <m:rPr>
                      <m:sty m:val="p"/>
                    </m:rPr>
                    <w:rPr>
                      <w:rFonts w:ascii="Cambria Math" w:eastAsiaTheme="minorEastAsia" w:hAnsi="Cambria Math" w:cs="B Nazanin"/>
                      <w:sz w:val="18"/>
                      <w:szCs w:val="18"/>
                      <w:lang w:bidi="fa-IR"/>
                    </w:rPr>
                    <m:t>V</m:t>
                  </m:r>
                </m:e>
                <m:sub>
                  <m:r>
                    <m:rPr>
                      <m:sty m:val="p"/>
                    </m:rPr>
                    <w:rPr>
                      <w:rFonts w:ascii="Cambria Math" w:eastAsiaTheme="minorEastAsia" w:hAnsi="Cambria Math" w:cs="B Nazanin"/>
                      <w:sz w:val="18"/>
                      <w:szCs w:val="18"/>
                      <w:lang w:bidi="fa-IR"/>
                    </w:rPr>
                    <m:t>2</m:t>
                  </m:r>
                </m:sub>
              </m:sSub>
            </m:sub>
          </m:sSub>
        </m:oMath>
      </m:oMathPara>
    </w:p>
    <w:p w:rsidR="00862D79" w:rsidRPr="00723131" w:rsidRDefault="006403A8" w:rsidP="0006601B">
      <w:pPr>
        <w:bidi/>
        <w:spacing w:line="240" w:lineRule="auto"/>
        <w:ind w:firstLine="360"/>
        <w:jc w:val="both"/>
        <w:rPr>
          <w:rFonts w:ascii="Times New Roman" w:eastAsiaTheme="minorEastAsia" w:hAnsi="Times New Roman" w:cs="B Nazanin"/>
          <w:color w:val="000000" w:themeColor="text1"/>
          <w:sz w:val="18"/>
          <w:rtl/>
          <w:lang w:bidi="fa-IR"/>
        </w:rPr>
      </w:pPr>
      <w:r>
        <w:rPr>
          <w:rFonts w:ascii="Times New Roman" w:hAnsi="Times New Roman" w:cs="B Nazanin" w:hint="cs"/>
          <w:sz w:val="18"/>
          <w:rtl/>
          <w:lang w:bidi="fa-IR"/>
        </w:rPr>
        <w:t xml:space="preserve">دو پروتکل </w:t>
      </w:r>
      <m:oMath>
        <m:sSub>
          <m:sSubPr>
            <m:ctrlPr>
              <w:rPr>
                <w:rFonts w:ascii="Cambria Math" w:eastAsiaTheme="minorEastAsia" w:hAnsi="Cambria Math" w:cstheme="majorBidi"/>
                <w:iCs/>
                <w:sz w:val="18"/>
                <w:szCs w:val="18"/>
                <w:lang w:bidi="fa-IR"/>
              </w:rPr>
            </m:ctrlPr>
          </m:sSubPr>
          <m:e>
            <m:r>
              <m:rPr>
                <m:sty m:val="p"/>
              </m:rPr>
              <w:rPr>
                <w:rFonts w:ascii="Cambria Math" w:eastAsiaTheme="minorEastAsia" w:hAnsi="Cambria Math" w:cstheme="majorBidi"/>
                <w:sz w:val="18"/>
                <w:szCs w:val="18"/>
                <w:lang w:bidi="fa-IR"/>
              </w:rPr>
              <m:t>KSL</m:t>
            </m:r>
          </m:e>
          <m:sub>
            <m:sSub>
              <m:sSubPr>
                <m:ctrlPr>
                  <w:rPr>
                    <w:rFonts w:ascii="Cambria Math" w:eastAsiaTheme="minorEastAsia" w:hAnsi="Cambria Math" w:cstheme="majorBidi"/>
                    <w:iCs/>
                    <w:sz w:val="18"/>
                    <w:szCs w:val="18"/>
                    <w:lang w:bidi="fa-IR"/>
                  </w:rPr>
                </m:ctrlPr>
              </m:sSubPr>
              <m:e>
                <m:r>
                  <m:rPr>
                    <m:sty m:val="p"/>
                  </m:rPr>
                  <w:rPr>
                    <w:rFonts w:ascii="Cambria Math" w:eastAsiaTheme="minorEastAsia" w:hAnsi="Cambria Math" w:cstheme="majorBidi"/>
                    <w:sz w:val="18"/>
                    <w:szCs w:val="18"/>
                    <w:lang w:bidi="fa-IR"/>
                  </w:rPr>
                  <m:t>V</m:t>
                </m:r>
              </m:e>
              <m:sub>
                <m:r>
                  <m:rPr>
                    <m:sty m:val="p"/>
                  </m:rPr>
                  <w:rPr>
                    <w:rFonts w:ascii="Cambria Math" w:eastAsiaTheme="minorEastAsia" w:hAnsi="Cambria Math" w:cstheme="majorBidi"/>
                    <w:sz w:val="18"/>
                    <w:szCs w:val="18"/>
                    <w:lang w:bidi="fa-IR"/>
                  </w:rPr>
                  <m:t>2</m:t>
                </m:r>
              </m:sub>
            </m:sSub>
          </m:sub>
        </m:sSub>
        <m:r>
          <m:rPr>
            <m:sty m:val="p"/>
          </m:rPr>
          <w:rPr>
            <w:rFonts w:ascii="Cambria Math" w:eastAsiaTheme="minorEastAsia" w:hAnsi="Cambria Math" w:cstheme="majorBidi"/>
            <w:sz w:val="18"/>
            <w:szCs w:val="18"/>
            <w:lang w:bidi="fa-IR"/>
          </w:rPr>
          <m:t xml:space="preserve"> </m:t>
        </m:r>
      </m:oMath>
      <w:r>
        <w:rPr>
          <w:rFonts w:ascii="Times New Roman" w:eastAsiaTheme="minorEastAsia" w:hAnsi="Times New Roman" w:cs="B Nazanin" w:hint="cs"/>
          <w:iCs/>
          <w:sz w:val="18"/>
          <w:szCs w:val="18"/>
          <w:rtl/>
          <w:lang w:bidi="fa-IR"/>
        </w:rPr>
        <w:t xml:space="preserve"> </w:t>
      </w:r>
      <w:r w:rsidRPr="005506E7">
        <w:rPr>
          <w:rFonts w:ascii="Times New Roman" w:eastAsiaTheme="minorEastAsia" w:hAnsi="Times New Roman" w:cs="B Nazanin" w:hint="cs"/>
          <w:i/>
          <w:rtl/>
          <w:lang w:bidi="fa-IR"/>
        </w:rPr>
        <w:t>و</w:t>
      </w:r>
      <m:oMath>
        <m:sSub>
          <m:sSubPr>
            <m:ctrlPr>
              <w:rPr>
                <w:rFonts w:ascii="Cambria Math" w:hAnsi="Cambria Math" w:cs="B Nazanin"/>
                <w:iCs/>
                <w:sz w:val="18"/>
                <w:szCs w:val="18"/>
                <w:lang w:bidi="fa-IR"/>
              </w:rPr>
            </m:ctrlPr>
          </m:sSubPr>
          <m:e>
            <m:r>
              <m:rPr>
                <m:sty m:val="p"/>
              </m:rPr>
              <w:rPr>
                <w:rFonts w:ascii="Cambria Math" w:hAnsi="Cambria Math" w:cs="B Nazanin"/>
                <w:sz w:val="18"/>
                <w:szCs w:val="18"/>
                <w:lang w:bidi="fa-IR"/>
              </w:rPr>
              <m:t>Tellez</m:t>
            </m:r>
          </m:e>
          <m:sub>
            <m:sSub>
              <m:sSubPr>
                <m:ctrlPr>
                  <w:rPr>
                    <w:rFonts w:ascii="Cambria Math" w:eastAsiaTheme="minorEastAsia" w:hAnsi="Cambria Math" w:cs="B Nazanin"/>
                    <w:iCs/>
                    <w:sz w:val="18"/>
                    <w:szCs w:val="18"/>
                    <w:lang w:bidi="fa-IR"/>
                  </w:rPr>
                </m:ctrlPr>
              </m:sSubPr>
              <m:e>
                <m:r>
                  <m:rPr>
                    <m:sty m:val="p"/>
                  </m:rPr>
                  <w:rPr>
                    <w:rFonts w:ascii="Cambria Math" w:eastAsiaTheme="minorEastAsia" w:hAnsi="Cambria Math" w:cs="B Nazanin"/>
                    <w:sz w:val="18"/>
                    <w:szCs w:val="18"/>
                    <w:lang w:bidi="fa-IR"/>
                  </w:rPr>
                  <m:t>V</m:t>
                </m:r>
              </m:e>
              <m:sub>
                <m:r>
                  <m:rPr>
                    <m:sty m:val="p"/>
                  </m:rPr>
                  <w:rPr>
                    <w:rFonts w:ascii="Cambria Math" w:eastAsiaTheme="minorEastAsia" w:hAnsi="Cambria Math" w:cs="B Nazanin"/>
                    <w:sz w:val="18"/>
                    <w:szCs w:val="18"/>
                    <w:lang w:bidi="fa-IR"/>
                  </w:rPr>
                  <m:t>1</m:t>
                </m:r>
              </m:sub>
            </m:sSub>
          </m:sub>
        </m:sSub>
      </m:oMath>
      <w:r>
        <w:rPr>
          <w:rFonts w:ascii="Times New Roman" w:eastAsiaTheme="minorEastAsia" w:hAnsi="Times New Roman" w:cs="B Nazanin" w:hint="cs"/>
          <w:i/>
          <w:iCs/>
          <w:sz w:val="18"/>
          <w:szCs w:val="18"/>
          <w:rtl/>
          <w:lang w:bidi="fa-IR"/>
        </w:rPr>
        <w:t xml:space="preserve"> </w:t>
      </w:r>
      <w:r>
        <w:rPr>
          <w:rFonts w:ascii="Times New Roman" w:eastAsiaTheme="minorEastAsia" w:hAnsi="Times New Roman" w:cs="B Nazanin" w:hint="cs"/>
          <w:rtl/>
          <w:lang w:bidi="fa-IR"/>
        </w:rPr>
        <w:t xml:space="preserve">مبتنی بر </w:t>
      </w:r>
      <w:r w:rsidR="00950B5F" w:rsidRPr="0021544C">
        <w:rPr>
          <w:rFonts w:ascii="Times New Roman" w:hAnsi="Times New Roman" w:cs="B Nazanin"/>
          <w:sz w:val="18"/>
          <w:rtl/>
          <w:lang w:bidi="fa-IR"/>
        </w:rPr>
        <w:t>رمز</w:t>
      </w:r>
      <w:r>
        <w:rPr>
          <w:rFonts w:ascii="Times New Roman" w:hAnsi="Times New Roman" w:cs="B Nazanin" w:hint="cs"/>
          <w:sz w:val="18"/>
          <w:rtl/>
          <w:lang w:bidi="fa-IR"/>
        </w:rPr>
        <w:t>نگاری</w:t>
      </w:r>
      <w:r w:rsidR="00950B5F" w:rsidRPr="0021544C">
        <w:rPr>
          <w:rFonts w:ascii="Times New Roman" w:hAnsi="Times New Roman" w:cs="B Nazanin" w:hint="cs"/>
          <w:sz w:val="18"/>
          <w:rtl/>
          <w:lang w:bidi="fa-IR"/>
        </w:rPr>
        <w:t xml:space="preserve"> </w:t>
      </w:r>
      <w:r w:rsidR="00950B5F" w:rsidRPr="0021544C">
        <w:rPr>
          <w:rFonts w:ascii="Times New Roman" w:hAnsi="Times New Roman" w:cs="B Nazanin"/>
          <w:sz w:val="18"/>
          <w:rtl/>
          <w:lang w:bidi="fa-IR"/>
        </w:rPr>
        <w:t>متقارن</w:t>
      </w:r>
      <w:r>
        <w:rPr>
          <w:rFonts w:ascii="Times New Roman" w:hAnsi="Times New Roman" w:cs="B Nazanin" w:hint="cs"/>
          <w:sz w:val="18"/>
          <w:rtl/>
          <w:lang w:bidi="fa-IR"/>
        </w:rPr>
        <w:t xml:space="preserve"> می</w:t>
      </w:r>
      <w:r>
        <w:rPr>
          <w:rFonts w:ascii="Times New Roman" w:hAnsi="Times New Roman" w:cs="B Nazanin"/>
          <w:sz w:val="18"/>
          <w:rtl/>
          <w:lang w:bidi="fa-IR"/>
        </w:rPr>
        <w:softHyphen/>
      </w:r>
      <w:r>
        <w:rPr>
          <w:rFonts w:ascii="Times New Roman" w:hAnsi="Times New Roman" w:cs="B Nazanin" w:hint="cs"/>
          <w:sz w:val="18"/>
          <w:rtl/>
          <w:lang w:bidi="fa-IR"/>
        </w:rPr>
        <w:t>باشند</w:t>
      </w:r>
      <w:r w:rsidR="00B8659E">
        <w:rPr>
          <w:rFonts w:ascii="Times New Roman" w:hAnsi="Times New Roman" w:cs="B Nazanin" w:hint="cs"/>
          <w:sz w:val="18"/>
          <w:rtl/>
          <w:lang w:bidi="fa-IR"/>
        </w:rPr>
        <w:t xml:space="preserve">. که </w:t>
      </w:r>
      <w:r w:rsidR="00950B5F" w:rsidRPr="0021544C">
        <w:rPr>
          <w:rFonts w:ascii="Times New Roman" w:hAnsi="Times New Roman" w:cs="B Nazanin"/>
          <w:sz w:val="18"/>
          <w:rtl/>
          <w:lang w:bidi="fa-IR"/>
        </w:rPr>
        <w:t>اگر</w:t>
      </w:r>
      <w:r w:rsidR="00950B5F" w:rsidRPr="0021544C">
        <w:rPr>
          <w:rFonts w:ascii="Times New Roman" w:hAnsi="Times New Roman" w:cs="B Nazanin" w:hint="cs"/>
          <w:sz w:val="18"/>
          <w:rtl/>
          <w:lang w:bidi="fa-IR"/>
        </w:rPr>
        <w:t xml:space="preserve"> </w:t>
      </w:r>
      <w:r w:rsidR="00950B5F" w:rsidRPr="0021544C">
        <w:rPr>
          <w:rFonts w:ascii="Times New Roman" w:hAnsi="Times New Roman" w:cs="B Nazanin"/>
          <w:sz w:val="18"/>
          <w:rtl/>
          <w:lang w:bidi="fa-IR"/>
        </w:rPr>
        <w:t>چه سبب کاهش بار محاسبات</w:t>
      </w:r>
      <w:r w:rsidR="00950B5F" w:rsidRPr="0021544C">
        <w:rPr>
          <w:rFonts w:ascii="Times New Roman" w:hAnsi="Times New Roman" w:cs="B Nazanin" w:hint="cs"/>
          <w:sz w:val="18"/>
          <w:rtl/>
          <w:lang w:bidi="fa-IR"/>
        </w:rPr>
        <w:t>ی</w:t>
      </w:r>
      <w:r w:rsidR="00950B5F" w:rsidRPr="0021544C">
        <w:rPr>
          <w:rFonts w:ascii="Times New Roman" w:hAnsi="Times New Roman" w:cs="B Nazanin"/>
          <w:sz w:val="18"/>
          <w:rtl/>
          <w:lang w:bidi="fa-IR"/>
        </w:rPr>
        <w:t xml:space="preserve"> تراکش پرداخت می</w:t>
      </w:r>
      <w:r w:rsidR="00950B5F" w:rsidRPr="0021544C">
        <w:rPr>
          <w:rFonts w:ascii="Times New Roman" w:hAnsi="Times New Roman" w:cs="B Nazanin" w:hint="cs"/>
          <w:sz w:val="18"/>
          <w:rtl/>
          <w:lang w:bidi="fa-IR"/>
        </w:rPr>
        <w:softHyphen/>
      </w:r>
      <w:r w:rsidR="00950B5F" w:rsidRPr="0021544C">
        <w:rPr>
          <w:rFonts w:ascii="Times New Roman" w:hAnsi="Times New Roman" w:cs="B Nazanin"/>
          <w:sz w:val="18"/>
          <w:rtl/>
          <w:lang w:bidi="fa-IR"/>
        </w:rPr>
        <w:t>شو</w:t>
      </w:r>
      <w:r w:rsidR="00B8659E">
        <w:rPr>
          <w:rFonts w:ascii="Times New Roman" w:hAnsi="Times New Roman" w:cs="B Nazanin" w:hint="cs"/>
          <w:sz w:val="18"/>
          <w:rtl/>
          <w:lang w:bidi="fa-IR"/>
        </w:rPr>
        <w:t>ن</w:t>
      </w:r>
      <w:r w:rsidR="00950B5F" w:rsidRPr="0021544C">
        <w:rPr>
          <w:rFonts w:ascii="Times New Roman" w:hAnsi="Times New Roman" w:cs="B Nazanin"/>
          <w:sz w:val="18"/>
          <w:rtl/>
          <w:lang w:bidi="fa-IR"/>
        </w:rPr>
        <w:t xml:space="preserve">د ولی </w:t>
      </w:r>
      <w:r w:rsidR="00B8659E">
        <w:rPr>
          <w:rFonts w:ascii="Times New Roman" w:hAnsi="Times New Roman" w:cs="B Nazanin" w:hint="cs"/>
          <w:sz w:val="18"/>
          <w:rtl/>
          <w:lang w:bidi="fa-IR"/>
        </w:rPr>
        <w:t>نیاز</w:t>
      </w:r>
      <w:r w:rsidR="00950B5F" w:rsidRPr="0021544C">
        <w:rPr>
          <w:rFonts w:ascii="Times New Roman" w:hAnsi="Times New Roman" w:cs="B Nazanin"/>
          <w:sz w:val="18"/>
          <w:rtl/>
          <w:lang w:bidi="fa-IR"/>
        </w:rPr>
        <w:t xml:space="preserve"> به اشتراک گذاری مقادیر محرمانه بین طرفین شرکت کننده در پروتکل می</w:t>
      </w:r>
      <w:r w:rsidR="00950B5F" w:rsidRPr="0021544C">
        <w:rPr>
          <w:rFonts w:ascii="Times New Roman" w:hAnsi="Times New Roman" w:cs="B Nazanin" w:hint="cs"/>
          <w:sz w:val="18"/>
          <w:rtl/>
          <w:lang w:bidi="fa-IR"/>
        </w:rPr>
        <w:softHyphen/>
      </w:r>
      <w:r w:rsidR="00950B5F" w:rsidRPr="0021544C">
        <w:rPr>
          <w:rFonts w:ascii="Times New Roman" w:hAnsi="Times New Roman" w:cs="B Nazanin"/>
          <w:sz w:val="18"/>
          <w:rtl/>
          <w:lang w:bidi="fa-IR"/>
        </w:rPr>
        <w:t>باشد</w:t>
      </w:r>
      <w:r w:rsidR="00950B5F">
        <w:rPr>
          <w:rFonts w:ascii="Times New Roman" w:hAnsi="Times New Roman" w:cs="B Nazanin" w:hint="cs"/>
          <w:sz w:val="18"/>
          <w:rtl/>
          <w:lang w:bidi="fa-IR"/>
        </w:rPr>
        <w:t>.</w:t>
      </w:r>
    </w:p>
    <w:p w:rsidR="00D23FF4" w:rsidRPr="00911572" w:rsidRDefault="00D23FF4" w:rsidP="00A11A2C">
      <w:pPr>
        <w:pStyle w:val="ListParagraph"/>
        <w:numPr>
          <w:ilvl w:val="0"/>
          <w:numId w:val="3"/>
        </w:numPr>
        <w:bidi/>
        <w:spacing w:line="240" w:lineRule="auto"/>
        <w:jc w:val="both"/>
        <w:rPr>
          <w:rFonts w:ascii="Times New Roman" w:hAnsi="Times New Roman" w:cs="B Nazanin"/>
          <w:b/>
          <w:bCs/>
          <w:sz w:val="24"/>
          <w:szCs w:val="24"/>
          <w:lang w:bidi="fa-IR"/>
        </w:rPr>
      </w:pPr>
      <w:r w:rsidRPr="00911572">
        <w:rPr>
          <w:rFonts w:ascii="Times New Roman" w:hAnsi="Times New Roman" w:cs="B Nazanin"/>
          <w:b/>
          <w:bCs/>
          <w:sz w:val="24"/>
          <w:szCs w:val="24"/>
          <w:rtl/>
          <w:lang w:bidi="fa-IR"/>
        </w:rPr>
        <w:t>نتیجه گیری</w:t>
      </w:r>
    </w:p>
    <w:p w:rsidR="0038327B" w:rsidRDefault="00AC39F7" w:rsidP="0081604E">
      <w:pPr>
        <w:bidi/>
        <w:spacing w:line="240" w:lineRule="auto"/>
        <w:ind w:firstLine="360"/>
        <w:jc w:val="both"/>
        <w:rPr>
          <w:rFonts w:ascii="Times New Roman" w:hAnsi="Times New Roman" w:cs="B Nazanin"/>
          <w:sz w:val="18"/>
          <w:rtl/>
          <w:lang w:bidi="fa-IR"/>
        </w:rPr>
      </w:pPr>
      <w:r w:rsidRPr="000E0590">
        <w:rPr>
          <w:rFonts w:ascii="Times New Roman" w:hAnsi="Times New Roman" w:cs="B Nazanin" w:hint="cs"/>
          <w:sz w:val="18"/>
          <w:rtl/>
          <w:lang w:bidi="fa-IR"/>
        </w:rPr>
        <w:t xml:space="preserve">هدف </w:t>
      </w:r>
      <w:r w:rsidR="00284D70" w:rsidRPr="000E0590">
        <w:rPr>
          <w:rFonts w:ascii="Times New Roman" w:hAnsi="Times New Roman" w:cs="B Nazanin" w:hint="cs"/>
          <w:sz w:val="18"/>
          <w:rtl/>
          <w:lang w:bidi="fa-IR"/>
        </w:rPr>
        <w:t>در این مقاله</w:t>
      </w:r>
      <w:r w:rsidR="005A6A00" w:rsidRPr="000E0590">
        <w:rPr>
          <w:rFonts w:ascii="Times New Roman" w:hAnsi="Times New Roman" w:cs="B Nazanin" w:hint="cs"/>
          <w:sz w:val="18"/>
          <w:rtl/>
          <w:lang w:bidi="fa-IR"/>
        </w:rPr>
        <w:t>،</w:t>
      </w:r>
      <w:r w:rsidR="00284D70" w:rsidRPr="000E0590">
        <w:rPr>
          <w:rFonts w:ascii="Times New Roman" w:hAnsi="Times New Roman" w:cs="B Nazanin" w:hint="cs"/>
          <w:sz w:val="18"/>
          <w:rtl/>
          <w:lang w:bidi="fa-IR"/>
        </w:rPr>
        <w:t xml:space="preserve"> طراحی پروتکلی متناسب با نیازمندی</w:t>
      </w:r>
      <w:r w:rsidR="006B4FC5">
        <w:rPr>
          <w:rFonts w:ascii="Times New Roman" w:hAnsi="Times New Roman" w:cs="B Nazanin"/>
          <w:sz w:val="18"/>
          <w:rtl/>
          <w:lang w:bidi="fa-IR"/>
        </w:rPr>
        <w:softHyphen/>
      </w:r>
      <w:r w:rsidR="00284D70" w:rsidRPr="000E0590">
        <w:rPr>
          <w:rFonts w:ascii="Times New Roman" w:hAnsi="Times New Roman" w:cs="B Nazanin" w:hint="cs"/>
          <w:sz w:val="18"/>
          <w:rtl/>
          <w:lang w:bidi="fa-IR"/>
        </w:rPr>
        <w:t>های حوزه</w:t>
      </w:r>
      <w:r w:rsidR="006B4FC5">
        <w:rPr>
          <w:rFonts w:ascii="Times New Roman" w:hAnsi="Times New Roman" w:cs="B Nazanin"/>
          <w:sz w:val="18"/>
          <w:rtl/>
          <w:lang w:bidi="fa-IR"/>
        </w:rPr>
        <w:softHyphen/>
      </w:r>
      <w:r w:rsidR="00284D70" w:rsidRPr="000E0590">
        <w:rPr>
          <w:rFonts w:ascii="Times New Roman" w:hAnsi="Times New Roman" w:cs="B Nazanin" w:hint="cs"/>
          <w:sz w:val="18"/>
          <w:rtl/>
          <w:lang w:bidi="fa-IR"/>
        </w:rPr>
        <w:t>ی پرداخت سیار می</w:t>
      </w:r>
      <w:r w:rsidR="00284D70" w:rsidRPr="000E0590">
        <w:rPr>
          <w:rFonts w:ascii="Times New Roman" w:hAnsi="Times New Roman" w:cs="B Nazanin"/>
          <w:sz w:val="18"/>
          <w:rtl/>
          <w:lang w:bidi="fa-IR"/>
        </w:rPr>
        <w:softHyphen/>
      </w:r>
      <w:r w:rsidR="00284D70" w:rsidRPr="000E0590">
        <w:rPr>
          <w:rFonts w:ascii="Times New Roman" w:hAnsi="Times New Roman" w:cs="B Nazanin" w:hint="cs"/>
          <w:sz w:val="18"/>
          <w:rtl/>
          <w:lang w:bidi="fa-IR"/>
        </w:rPr>
        <w:t xml:space="preserve">باشد. پروتکل </w:t>
      </w:r>
      <w:r w:rsidRPr="000E0590">
        <w:rPr>
          <w:rFonts w:ascii="Times New Roman" w:hAnsi="Times New Roman" w:cs="B Nazanin" w:hint="cs"/>
          <w:sz w:val="18"/>
          <w:rtl/>
          <w:lang w:bidi="fa-IR"/>
        </w:rPr>
        <w:t>ارائه شده در این مقاله،</w:t>
      </w:r>
      <w:r w:rsidR="00284D70" w:rsidRPr="000E0590">
        <w:rPr>
          <w:rFonts w:ascii="Times New Roman" w:hAnsi="Times New Roman" w:cs="B Nazanin" w:hint="cs"/>
          <w:sz w:val="18"/>
          <w:rtl/>
          <w:lang w:bidi="fa-IR"/>
        </w:rPr>
        <w:t xml:space="preserve"> مبتنی بر سناریوی</w:t>
      </w:r>
      <w:r w:rsidR="00AA5A55">
        <w:rPr>
          <w:rFonts w:ascii="Times New Roman" w:hAnsi="Times New Roman" w:cs="B Nazanin"/>
          <w:sz w:val="18"/>
          <w:lang w:bidi="fa-IR"/>
        </w:rPr>
        <w:t xml:space="preserve"> </w:t>
      </w:r>
      <w:r w:rsidR="00AA5A55">
        <w:rPr>
          <w:rFonts w:ascii="Times New Roman" w:hAnsi="Times New Roman" w:cs="B Nazanin" w:hint="cs"/>
          <w:sz w:val="18"/>
          <w:rtl/>
          <w:lang w:bidi="fa-IR"/>
        </w:rPr>
        <w:t xml:space="preserve">ارتباطی فروشنده محور </w:t>
      </w:r>
      <w:r w:rsidR="00284D70" w:rsidRPr="000E0590">
        <w:rPr>
          <w:rFonts w:ascii="Times New Roman" w:hAnsi="Times New Roman" w:cs="B Nazanin" w:hint="cs"/>
          <w:sz w:val="18"/>
          <w:rtl/>
          <w:lang w:bidi="fa-IR"/>
        </w:rPr>
        <w:t>می</w:t>
      </w:r>
      <w:r w:rsidR="00284D70" w:rsidRPr="000E0590">
        <w:rPr>
          <w:rFonts w:ascii="Times New Roman" w:hAnsi="Times New Roman" w:cs="B Nazanin"/>
          <w:sz w:val="18"/>
          <w:rtl/>
          <w:lang w:bidi="fa-IR"/>
        </w:rPr>
        <w:softHyphen/>
      </w:r>
      <w:r w:rsidR="00284D70" w:rsidRPr="000E0590">
        <w:rPr>
          <w:rFonts w:ascii="Times New Roman" w:hAnsi="Times New Roman" w:cs="B Nazanin" w:hint="cs"/>
          <w:sz w:val="18"/>
          <w:rtl/>
          <w:lang w:bidi="fa-IR"/>
        </w:rPr>
        <w:t xml:space="preserve">باشد. در </w:t>
      </w:r>
      <w:r w:rsidR="00161F85">
        <w:rPr>
          <w:rFonts w:ascii="Times New Roman" w:hAnsi="Times New Roman" w:cs="B Nazanin" w:hint="cs"/>
          <w:sz w:val="18"/>
          <w:rtl/>
          <w:lang w:bidi="fa-IR"/>
        </w:rPr>
        <w:t xml:space="preserve">این </w:t>
      </w:r>
      <w:r w:rsidR="00284D70" w:rsidRPr="000E0590">
        <w:rPr>
          <w:rFonts w:ascii="Times New Roman" w:hAnsi="Times New Roman" w:cs="B Nazanin" w:hint="cs"/>
          <w:sz w:val="18"/>
          <w:rtl/>
          <w:lang w:bidi="fa-IR"/>
        </w:rPr>
        <w:t>پروتکل</w:t>
      </w:r>
      <w:r w:rsidR="00161F85">
        <w:rPr>
          <w:rFonts w:ascii="Times New Roman" w:hAnsi="Times New Roman" w:cs="B Nazanin" w:hint="cs"/>
          <w:sz w:val="18"/>
          <w:rtl/>
          <w:lang w:bidi="fa-IR"/>
        </w:rPr>
        <w:t xml:space="preserve">، طرحی جدید برای عملیات رمزنگاری کلید عمومی جهت استفاده در تراکنش پرداخت ارائه </w:t>
      </w:r>
      <w:r w:rsidR="0081604E">
        <w:rPr>
          <w:rFonts w:ascii="Times New Roman" w:hAnsi="Times New Roman" w:cs="B Nazanin" w:hint="cs"/>
          <w:sz w:val="18"/>
          <w:rtl/>
          <w:lang w:bidi="fa-IR"/>
        </w:rPr>
        <w:t>ش</w:t>
      </w:r>
      <w:r w:rsidR="00161F85">
        <w:rPr>
          <w:rFonts w:ascii="Times New Roman" w:hAnsi="Times New Roman" w:cs="B Nazanin" w:hint="cs"/>
          <w:sz w:val="18"/>
          <w:rtl/>
          <w:lang w:bidi="fa-IR"/>
        </w:rPr>
        <w:t xml:space="preserve">د که در طرح پیشنهادی از سیستم رمز </w:t>
      </w:r>
      <w:r w:rsidR="00161F85" w:rsidRPr="000E0590">
        <w:rPr>
          <w:rFonts w:ascii="Times New Roman" w:hAnsi="Times New Roman" w:cs="B Nazanin" w:hint="cs"/>
          <w:sz w:val="18"/>
          <w:rtl/>
          <w:lang w:bidi="fa-IR"/>
        </w:rPr>
        <w:t>کلید عمومی خودگواهی</w:t>
      </w:r>
      <w:r w:rsidR="00161F85">
        <w:rPr>
          <w:rFonts w:ascii="Times New Roman" w:hAnsi="Times New Roman" w:cs="B Nazanin" w:hint="cs"/>
          <w:sz w:val="18"/>
          <w:rtl/>
          <w:lang w:bidi="fa-IR"/>
        </w:rPr>
        <w:t xml:space="preserve">، رمزنگاری خم بیضوی، </w:t>
      </w:r>
      <w:r w:rsidR="00161F85" w:rsidRPr="000E0590">
        <w:rPr>
          <w:rFonts w:ascii="Times New Roman" w:hAnsi="Times New Roman" w:cs="B Nazanin" w:hint="cs"/>
          <w:sz w:val="18"/>
          <w:rtl/>
          <w:lang w:bidi="fa-IR"/>
        </w:rPr>
        <w:t>طرح</w:t>
      </w:r>
      <w:r w:rsidR="00161F85">
        <w:rPr>
          <w:rFonts w:ascii="Times New Roman" w:hAnsi="Times New Roman" w:cs="B Nazanin"/>
          <w:sz w:val="18"/>
          <w:rtl/>
          <w:lang w:bidi="fa-IR"/>
        </w:rPr>
        <w:softHyphen/>
      </w:r>
      <w:r w:rsidR="00161F85" w:rsidRPr="000E0590">
        <w:rPr>
          <w:rFonts w:ascii="Times New Roman" w:hAnsi="Times New Roman" w:cs="B Nazanin" w:hint="cs"/>
          <w:sz w:val="18"/>
          <w:rtl/>
          <w:lang w:bidi="fa-IR"/>
        </w:rPr>
        <w:t xml:space="preserve"> رمز-امضا، </w:t>
      </w:r>
      <w:r w:rsidR="00161F85">
        <w:rPr>
          <w:rFonts w:ascii="Times New Roman" w:hAnsi="Times New Roman" w:cs="B Nazanin" w:hint="cs"/>
          <w:sz w:val="18"/>
          <w:rtl/>
          <w:lang w:bidi="fa-IR"/>
        </w:rPr>
        <w:t xml:space="preserve">طرح </w:t>
      </w:r>
      <w:r w:rsidR="00161F85" w:rsidRPr="000E0590">
        <w:rPr>
          <w:rFonts w:ascii="Times New Roman" w:hAnsi="Times New Roman" w:cs="B Nazanin" w:hint="cs"/>
          <w:sz w:val="18"/>
          <w:rtl/>
          <w:lang w:bidi="fa-IR"/>
        </w:rPr>
        <w:t>تصدیق هویت و امضای رقمی شانور</w:t>
      </w:r>
      <w:r w:rsidR="00161F85">
        <w:rPr>
          <w:rFonts w:ascii="Times New Roman" w:hAnsi="Times New Roman" w:cs="B Nazanin" w:hint="cs"/>
          <w:sz w:val="18"/>
          <w:rtl/>
          <w:lang w:bidi="fa-IR"/>
        </w:rPr>
        <w:t xml:space="preserve"> استفاده گردیده است.</w:t>
      </w:r>
    </w:p>
    <w:p w:rsidR="0075712B" w:rsidRDefault="0075712B" w:rsidP="0038327B">
      <w:pPr>
        <w:bidi/>
        <w:spacing w:line="240" w:lineRule="auto"/>
        <w:ind w:firstLine="360"/>
        <w:jc w:val="both"/>
        <w:rPr>
          <w:rFonts w:ascii="Times New Roman" w:hAnsi="Times New Roman" w:cs="B Nazanin"/>
          <w:rtl/>
          <w:lang w:bidi="fa-IR"/>
        </w:rPr>
      </w:pPr>
      <w:r w:rsidRPr="0038537E">
        <w:rPr>
          <w:rFonts w:ascii="Times New Roman" w:hAnsi="Times New Roman" w:cs="B Nazanin" w:hint="cs"/>
          <w:rtl/>
          <w:lang w:bidi="fa-IR"/>
        </w:rPr>
        <w:t>پروتکل ارائه شده ویژگی</w:t>
      </w:r>
      <w:r>
        <w:rPr>
          <w:rFonts w:ascii="Times New Roman" w:hAnsi="Times New Roman" w:cs="B Nazanin"/>
          <w:rtl/>
          <w:lang w:bidi="fa-IR"/>
        </w:rPr>
        <w:softHyphen/>
      </w:r>
      <w:r w:rsidRPr="0038537E">
        <w:rPr>
          <w:rFonts w:ascii="Times New Roman" w:hAnsi="Times New Roman" w:cs="B Nazanin" w:hint="cs"/>
          <w:rtl/>
          <w:lang w:bidi="fa-IR"/>
        </w:rPr>
        <w:t>های محرمانگی، تصدیق اصالت، عدم انکار فرستنده</w:t>
      </w:r>
      <w:r>
        <w:rPr>
          <w:rFonts w:ascii="Times New Roman" w:hAnsi="Times New Roman" w:cs="B Nazanin" w:hint="cs"/>
          <w:rtl/>
          <w:lang w:bidi="fa-IR"/>
        </w:rPr>
        <w:t xml:space="preserve"> و</w:t>
      </w:r>
      <w:r w:rsidRPr="0038537E">
        <w:rPr>
          <w:rFonts w:ascii="Times New Roman" w:hAnsi="Times New Roman" w:cs="B Nazanin" w:hint="cs"/>
          <w:rtl/>
          <w:lang w:bidi="fa-IR"/>
        </w:rPr>
        <w:t xml:space="preserve"> دست نخوردگی اطلاعات را برآورده می</w:t>
      </w:r>
      <w:r w:rsidRPr="0038537E">
        <w:rPr>
          <w:rFonts w:ascii="Times New Roman" w:hAnsi="Times New Roman" w:cs="B Nazanin"/>
          <w:rtl/>
          <w:lang w:bidi="fa-IR"/>
        </w:rPr>
        <w:softHyphen/>
      </w:r>
      <w:r w:rsidRPr="0038537E">
        <w:rPr>
          <w:rFonts w:ascii="Times New Roman" w:hAnsi="Times New Roman" w:cs="B Nazanin" w:hint="cs"/>
          <w:rtl/>
          <w:lang w:bidi="fa-IR"/>
        </w:rPr>
        <w:t>نماید</w:t>
      </w:r>
      <w:r w:rsidR="007950F0">
        <w:rPr>
          <w:rFonts w:ascii="Times New Roman" w:hAnsi="Times New Roman" w:cs="B Nazanin" w:hint="cs"/>
          <w:rtl/>
          <w:lang w:bidi="fa-IR"/>
        </w:rPr>
        <w:t>؛</w:t>
      </w:r>
      <w:r>
        <w:rPr>
          <w:rFonts w:ascii="Times New Roman" w:hAnsi="Times New Roman" w:cs="B Nazanin" w:hint="cs"/>
          <w:rtl/>
          <w:lang w:bidi="fa-IR"/>
        </w:rPr>
        <w:t xml:space="preserve"> همچنین گمنامی مشتری و انجام تراکنش پرداخت منصفانه برای او را نیز فراهم می</w:t>
      </w:r>
      <w:r>
        <w:rPr>
          <w:rFonts w:ascii="Times New Roman" w:hAnsi="Times New Roman" w:cs="B Nazanin"/>
          <w:rtl/>
          <w:lang w:bidi="fa-IR"/>
        </w:rPr>
        <w:softHyphen/>
      </w:r>
      <w:r>
        <w:rPr>
          <w:rFonts w:ascii="Times New Roman" w:hAnsi="Times New Roman" w:cs="B Nazanin" w:hint="cs"/>
          <w:rtl/>
          <w:lang w:bidi="fa-IR"/>
        </w:rPr>
        <w:t>آورد.</w:t>
      </w:r>
      <w:r w:rsidRPr="0038537E">
        <w:rPr>
          <w:rFonts w:ascii="Times New Roman" w:hAnsi="Times New Roman" w:cs="B Nazanin" w:hint="cs"/>
          <w:rtl/>
          <w:lang w:bidi="fa-IR"/>
        </w:rPr>
        <w:t xml:space="preserve"> </w:t>
      </w:r>
      <w:r w:rsidR="0081604E">
        <w:rPr>
          <w:rFonts w:ascii="Times New Roman" w:hAnsi="Times New Roman" w:cs="B Nazanin" w:hint="cs"/>
          <w:rtl/>
          <w:lang w:bidi="fa-IR"/>
        </w:rPr>
        <w:t xml:space="preserve">به علاوه، </w:t>
      </w:r>
      <w:r>
        <w:rPr>
          <w:rFonts w:ascii="Times New Roman" w:hAnsi="Times New Roman" w:cs="B Nazanin" w:hint="cs"/>
          <w:rtl/>
          <w:lang w:bidi="fa-IR"/>
        </w:rPr>
        <w:t xml:space="preserve">این پروتکل </w:t>
      </w:r>
      <w:r w:rsidRPr="0038537E">
        <w:rPr>
          <w:rFonts w:ascii="Times New Roman" w:hAnsi="Times New Roman" w:cs="B Nazanin"/>
          <w:rtl/>
          <w:lang w:bidi="fa-IR"/>
        </w:rPr>
        <w:t>در برابر حملات مردی در میان، تکرار</w:t>
      </w:r>
      <w:r w:rsidRPr="0038537E">
        <w:rPr>
          <w:rFonts w:ascii="Times New Roman" w:hAnsi="Times New Roman" w:cs="B Nazanin" w:hint="cs"/>
          <w:rtl/>
          <w:lang w:bidi="fa-IR"/>
        </w:rPr>
        <w:t>،</w:t>
      </w:r>
      <w:r w:rsidRPr="0038537E">
        <w:rPr>
          <w:rFonts w:ascii="Times New Roman" w:hAnsi="Times New Roman" w:cs="B Nazanin"/>
          <w:rtl/>
          <w:lang w:bidi="fa-IR"/>
        </w:rPr>
        <w:t xml:space="preserve"> و ایفای نقش </w:t>
      </w:r>
      <w:r w:rsidRPr="0038537E">
        <w:rPr>
          <w:rFonts w:ascii="Times New Roman" w:hAnsi="Times New Roman" w:cs="B Nazanin" w:hint="cs"/>
          <w:rtl/>
          <w:lang w:bidi="fa-IR"/>
        </w:rPr>
        <w:t xml:space="preserve">نیز </w:t>
      </w:r>
      <w:r w:rsidRPr="0038537E">
        <w:rPr>
          <w:rFonts w:ascii="Times New Roman" w:hAnsi="Times New Roman" w:cs="B Nazanin"/>
          <w:rtl/>
          <w:lang w:bidi="fa-IR"/>
        </w:rPr>
        <w:t>مقاوم می</w:t>
      </w:r>
      <w:r w:rsidRPr="0038537E">
        <w:rPr>
          <w:rFonts w:ascii="Times New Roman" w:hAnsi="Times New Roman" w:cs="B Nazanin" w:hint="cs"/>
          <w:rtl/>
          <w:lang w:bidi="fa-IR"/>
        </w:rPr>
        <w:softHyphen/>
      </w:r>
      <w:r w:rsidRPr="0038537E">
        <w:rPr>
          <w:rFonts w:ascii="Times New Roman" w:hAnsi="Times New Roman" w:cs="B Nazanin"/>
          <w:rtl/>
          <w:lang w:bidi="fa-IR"/>
        </w:rPr>
        <w:t>باشد</w:t>
      </w:r>
      <w:r w:rsidR="00FC3C7D">
        <w:rPr>
          <w:rFonts w:ascii="Times New Roman" w:hAnsi="Times New Roman" w:cs="B Nazanin" w:hint="cs"/>
          <w:rtl/>
          <w:lang w:bidi="fa-IR"/>
        </w:rPr>
        <w:t>. پروتکل پیشنهادی از لحاظ خواسته</w:t>
      </w:r>
      <w:r w:rsidR="00FC3C7D">
        <w:rPr>
          <w:rFonts w:ascii="Times New Roman" w:hAnsi="Times New Roman" w:cs="B Nazanin"/>
          <w:rtl/>
          <w:lang w:bidi="fa-IR"/>
        </w:rPr>
        <w:softHyphen/>
      </w:r>
      <w:r w:rsidR="00FC3C7D">
        <w:rPr>
          <w:rFonts w:ascii="Times New Roman" w:hAnsi="Times New Roman" w:cs="B Nazanin" w:hint="cs"/>
          <w:rtl/>
          <w:lang w:bidi="fa-IR"/>
        </w:rPr>
        <w:t>های امنیتی نسبت به سایر پروتکل</w:t>
      </w:r>
      <w:r w:rsidR="00FC3C7D">
        <w:rPr>
          <w:rFonts w:ascii="Times New Roman" w:hAnsi="Times New Roman" w:cs="B Nazanin"/>
          <w:lang w:bidi="fa-IR"/>
        </w:rPr>
        <w:softHyphen/>
      </w:r>
      <w:r w:rsidR="00FC3C7D">
        <w:rPr>
          <w:rFonts w:ascii="Times New Roman" w:hAnsi="Times New Roman" w:cs="B Nazanin" w:hint="cs"/>
          <w:rtl/>
          <w:lang w:bidi="fa-IR"/>
        </w:rPr>
        <w:t>های اشاره شده بهتر می</w:t>
      </w:r>
      <w:r w:rsidR="00FC3C7D">
        <w:rPr>
          <w:rFonts w:ascii="Times New Roman" w:hAnsi="Times New Roman" w:cs="B Nazanin"/>
          <w:rtl/>
          <w:lang w:bidi="fa-IR"/>
        </w:rPr>
        <w:softHyphen/>
      </w:r>
      <w:r w:rsidR="00FC3C7D">
        <w:rPr>
          <w:rFonts w:ascii="Times New Roman" w:hAnsi="Times New Roman" w:cs="B Nazanin" w:hint="cs"/>
          <w:rtl/>
          <w:lang w:bidi="fa-IR"/>
        </w:rPr>
        <w:t>باشد ولی از نظر بار محاسباتی و پیچیدگی زمانی تراکنش پرداخت نسبت به پروتکل</w:t>
      </w:r>
      <w:r w:rsidR="00FC3C7D">
        <w:rPr>
          <w:rFonts w:ascii="Times New Roman" w:hAnsi="Times New Roman" w:cs="B Nazanin" w:hint="cs"/>
          <w:rtl/>
          <w:lang w:bidi="fa-IR"/>
        </w:rPr>
        <w:softHyphen/>
        <w:t>های متقارن ضعیف</w:t>
      </w:r>
      <w:r w:rsidR="00FC3C7D">
        <w:rPr>
          <w:rFonts w:ascii="Times New Roman" w:hAnsi="Times New Roman" w:cs="B Nazanin"/>
          <w:rtl/>
          <w:lang w:bidi="fa-IR"/>
        </w:rPr>
        <w:softHyphen/>
      </w:r>
      <w:r w:rsidR="00FC3C7D">
        <w:rPr>
          <w:rFonts w:ascii="Times New Roman" w:hAnsi="Times New Roman" w:cs="B Nazanin" w:hint="cs"/>
          <w:rtl/>
          <w:lang w:bidi="fa-IR"/>
        </w:rPr>
        <w:t>تر و نسبت به پروتکل</w:t>
      </w:r>
      <w:r w:rsidR="00FC3C7D">
        <w:rPr>
          <w:rFonts w:ascii="Times New Roman" w:hAnsi="Times New Roman" w:cs="B Nazanin"/>
          <w:rtl/>
          <w:lang w:bidi="fa-IR"/>
        </w:rPr>
        <w:softHyphen/>
      </w:r>
      <w:r w:rsidR="00FC3C7D">
        <w:rPr>
          <w:rFonts w:ascii="Times New Roman" w:hAnsi="Times New Roman" w:cs="B Nazanin" w:hint="cs"/>
          <w:rtl/>
          <w:lang w:bidi="fa-IR"/>
        </w:rPr>
        <w:t>های نامتقارن قوی</w:t>
      </w:r>
      <w:r w:rsidR="00FC3C7D">
        <w:rPr>
          <w:rFonts w:ascii="Times New Roman" w:hAnsi="Times New Roman" w:cs="B Nazanin"/>
          <w:rtl/>
          <w:lang w:bidi="fa-IR"/>
        </w:rPr>
        <w:softHyphen/>
      </w:r>
      <w:r w:rsidR="00FC3C7D">
        <w:rPr>
          <w:rFonts w:ascii="Times New Roman" w:hAnsi="Times New Roman" w:cs="B Nazanin" w:hint="cs"/>
          <w:rtl/>
          <w:lang w:bidi="fa-IR"/>
        </w:rPr>
        <w:t>تر می</w:t>
      </w:r>
      <w:r w:rsidR="00FC3C7D">
        <w:rPr>
          <w:rFonts w:ascii="Times New Roman" w:hAnsi="Times New Roman" w:cs="B Nazanin"/>
          <w:rtl/>
          <w:lang w:bidi="fa-IR"/>
        </w:rPr>
        <w:softHyphen/>
      </w:r>
      <w:r w:rsidR="00FC3C7D">
        <w:rPr>
          <w:rFonts w:ascii="Times New Roman" w:hAnsi="Times New Roman" w:cs="B Nazanin" w:hint="cs"/>
          <w:rtl/>
          <w:lang w:bidi="fa-IR"/>
        </w:rPr>
        <w:t>باشد.</w:t>
      </w:r>
    </w:p>
    <w:p w:rsidR="009E4E9D" w:rsidRDefault="00284D70" w:rsidP="00337767">
      <w:pPr>
        <w:bidi/>
        <w:spacing w:line="240" w:lineRule="auto"/>
        <w:ind w:firstLine="360"/>
        <w:jc w:val="both"/>
        <w:rPr>
          <w:rFonts w:ascii="Times New Roman" w:hAnsi="Times New Roman" w:cs="B Nazanin"/>
          <w:sz w:val="18"/>
          <w:rtl/>
          <w:lang w:bidi="fa-IR"/>
        </w:rPr>
      </w:pPr>
      <w:r w:rsidRPr="000E0590">
        <w:rPr>
          <w:rFonts w:ascii="Times New Roman" w:hAnsi="Times New Roman" w:cs="B Nazanin" w:hint="cs"/>
          <w:sz w:val="18"/>
          <w:rtl/>
          <w:lang w:bidi="fa-IR"/>
        </w:rPr>
        <w:t xml:space="preserve"> </w:t>
      </w:r>
    </w:p>
    <w:p w:rsidR="00683164" w:rsidRPr="00683164" w:rsidRDefault="00683164" w:rsidP="009E4E9D">
      <w:pPr>
        <w:bidi/>
        <w:spacing w:line="240" w:lineRule="auto"/>
        <w:ind w:firstLine="360"/>
        <w:jc w:val="both"/>
        <w:rPr>
          <w:rFonts w:ascii="Times New Roman" w:hAnsi="Times New Roman" w:cs="B Nazanin"/>
          <w:b/>
          <w:bCs/>
          <w:sz w:val="24"/>
          <w:szCs w:val="24"/>
          <w:rtl/>
          <w:lang w:bidi="fa-IR"/>
        </w:rPr>
      </w:pPr>
      <w:r w:rsidRPr="00683164">
        <w:rPr>
          <w:rFonts w:ascii="Times New Roman" w:hAnsi="Times New Roman" w:cs="B Nazanin" w:hint="cs"/>
          <w:b/>
          <w:bCs/>
          <w:sz w:val="24"/>
          <w:szCs w:val="24"/>
          <w:rtl/>
          <w:lang w:bidi="fa-IR"/>
        </w:rPr>
        <w:t>مراجع</w:t>
      </w:r>
    </w:p>
    <w:p w:rsidR="008900C7" w:rsidRPr="001C3BEB" w:rsidRDefault="008A040A" w:rsidP="00BB4E79">
      <w:pPr>
        <w:pStyle w:val="ListParagraph"/>
        <w:numPr>
          <w:ilvl w:val="0"/>
          <w:numId w:val="5"/>
        </w:numPr>
        <w:autoSpaceDE w:val="0"/>
        <w:autoSpaceDN w:val="0"/>
        <w:adjustRightInd w:val="0"/>
        <w:spacing w:after="0" w:line="240" w:lineRule="auto"/>
        <w:ind w:left="360"/>
        <w:jc w:val="both"/>
        <w:rPr>
          <w:rFonts w:asciiTheme="majorBidi" w:hAnsiTheme="majorBidi" w:cstheme="majorBidi"/>
          <w:sz w:val="16"/>
          <w:szCs w:val="16"/>
        </w:rPr>
      </w:pPr>
      <w:r>
        <w:rPr>
          <w:rFonts w:asciiTheme="majorBidi" w:hAnsiTheme="majorBidi" w:cstheme="majorBidi"/>
          <w:sz w:val="16"/>
          <w:szCs w:val="16"/>
        </w:rPr>
        <w:t>M.</w:t>
      </w:r>
      <w:r w:rsidR="00FF5ABE" w:rsidRPr="001C3BEB">
        <w:rPr>
          <w:rFonts w:asciiTheme="majorBidi" w:hAnsiTheme="majorBidi" w:cstheme="majorBidi"/>
          <w:sz w:val="16"/>
          <w:szCs w:val="16"/>
        </w:rPr>
        <w:t>V.</w:t>
      </w:r>
      <w:r w:rsidR="009F3F71" w:rsidRPr="001C3BEB">
        <w:rPr>
          <w:rFonts w:asciiTheme="majorBidi" w:hAnsiTheme="majorBidi" w:cstheme="majorBidi"/>
          <w:sz w:val="16"/>
          <w:szCs w:val="16"/>
        </w:rPr>
        <w:t xml:space="preserve"> </w:t>
      </w:r>
      <w:r>
        <w:rPr>
          <w:rFonts w:asciiTheme="majorBidi" w:hAnsiTheme="majorBidi" w:cstheme="majorBidi"/>
          <w:sz w:val="16"/>
          <w:szCs w:val="16"/>
        </w:rPr>
        <w:t>alizadeh, R.</w:t>
      </w:r>
      <w:r w:rsidR="00FF5ABE" w:rsidRPr="001C3BEB">
        <w:rPr>
          <w:rFonts w:asciiTheme="majorBidi" w:hAnsiTheme="majorBidi" w:cstheme="majorBidi"/>
          <w:sz w:val="16"/>
          <w:szCs w:val="16"/>
        </w:rPr>
        <w:t>A. Moghaddam, S. Momenebellah</w:t>
      </w:r>
      <w:r w:rsidR="00210A85">
        <w:rPr>
          <w:rFonts w:asciiTheme="majorBidi" w:hAnsiTheme="majorBidi" w:cstheme="majorBidi"/>
          <w:sz w:val="16"/>
          <w:szCs w:val="16"/>
        </w:rPr>
        <w:t>,</w:t>
      </w:r>
      <w:r w:rsidR="00FF5ABE" w:rsidRPr="001C3BEB">
        <w:rPr>
          <w:rFonts w:asciiTheme="majorBidi" w:hAnsiTheme="majorBidi" w:cstheme="majorBidi"/>
          <w:sz w:val="16"/>
          <w:szCs w:val="16"/>
        </w:rPr>
        <w:t xml:space="preserve"> “New mobile payment protocol: Mobile Pay Center Protocol (MPCP),” </w:t>
      </w:r>
      <w:r w:rsidRPr="008A040A">
        <w:rPr>
          <w:rFonts w:asciiTheme="majorBidi" w:hAnsiTheme="majorBidi" w:cstheme="majorBidi"/>
          <w:sz w:val="16"/>
          <w:szCs w:val="16"/>
        </w:rPr>
        <w:t xml:space="preserve">3rd International Conference </w:t>
      </w:r>
      <w:hyperlink r:id="rId28" w:history="1">
        <w:r w:rsidR="00FF5ABE" w:rsidRPr="001C3BEB">
          <w:rPr>
            <w:rStyle w:val="Hyperlink"/>
            <w:rFonts w:asciiTheme="majorBidi" w:hAnsiTheme="majorBidi" w:cstheme="majorBidi"/>
            <w:color w:val="auto"/>
            <w:sz w:val="16"/>
            <w:szCs w:val="16"/>
            <w:u w:val="none"/>
          </w:rPr>
          <w:t xml:space="preserve">Electronics Computer Technology (ICECT), </w:t>
        </w:r>
      </w:hyperlink>
      <w:r w:rsidR="00FF5ABE" w:rsidRPr="001C3BEB">
        <w:rPr>
          <w:rFonts w:asciiTheme="majorBidi" w:hAnsiTheme="majorBidi" w:cstheme="majorBidi"/>
          <w:sz w:val="16"/>
          <w:szCs w:val="16"/>
        </w:rPr>
        <w:t xml:space="preserve"> 2011, pp.74</w:t>
      </w:r>
      <w:r w:rsidR="00FF5ABE" w:rsidRPr="001C3BEB">
        <w:rPr>
          <w:rFonts w:asciiTheme="majorBidi" w:eastAsia="Calibri" w:hAnsiTheme="majorBidi" w:cstheme="majorBidi"/>
          <w:sz w:val="16"/>
          <w:szCs w:val="16"/>
        </w:rPr>
        <w:t>–</w:t>
      </w:r>
      <w:r w:rsidR="00FF5ABE" w:rsidRPr="001C3BEB">
        <w:rPr>
          <w:rFonts w:asciiTheme="majorBidi" w:hAnsiTheme="majorBidi" w:cstheme="majorBidi"/>
          <w:sz w:val="16"/>
          <w:szCs w:val="16"/>
        </w:rPr>
        <w:t>78.</w:t>
      </w:r>
    </w:p>
    <w:p w:rsidR="00FE0C74" w:rsidRPr="001C3BEB" w:rsidRDefault="00DE37B5" w:rsidP="00BB4E79">
      <w:pPr>
        <w:pStyle w:val="ListParagraph"/>
        <w:numPr>
          <w:ilvl w:val="0"/>
          <w:numId w:val="5"/>
        </w:numPr>
        <w:spacing w:line="240" w:lineRule="auto"/>
        <w:ind w:left="360"/>
        <w:jc w:val="both"/>
        <w:rPr>
          <w:rFonts w:asciiTheme="majorBidi" w:hAnsiTheme="majorBidi" w:cstheme="majorBidi"/>
          <w:sz w:val="16"/>
          <w:szCs w:val="16"/>
        </w:rPr>
      </w:pPr>
      <w:r w:rsidRPr="00DE37B5">
        <w:rPr>
          <w:rFonts w:asciiTheme="majorBidi" w:hAnsiTheme="majorBidi" w:cstheme="majorBidi"/>
          <w:sz w:val="16"/>
          <w:szCs w:val="16"/>
        </w:rPr>
        <w:t>S. Kungpisdan, “Modelling, Design, and Analysis of Secure Mobile Payment Systems,” Ph.D. Dissertation, Faculty of Information Technology, Monash University, 2005</w:t>
      </w:r>
      <w:r w:rsidR="00F5793B" w:rsidRPr="001C3BEB">
        <w:rPr>
          <w:rFonts w:asciiTheme="majorBidi" w:hAnsiTheme="majorBidi" w:cstheme="majorBidi"/>
          <w:sz w:val="16"/>
          <w:szCs w:val="16"/>
        </w:rPr>
        <w:t>.</w:t>
      </w:r>
      <w:r>
        <w:rPr>
          <w:rFonts w:asciiTheme="majorBidi" w:hAnsiTheme="majorBidi" w:cstheme="majorBidi" w:hint="cs"/>
          <w:sz w:val="16"/>
          <w:szCs w:val="16"/>
          <w:rtl/>
        </w:rPr>
        <w:t xml:space="preserve"> </w:t>
      </w:r>
    </w:p>
    <w:p w:rsidR="00FE0C74" w:rsidRPr="001C3BEB" w:rsidRDefault="00DE37B5" w:rsidP="00BB4E79">
      <w:pPr>
        <w:pStyle w:val="ListParagraph"/>
        <w:numPr>
          <w:ilvl w:val="0"/>
          <w:numId w:val="5"/>
        </w:numPr>
        <w:spacing w:line="240" w:lineRule="auto"/>
        <w:ind w:left="360"/>
        <w:jc w:val="both"/>
        <w:rPr>
          <w:rFonts w:asciiTheme="majorBidi" w:hAnsiTheme="majorBidi" w:cstheme="majorBidi"/>
          <w:sz w:val="16"/>
          <w:szCs w:val="16"/>
        </w:rPr>
      </w:pPr>
      <w:r w:rsidRPr="00DE37B5">
        <w:rPr>
          <w:rFonts w:asciiTheme="majorBidi" w:hAnsiTheme="majorBidi" w:cstheme="majorBidi"/>
          <w:sz w:val="16"/>
          <w:szCs w:val="16"/>
        </w:rPr>
        <w:t>S.M. Shedid, M. El-Hennawy, M. Kouta, “Modified SET Protocol for Mobile Payment: An Empirical Analysis,” IJCSNS International Journal of Computer Science and Network Security, VOL.10 No.7, July 2010, pp. 289–295</w:t>
      </w:r>
      <w:r w:rsidR="00D807AF" w:rsidRPr="001C3BEB">
        <w:rPr>
          <w:rFonts w:asciiTheme="majorBidi" w:hAnsiTheme="majorBidi" w:cstheme="majorBidi"/>
          <w:sz w:val="16"/>
          <w:szCs w:val="16"/>
        </w:rPr>
        <w:t>.</w:t>
      </w:r>
    </w:p>
    <w:p w:rsidR="00FE0C74" w:rsidRPr="001C3BEB" w:rsidRDefault="00DE37B5" w:rsidP="00BB4E79">
      <w:pPr>
        <w:pStyle w:val="ListParagraph"/>
        <w:numPr>
          <w:ilvl w:val="0"/>
          <w:numId w:val="5"/>
        </w:numPr>
        <w:spacing w:line="240" w:lineRule="auto"/>
        <w:ind w:left="360"/>
        <w:jc w:val="both"/>
        <w:rPr>
          <w:rFonts w:asciiTheme="majorBidi" w:hAnsiTheme="majorBidi" w:cstheme="majorBidi"/>
          <w:sz w:val="16"/>
          <w:szCs w:val="16"/>
        </w:rPr>
      </w:pPr>
      <w:r w:rsidRPr="00DE37B5">
        <w:rPr>
          <w:rFonts w:asciiTheme="majorBidi" w:hAnsiTheme="majorBidi" w:cstheme="majorBidi"/>
          <w:sz w:val="16"/>
          <w:szCs w:val="16"/>
        </w:rPr>
        <w:t>Xun-yi Ren, Li-li Wei, Jun-feng Zhang, X. Ma, “The Improvement of SET Protocol based on Security Mobile Payment,” Journal of Convergence Information Technology, Volume6, Number 7, July 2011, pp. 22–28</w:t>
      </w:r>
      <w:r w:rsidR="00D807AF" w:rsidRPr="001C3BEB">
        <w:rPr>
          <w:rFonts w:asciiTheme="majorBidi" w:hAnsiTheme="majorBidi" w:cstheme="majorBidi"/>
          <w:sz w:val="16"/>
          <w:szCs w:val="16"/>
        </w:rPr>
        <w:t>.</w:t>
      </w:r>
    </w:p>
    <w:p w:rsidR="00FE0C74" w:rsidRPr="001C3BEB" w:rsidRDefault="00DE37B5" w:rsidP="00BB4E79">
      <w:pPr>
        <w:pStyle w:val="ListParagraph"/>
        <w:numPr>
          <w:ilvl w:val="0"/>
          <w:numId w:val="5"/>
        </w:numPr>
        <w:spacing w:line="240" w:lineRule="auto"/>
        <w:ind w:left="360"/>
        <w:jc w:val="both"/>
        <w:rPr>
          <w:rFonts w:asciiTheme="majorBidi" w:hAnsiTheme="majorBidi" w:cstheme="majorBidi"/>
          <w:sz w:val="16"/>
          <w:szCs w:val="16"/>
        </w:rPr>
      </w:pPr>
      <w:r w:rsidRPr="00DE37B5">
        <w:rPr>
          <w:rFonts w:asciiTheme="majorBidi" w:hAnsiTheme="majorBidi" w:cstheme="majorBidi"/>
          <w:sz w:val="16"/>
          <w:szCs w:val="16"/>
        </w:rPr>
        <w:t>S. Kungpisdan, B. Srinivasan, P.D. Le, “A PRACTICAL FRAMEWORK FOR MOBILE SET PAYMENT,” IADIS International Conference e-</w:t>
      </w:r>
      <w:proofErr w:type="gramStart"/>
      <w:r w:rsidRPr="00DE37B5">
        <w:rPr>
          <w:rFonts w:asciiTheme="majorBidi" w:hAnsiTheme="majorBidi" w:cstheme="majorBidi"/>
          <w:sz w:val="16"/>
          <w:szCs w:val="16"/>
        </w:rPr>
        <w:t>Society ,2003</w:t>
      </w:r>
      <w:proofErr w:type="gramEnd"/>
      <w:r w:rsidRPr="00DE37B5">
        <w:rPr>
          <w:rFonts w:asciiTheme="majorBidi" w:hAnsiTheme="majorBidi" w:cstheme="majorBidi"/>
          <w:sz w:val="16"/>
          <w:szCs w:val="16"/>
        </w:rPr>
        <w:t>, pp. 321–328</w:t>
      </w:r>
      <w:r w:rsidR="00D807AF" w:rsidRPr="001C3BEB">
        <w:rPr>
          <w:rFonts w:asciiTheme="majorBidi" w:hAnsiTheme="majorBidi" w:cstheme="majorBidi"/>
          <w:sz w:val="16"/>
          <w:szCs w:val="16"/>
        </w:rPr>
        <w:t>.</w:t>
      </w:r>
    </w:p>
    <w:p w:rsidR="00047398" w:rsidRPr="0039523B" w:rsidRDefault="00DE37B5" w:rsidP="00BB4E79">
      <w:pPr>
        <w:pStyle w:val="ListParagraph"/>
        <w:numPr>
          <w:ilvl w:val="0"/>
          <w:numId w:val="5"/>
        </w:numPr>
        <w:spacing w:line="240" w:lineRule="auto"/>
        <w:ind w:left="360"/>
        <w:jc w:val="both"/>
        <w:rPr>
          <w:rFonts w:asciiTheme="majorBidi" w:hAnsiTheme="majorBidi" w:cstheme="majorBidi"/>
          <w:sz w:val="16"/>
          <w:szCs w:val="16"/>
        </w:rPr>
      </w:pPr>
      <w:r w:rsidRPr="00DE37B5">
        <w:rPr>
          <w:rFonts w:asciiTheme="majorBidi" w:hAnsiTheme="majorBidi" w:cstheme="majorBidi"/>
          <w:sz w:val="16"/>
          <w:szCs w:val="16"/>
        </w:rPr>
        <w:t>M. Bellare, J.A. Garay, R. Hauser, A. Herzberg, H. Krawczyk, M. Steiner, G. Tsudik, E.V. Herreweghen, M. Waidner, “Design, Implementation, and Deployment of the iKP Secure Electronic Payment System,” IEEE Journal on selected areas in communications, vol. 18, NO. 4, 2000, pp. 611–626</w:t>
      </w:r>
      <w:r w:rsidR="00047398" w:rsidRPr="001C3BEB">
        <w:rPr>
          <w:rFonts w:asciiTheme="majorBidi" w:eastAsia="Calibri" w:hAnsiTheme="majorBidi" w:cstheme="majorBidi"/>
          <w:sz w:val="16"/>
          <w:szCs w:val="16"/>
        </w:rPr>
        <w:t>.</w:t>
      </w:r>
      <w:r w:rsidR="004E78CF">
        <w:rPr>
          <w:rFonts w:asciiTheme="majorBidi" w:eastAsia="Calibri" w:hAnsiTheme="majorBidi" w:cstheme="majorBidi"/>
          <w:sz w:val="16"/>
          <w:szCs w:val="16"/>
        </w:rPr>
        <w:t xml:space="preserve"> </w:t>
      </w:r>
    </w:p>
    <w:p w:rsidR="00047398" w:rsidRPr="0039523B" w:rsidRDefault="00DE37B5" w:rsidP="00BB4E79">
      <w:pPr>
        <w:pStyle w:val="ListParagraph"/>
        <w:numPr>
          <w:ilvl w:val="0"/>
          <w:numId w:val="5"/>
        </w:numPr>
        <w:spacing w:line="240" w:lineRule="auto"/>
        <w:ind w:left="360"/>
        <w:jc w:val="both"/>
        <w:rPr>
          <w:rFonts w:asciiTheme="majorBidi" w:eastAsia="Calibri" w:hAnsiTheme="majorBidi" w:cstheme="majorBidi"/>
          <w:sz w:val="16"/>
          <w:szCs w:val="16"/>
        </w:rPr>
      </w:pPr>
      <w:r w:rsidRPr="00DE37B5">
        <w:rPr>
          <w:rFonts w:asciiTheme="majorBidi" w:hAnsiTheme="majorBidi" w:cstheme="majorBidi"/>
          <w:sz w:val="16"/>
          <w:szCs w:val="16"/>
        </w:rPr>
        <w:t xml:space="preserve">K. Ogata, K. Futatsugi, “Flaw and modification of the iKP electronic payment protocols,” Information Processing Letters 86 (2003) [Online], </w:t>
      </w:r>
      <w:hyperlink r:id="rId29" w:history="1">
        <w:r w:rsidRPr="00DE37B5">
          <w:rPr>
            <w:rStyle w:val="Hyperlink"/>
            <w:rFonts w:asciiTheme="majorBidi" w:hAnsiTheme="majorBidi" w:cstheme="majorBidi"/>
            <w:sz w:val="16"/>
            <w:szCs w:val="16"/>
          </w:rPr>
          <w:t>www.elsevier.com/locate/ipl</w:t>
        </w:r>
      </w:hyperlink>
      <w:r w:rsidRPr="00DE37B5">
        <w:rPr>
          <w:rFonts w:asciiTheme="majorBidi" w:hAnsiTheme="majorBidi" w:cstheme="majorBidi"/>
          <w:sz w:val="16"/>
          <w:szCs w:val="16"/>
        </w:rPr>
        <w:t>, pp. 57– 62</w:t>
      </w:r>
      <w:r w:rsidR="0039523B">
        <w:rPr>
          <w:rFonts w:asciiTheme="majorBidi" w:hAnsiTheme="majorBidi" w:cstheme="majorBidi"/>
          <w:sz w:val="16"/>
          <w:szCs w:val="16"/>
        </w:rPr>
        <w:t>.</w:t>
      </w:r>
      <w:r w:rsidR="004E78CF">
        <w:rPr>
          <w:rFonts w:asciiTheme="majorBidi" w:hAnsiTheme="majorBidi" w:cstheme="majorBidi"/>
          <w:sz w:val="16"/>
          <w:szCs w:val="16"/>
        </w:rPr>
        <w:t xml:space="preserve"> </w:t>
      </w:r>
    </w:p>
    <w:p w:rsidR="00FE0C74" w:rsidRPr="0039523B" w:rsidRDefault="0039523B" w:rsidP="00BB4E79">
      <w:pPr>
        <w:pStyle w:val="ListParagraph"/>
        <w:numPr>
          <w:ilvl w:val="0"/>
          <w:numId w:val="5"/>
        </w:numPr>
        <w:spacing w:line="240" w:lineRule="auto"/>
        <w:ind w:left="360"/>
        <w:jc w:val="both"/>
        <w:rPr>
          <w:rFonts w:asciiTheme="majorBidi" w:hAnsiTheme="majorBidi" w:cstheme="majorBidi"/>
          <w:sz w:val="16"/>
          <w:szCs w:val="16"/>
        </w:rPr>
      </w:pPr>
      <w:r w:rsidRPr="0039523B">
        <w:rPr>
          <w:rFonts w:asciiTheme="majorBidi" w:hAnsiTheme="majorBidi" w:cstheme="majorBidi"/>
          <w:sz w:val="16"/>
          <w:szCs w:val="16"/>
        </w:rPr>
        <w:t>A. Shamir, “Identity-Based Cryptosystem and Signature Scheme,” in Proceedings of CRYPTO, 1984</w:t>
      </w:r>
      <w:r w:rsidRPr="0039523B">
        <w:rPr>
          <w:rFonts w:asciiTheme="majorBidi" w:eastAsia="Calibri" w:hAnsiTheme="majorBidi" w:cstheme="majorBidi"/>
          <w:sz w:val="16"/>
          <w:szCs w:val="16"/>
        </w:rPr>
        <w:t xml:space="preserve">, pp. </w:t>
      </w:r>
      <w:r w:rsidRPr="0039523B">
        <w:rPr>
          <w:rFonts w:asciiTheme="majorBidi" w:hAnsiTheme="majorBidi" w:cstheme="majorBidi"/>
          <w:sz w:val="16"/>
          <w:szCs w:val="16"/>
        </w:rPr>
        <w:t xml:space="preserve">47 </w:t>
      </w:r>
      <w:r w:rsidRPr="0039523B">
        <w:rPr>
          <w:rFonts w:asciiTheme="majorBidi" w:eastAsia="Calibri" w:hAnsiTheme="majorBidi" w:cstheme="majorBidi"/>
          <w:sz w:val="16"/>
          <w:szCs w:val="16"/>
        </w:rPr>
        <w:t>–</w:t>
      </w:r>
      <w:r w:rsidRPr="0039523B">
        <w:rPr>
          <w:rFonts w:asciiTheme="majorBidi" w:hAnsiTheme="majorBidi" w:cstheme="majorBidi"/>
          <w:sz w:val="16"/>
          <w:szCs w:val="16"/>
        </w:rPr>
        <w:t>53</w:t>
      </w:r>
      <w:r w:rsidRPr="0039523B">
        <w:rPr>
          <w:rFonts w:asciiTheme="majorBidi" w:eastAsia="Calibri" w:hAnsiTheme="majorBidi" w:cstheme="majorBidi"/>
          <w:sz w:val="16"/>
          <w:szCs w:val="16"/>
        </w:rPr>
        <w:t>.</w:t>
      </w:r>
    </w:p>
    <w:p w:rsidR="0039523B" w:rsidRDefault="00DE37B5" w:rsidP="00BB4E79">
      <w:pPr>
        <w:pStyle w:val="ListParagraph"/>
        <w:numPr>
          <w:ilvl w:val="0"/>
          <w:numId w:val="5"/>
        </w:numPr>
        <w:spacing w:line="240" w:lineRule="auto"/>
        <w:ind w:left="360"/>
        <w:jc w:val="both"/>
        <w:rPr>
          <w:rFonts w:asciiTheme="majorBidi" w:hAnsiTheme="majorBidi" w:cstheme="majorBidi"/>
          <w:sz w:val="16"/>
          <w:szCs w:val="16"/>
        </w:rPr>
      </w:pPr>
      <w:r w:rsidRPr="00DE37B5">
        <w:rPr>
          <w:rFonts w:asciiTheme="majorBidi" w:hAnsiTheme="majorBidi" w:cstheme="majorBidi"/>
          <w:sz w:val="16"/>
          <w:szCs w:val="16"/>
        </w:rPr>
        <w:t>B.T.S. Toh, S. Kungpisdan, P.D. Le, “KSL Protocol: Design and Implementation,” Proc. IEEE, Conference on Cybernetics and Intelligent Systems, 2004, pp. 544–549</w:t>
      </w:r>
      <w:r w:rsidR="0039523B" w:rsidRPr="008900C7">
        <w:rPr>
          <w:rFonts w:asciiTheme="majorBidi" w:hAnsiTheme="majorBidi" w:cstheme="majorBidi"/>
          <w:sz w:val="16"/>
          <w:szCs w:val="16"/>
        </w:rPr>
        <w:t>.</w:t>
      </w:r>
    </w:p>
    <w:p w:rsidR="0039523B" w:rsidRDefault="00DE37B5" w:rsidP="00BB4E79">
      <w:pPr>
        <w:pStyle w:val="ListParagraph"/>
        <w:numPr>
          <w:ilvl w:val="0"/>
          <w:numId w:val="5"/>
        </w:numPr>
        <w:spacing w:line="240" w:lineRule="auto"/>
        <w:ind w:left="360"/>
        <w:jc w:val="both"/>
        <w:rPr>
          <w:rFonts w:asciiTheme="majorBidi" w:hAnsiTheme="majorBidi" w:cstheme="majorBidi"/>
          <w:sz w:val="16"/>
          <w:szCs w:val="16"/>
        </w:rPr>
      </w:pPr>
      <w:r w:rsidRPr="00DE37B5">
        <w:rPr>
          <w:rFonts w:asciiTheme="majorBidi" w:hAnsiTheme="majorBidi" w:cstheme="majorBidi"/>
          <w:sz w:val="16"/>
          <w:szCs w:val="16"/>
        </w:rPr>
        <w:t>S. Kungpisdan, B. Srinivasan, P.D. Le, “Accountability Logic for Mobile Payment Protocols,” Proc</w:t>
      </w:r>
      <w:r w:rsidRPr="00DE37B5">
        <w:rPr>
          <w:rFonts w:asciiTheme="majorBidi" w:hAnsiTheme="majorBidi" w:cstheme="majorBidi"/>
          <w:i/>
          <w:iCs/>
          <w:sz w:val="16"/>
          <w:szCs w:val="16"/>
        </w:rPr>
        <w:t>.</w:t>
      </w:r>
      <w:r w:rsidRPr="00DE37B5">
        <w:rPr>
          <w:rFonts w:asciiTheme="majorBidi" w:hAnsiTheme="majorBidi" w:cstheme="majorBidi"/>
          <w:sz w:val="16"/>
          <w:szCs w:val="16"/>
        </w:rPr>
        <w:t xml:space="preserve"> IEEE, the International Conference on Information Technology: Coding and Computing (ITCC’04</w:t>
      </w:r>
      <w:proofErr w:type="gramStart"/>
      <w:r w:rsidRPr="00DE37B5">
        <w:rPr>
          <w:rFonts w:asciiTheme="majorBidi" w:hAnsiTheme="majorBidi" w:cstheme="majorBidi"/>
          <w:sz w:val="16"/>
          <w:szCs w:val="16"/>
        </w:rPr>
        <w:t>) ,</w:t>
      </w:r>
      <w:proofErr w:type="gramEnd"/>
      <w:r w:rsidRPr="00DE37B5">
        <w:rPr>
          <w:rFonts w:asciiTheme="majorBidi" w:hAnsiTheme="majorBidi" w:cstheme="majorBidi"/>
          <w:sz w:val="16"/>
          <w:szCs w:val="16"/>
        </w:rPr>
        <w:t xml:space="preserve"> pp. 40–44</w:t>
      </w:r>
      <w:r w:rsidR="0039523B" w:rsidRPr="008900C7">
        <w:rPr>
          <w:rFonts w:asciiTheme="majorBidi" w:hAnsiTheme="majorBidi" w:cstheme="majorBidi"/>
          <w:sz w:val="16"/>
          <w:szCs w:val="16"/>
        </w:rPr>
        <w:t>.</w:t>
      </w:r>
    </w:p>
    <w:p w:rsidR="0039523B" w:rsidRDefault="009B15B0" w:rsidP="00BB4E79">
      <w:pPr>
        <w:pStyle w:val="ListParagraph"/>
        <w:numPr>
          <w:ilvl w:val="0"/>
          <w:numId w:val="5"/>
        </w:numPr>
        <w:spacing w:line="240" w:lineRule="auto"/>
        <w:ind w:left="360"/>
        <w:jc w:val="both"/>
        <w:rPr>
          <w:rFonts w:asciiTheme="majorBidi" w:hAnsiTheme="majorBidi" w:cstheme="majorBidi"/>
          <w:sz w:val="16"/>
          <w:szCs w:val="16"/>
        </w:rPr>
      </w:pPr>
      <w:r w:rsidRPr="009B15B0">
        <w:rPr>
          <w:rFonts w:asciiTheme="majorBidi" w:hAnsiTheme="majorBidi" w:cstheme="majorBidi"/>
          <w:sz w:val="16"/>
          <w:szCs w:val="16"/>
        </w:rPr>
        <w:t>J.T. Isaac, J.M. Sierra, A. Izquierdo, M. Carbonell, “A secure for a payment system based on a Kiosk centric case mobile scenario,” Ingenieria UC, Universidad de Carabobo, VeneZuela, 2006, pp. 25–36</w:t>
      </w:r>
      <w:r w:rsidR="0039523B" w:rsidRPr="008900C7">
        <w:rPr>
          <w:rFonts w:asciiTheme="majorBidi" w:hAnsiTheme="majorBidi" w:cstheme="majorBidi"/>
          <w:sz w:val="16"/>
          <w:szCs w:val="16"/>
        </w:rPr>
        <w:t>.</w:t>
      </w:r>
    </w:p>
    <w:p w:rsidR="0039523B" w:rsidRDefault="009B15B0" w:rsidP="00BB4E79">
      <w:pPr>
        <w:pStyle w:val="ListParagraph"/>
        <w:numPr>
          <w:ilvl w:val="0"/>
          <w:numId w:val="5"/>
        </w:numPr>
        <w:spacing w:line="240" w:lineRule="auto"/>
        <w:ind w:left="360"/>
        <w:jc w:val="both"/>
        <w:rPr>
          <w:rFonts w:asciiTheme="majorBidi" w:hAnsiTheme="majorBidi" w:cstheme="majorBidi"/>
          <w:sz w:val="16"/>
          <w:szCs w:val="16"/>
        </w:rPr>
      </w:pPr>
      <w:r w:rsidRPr="009B15B0">
        <w:rPr>
          <w:rFonts w:asciiTheme="majorBidi" w:hAnsiTheme="majorBidi" w:cstheme="majorBidi"/>
          <w:sz w:val="16"/>
          <w:szCs w:val="16"/>
        </w:rPr>
        <w:t>J.T. Isaac, J.S. Camara, A.I. Manzanares, J.T. Marquez, “Anonymous Payment in a Kiosk Centric Model using Digital signature scheme with message recovery and Low Computational Power Devices,” Journal of Theoretical and Applied Electronic Commerce Research, 2006, pp. 1–11</w:t>
      </w:r>
      <w:r w:rsidR="0039523B" w:rsidRPr="008900C7">
        <w:rPr>
          <w:rFonts w:asciiTheme="majorBidi" w:hAnsiTheme="majorBidi" w:cstheme="majorBidi"/>
          <w:sz w:val="16"/>
          <w:szCs w:val="16"/>
        </w:rPr>
        <w:t>.</w:t>
      </w:r>
    </w:p>
    <w:p w:rsidR="0039523B" w:rsidRDefault="009B15B0" w:rsidP="00BB4E79">
      <w:pPr>
        <w:pStyle w:val="ListParagraph"/>
        <w:numPr>
          <w:ilvl w:val="0"/>
          <w:numId w:val="5"/>
        </w:numPr>
        <w:spacing w:line="240" w:lineRule="auto"/>
        <w:ind w:left="360"/>
        <w:jc w:val="both"/>
        <w:rPr>
          <w:rFonts w:asciiTheme="majorBidi" w:hAnsiTheme="majorBidi" w:cstheme="majorBidi"/>
          <w:sz w:val="16"/>
          <w:szCs w:val="16"/>
        </w:rPr>
      </w:pPr>
      <w:r w:rsidRPr="009B15B0">
        <w:rPr>
          <w:rFonts w:asciiTheme="majorBidi" w:hAnsiTheme="majorBidi" w:cstheme="majorBidi"/>
          <w:sz w:val="16"/>
          <w:szCs w:val="16"/>
        </w:rPr>
        <w:t>J.T. Isaac, J.S. Camara, “A Secure Payment Protocol for Restricted Connectivity Scenarios in M-Commerce,” Proc. 8th International Conference on E-Commerce and Web Technologies, (EC-Web’07), 2007, pp. 1–10</w:t>
      </w:r>
      <w:r w:rsidR="0039523B" w:rsidRPr="008900C7">
        <w:rPr>
          <w:rFonts w:asciiTheme="majorBidi" w:hAnsiTheme="majorBidi" w:cstheme="majorBidi"/>
          <w:sz w:val="16"/>
          <w:szCs w:val="16"/>
        </w:rPr>
        <w:t>.</w:t>
      </w:r>
    </w:p>
    <w:p w:rsidR="0039523B" w:rsidRDefault="009B15B0" w:rsidP="00BB4E79">
      <w:pPr>
        <w:pStyle w:val="ListParagraph"/>
        <w:numPr>
          <w:ilvl w:val="0"/>
          <w:numId w:val="5"/>
        </w:numPr>
        <w:spacing w:line="240" w:lineRule="auto"/>
        <w:ind w:left="360"/>
        <w:jc w:val="both"/>
        <w:rPr>
          <w:rFonts w:asciiTheme="majorBidi" w:hAnsiTheme="majorBidi" w:cstheme="majorBidi"/>
          <w:sz w:val="16"/>
          <w:szCs w:val="16"/>
        </w:rPr>
      </w:pPr>
      <w:r w:rsidRPr="009B15B0">
        <w:rPr>
          <w:rFonts w:asciiTheme="majorBidi" w:hAnsiTheme="majorBidi" w:cstheme="majorBidi"/>
          <w:sz w:val="16"/>
          <w:szCs w:val="16"/>
        </w:rPr>
        <w:t>J.T. Isaac, J.S. Camara, S. Zeadally, J.T. Marquez, “A secure vehicle-to-roadside communication    payment protocol in vehicular ad hoc networks,” Computer Communications ,2008, pp. 2478–2484</w:t>
      </w:r>
      <w:r w:rsidR="004512F9" w:rsidRPr="00787895">
        <w:rPr>
          <w:rFonts w:asciiTheme="majorBidi" w:hAnsiTheme="majorBidi" w:cstheme="majorBidi"/>
          <w:sz w:val="16"/>
          <w:szCs w:val="16"/>
        </w:rPr>
        <w:t>.</w:t>
      </w:r>
    </w:p>
    <w:p w:rsidR="00A2232B" w:rsidRPr="00A2232B" w:rsidRDefault="00A2232B" w:rsidP="00BB4E79">
      <w:pPr>
        <w:pStyle w:val="ListParagraph"/>
        <w:numPr>
          <w:ilvl w:val="0"/>
          <w:numId w:val="5"/>
        </w:numPr>
        <w:spacing w:line="240" w:lineRule="auto"/>
        <w:ind w:left="360"/>
        <w:jc w:val="both"/>
        <w:rPr>
          <w:rFonts w:asciiTheme="majorBidi" w:hAnsiTheme="majorBidi" w:cstheme="majorBidi"/>
          <w:sz w:val="16"/>
          <w:szCs w:val="16"/>
        </w:rPr>
      </w:pPr>
      <w:r w:rsidRPr="00A2232B">
        <w:rPr>
          <w:rFonts w:asciiTheme="majorBidi" w:hAnsiTheme="majorBidi" w:cstheme="majorBidi"/>
          <w:sz w:val="16"/>
          <w:szCs w:val="16"/>
        </w:rPr>
        <w:t xml:space="preserve">M.V. Astudillo, J.T. Isaac, D.S. Touceda, H.P. López, “Evaluation of a Client Centric Payment Protocol Using Digital Signature Scheme with Message Recovery Using Self-Certified Public Key,” ICCSA 2009, Part II, LNCS 5593, Springer-Verlag Berlin Heidelberg, </w:t>
      </w:r>
      <w:bookmarkStart w:id="3" w:name="OLE_LINK4"/>
      <w:r w:rsidRPr="00A2232B">
        <w:rPr>
          <w:rFonts w:asciiTheme="majorBidi" w:hAnsiTheme="majorBidi" w:cstheme="majorBidi"/>
          <w:sz w:val="16"/>
          <w:szCs w:val="16"/>
        </w:rPr>
        <w:t>pp. 155–163.</w:t>
      </w:r>
      <w:bookmarkEnd w:id="3"/>
    </w:p>
    <w:p w:rsidR="0039523B" w:rsidRDefault="009B15B0" w:rsidP="00BB4E79">
      <w:pPr>
        <w:pStyle w:val="ListParagraph"/>
        <w:numPr>
          <w:ilvl w:val="0"/>
          <w:numId w:val="5"/>
        </w:numPr>
        <w:spacing w:line="240" w:lineRule="auto"/>
        <w:ind w:left="360"/>
        <w:jc w:val="both"/>
        <w:rPr>
          <w:rFonts w:asciiTheme="majorBidi" w:hAnsiTheme="majorBidi" w:cstheme="majorBidi"/>
          <w:sz w:val="16"/>
          <w:szCs w:val="16"/>
        </w:rPr>
      </w:pPr>
      <w:bookmarkStart w:id="4" w:name="OLE_LINK2"/>
      <w:r w:rsidRPr="009B15B0">
        <w:rPr>
          <w:rFonts w:asciiTheme="majorBidi" w:hAnsiTheme="majorBidi" w:cstheme="majorBidi"/>
          <w:sz w:val="16"/>
          <w:szCs w:val="16"/>
        </w:rPr>
        <w:t>W. Li,  Q. Wen,  Q. Su,  Z. Jin, “An efficient and secure mobile payment protocol for restricted connectivity scenarios in vehicular ad hoc network,” Computer Communications , vol 35 , 2012, pp. 188–195</w:t>
      </w:r>
      <w:r w:rsidR="0039523B" w:rsidRPr="008900C7">
        <w:rPr>
          <w:rFonts w:asciiTheme="majorBidi" w:hAnsiTheme="majorBidi" w:cstheme="majorBidi"/>
          <w:sz w:val="16"/>
          <w:szCs w:val="16"/>
        </w:rPr>
        <w:t>.</w:t>
      </w:r>
      <w:bookmarkEnd w:id="4"/>
    </w:p>
    <w:p w:rsidR="0039523B" w:rsidRPr="0039523B" w:rsidRDefault="009B15B0" w:rsidP="00BB4E79">
      <w:pPr>
        <w:pStyle w:val="ListParagraph"/>
        <w:numPr>
          <w:ilvl w:val="0"/>
          <w:numId w:val="5"/>
        </w:numPr>
        <w:spacing w:line="240" w:lineRule="auto"/>
        <w:ind w:left="360"/>
        <w:jc w:val="both"/>
        <w:rPr>
          <w:rFonts w:asciiTheme="majorBidi" w:hAnsiTheme="majorBidi" w:cstheme="majorBidi"/>
          <w:sz w:val="16"/>
          <w:szCs w:val="16"/>
        </w:rPr>
      </w:pPr>
      <w:r w:rsidRPr="009B15B0">
        <w:rPr>
          <w:rFonts w:asciiTheme="majorBidi" w:hAnsiTheme="majorBidi" w:cstheme="majorBidi"/>
          <w:color w:val="000000" w:themeColor="text1"/>
          <w:sz w:val="16"/>
          <w:szCs w:val="16"/>
        </w:rPr>
        <w:t>A. Menezes, M. Qu, S. Vanstone, “Elliptic Curve Systems,” IEEE P1363 Part4 Standard, 1995</w:t>
      </w:r>
      <w:r w:rsidR="0039523B" w:rsidRPr="008900C7">
        <w:rPr>
          <w:rFonts w:asciiTheme="majorBidi" w:hAnsiTheme="majorBidi" w:cstheme="majorBidi"/>
          <w:color w:val="000000" w:themeColor="text1"/>
          <w:sz w:val="16"/>
          <w:szCs w:val="16"/>
        </w:rPr>
        <w:t>.</w:t>
      </w:r>
    </w:p>
    <w:p w:rsidR="0039523B" w:rsidRPr="0039523B" w:rsidRDefault="009B15B0" w:rsidP="00BB4E79">
      <w:pPr>
        <w:pStyle w:val="ListParagraph"/>
        <w:numPr>
          <w:ilvl w:val="0"/>
          <w:numId w:val="5"/>
        </w:numPr>
        <w:spacing w:line="240" w:lineRule="auto"/>
        <w:ind w:left="360"/>
        <w:jc w:val="both"/>
        <w:rPr>
          <w:rFonts w:asciiTheme="majorBidi" w:hAnsiTheme="majorBidi" w:cstheme="majorBidi"/>
          <w:sz w:val="16"/>
          <w:szCs w:val="16"/>
        </w:rPr>
      </w:pPr>
      <w:r w:rsidRPr="009B15B0">
        <w:rPr>
          <w:rFonts w:asciiTheme="majorBidi" w:hAnsiTheme="majorBidi" w:cstheme="majorBidi"/>
          <w:color w:val="000000" w:themeColor="text1"/>
          <w:sz w:val="16"/>
          <w:szCs w:val="16"/>
        </w:rPr>
        <w:t>A. Babel,</w:t>
      </w:r>
      <w:r w:rsidRPr="009B15B0">
        <w:rPr>
          <w:rFonts w:asciiTheme="majorBidi" w:hAnsiTheme="majorBidi" w:cstheme="majorBidi"/>
          <w:color w:val="000000" w:themeColor="text1"/>
          <w:sz w:val="16"/>
          <w:szCs w:val="16"/>
          <w:rtl/>
        </w:rPr>
        <w:t xml:space="preserve"> </w:t>
      </w:r>
      <w:r w:rsidRPr="009B15B0">
        <w:rPr>
          <w:rFonts w:asciiTheme="majorBidi" w:hAnsiTheme="majorBidi" w:cstheme="majorBidi"/>
          <w:color w:val="000000" w:themeColor="text1"/>
          <w:sz w:val="16"/>
          <w:szCs w:val="16"/>
        </w:rPr>
        <w:t>“Elliptic Curve Cryptography,” F090740, Universiteit Utrecht, INFOB3CRP – Cryptography</w:t>
      </w:r>
      <w:r w:rsidR="0039523B" w:rsidRPr="008900C7">
        <w:rPr>
          <w:rFonts w:asciiTheme="majorBidi" w:hAnsiTheme="majorBidi" w:cstheme="majorBidi"/>
          <w:color w:val="000000" w:themeColor="text1"/>
          <w:sz w:val="16"/>
          <w:szCs w:val="16"/>
        </w:rPr>
        <w:t>.</w:t>
      </w:r>
    </w:p>
    <w:p w:rsidR="0039523B" w:rsidRDefault="009B15B0" w:rsidP="00BB4E79">
      <w:pPr>
        <w:pStyle w:val="ListParagraph"/>
        <w:numPr>
          <w:ilvl w:val="0"/>
          <w:numId w:val="5"/>
        </w:numPr>
        <w:spacing w:line="240" w:lineRule="auto"/>
        <w:ind w:left="360"/>
        <w:jc w:val="both"/>
        <w:rPr>
          <w:rFonts w:asciiTheme="majorBidi" w:hAnsiTheme="majorBidi" w:cstheme="majorBidi"/>
          <w:sz w:val="16"/>
          <w:szCs w:val="16"/>
        </w:rPr>
      </w:pPr>
      <w:r w:rsidRPr="009B15B0">
        <w:rPr>
          <w:rFonts w:asciiTheme="majorBidi" w:hAnsiTheme="majorBidi" w:cstheme="majorBidi"/>
          <w:color w:val="000000"/>
          <w:sz w:val="16"/>
          <w:szCs w:val="16"/>
        </w:rPr>
        <w:lastRenderedPageBreak/>
        <w:t xml:space="preserve">Y. Zheng, “Digital Signcryption or How to Achieve Cost (Signature &amp; Encryption) &lt;&lt; </w:t>
      </w:r>
      <w:proofErr w:type="gramStart"/>
      <w:r w:rsidRPr="009B15B0">
        <w:rPr>
          <w:rFonts w:asciiTheme="majorBidi" w:hAnsiTheme="majorBidi" w:cstheme="majorBidi"/>
          <w:color w:val="000000"/>
          <w:sz w:val="16"/>
          <w:szCs w:val="16"/>
        </w:rPr>
        <w:t>Cost(</w:t>
      </w:r>
      <w:proofErr w:type="gramEnd"/>
      <w:r w:rsidRPr="009B15B0">
        <w:rPr>
          <w:rFonts w:asciiTheme="majorBidi" w:hAnsiTheme="majorBidi" w:cstheme="majorBidi"/>
          <w:color w:val="000000"/>
          <w:sz w:val="16"/>
          <w:szCs w:val="16"/>
        </w:rPr>
        <w:t>Signature) + Cost (En-cryption),” CRYPTO '97 Proceedings of the 17th Annual International Cryptology Conference on Advances in Cryptology, 2011, pp. 165–179</w:t>
      </w:r>
      <w:r w:rsidR="0039523B" w:rsidRPr="008900C7">
        <w:rPr>
          <w:rFonts w:asciiTheme="majorBidi" w:hAnsiTheme="majorBidi" w:cstheme="majorBidi"/>
          <w:sz w:val="16"/>
          <w:szCs w:val="16"/>
        </w:rPr>
        <w:t>.</w:t>
      </w:r>
    </w:p>
    <w:p w:rsidR="0039523B" w:rsidRPr="0039523B" w:rsidRDefault="009B15B0" w:rsidP="00BB4E79">
      <w:pPr>
        <w:pStyle w:val="ListParagraph"/>
        <w:numPr>
          <w:ilvl w:val="0"/>
          <w:numId w:val="5"/>
        </w:numPr>
        <w:spacing w:line="240" w:lineRule="auto"/>
        <w:ind w:left="360"/>
        <w:jc w:val="both"/>
        <w:rPr>
          <w:rFonts w:asciiTheme="majorBidi" w:hAnsiTheme="majorBidi" w:cstheme="majorBidi"/>
          <w:sz w:val="16"/>
          <w:szCs w:val="16"/>
        </w:rPr>
      </w:pPr>
      <w:r w:rsidRPr="009B15B0">
        <w:rPr>
          <w:rFonts w:asciiTheme="majorBidi" w:hAnsiTheme="majorBidi" w:cstheme="majorBidi"/>
          <w:sz w:val="16"/>
          <w:szCs w:val="16"/>
        </w:rPr>
        <w:t>L. Savu, “Combining Public Key Encryption with Schnorr Digital Signature,” Journal of Software Engineering and Applications,” 2012, pp.102–108</w:t>
      </w:r>
      <w:r w:rsidR="0039523B" w:rsidRPr="008900C7">
        <w:rPr>
          <w:rFonts w:asciiTheme="majorBidi" w:eastAsia="Calibri" w:hAnsiTheme="majorBidi" w:cstheme="majorBidi"/>
          <w:sz w:val="16"/>
          <w:szCs w:val="16"/>
        </w:rPr>
        <w:t>.</w:t>
      </w:r>
    </w:p>
    <w:p w:rsidR="0039523B" w:rsidRDefault="009B15B0" w:rsidP="00BB4E79">
      <w:pPr>
        <w:pStyle w:val="ListParagraph"/>
        <w:numPr>
          <w:ilvl w:val="0"/>
          <w:numId w:val="5"/>
        </w:numPr>
        <w:spacing w:line="240" w:lineRule="auto"/>
        <w:ind w:left="360"/>
        <w:jc w:val="both"/>
        <w:rPr>
          <w:rFonts w:asciiTheme="majorBidi" w:hAnsiTheme="majorBidi" w:cstheme="majorBidi"/>
          <w:sz w:val="16"/>
          <w:szCs w:val="16"/>
        </w:rPr>
      </w:pPr>
      <w:r w:rsidRPr="009B15B0">
        <w:rPr>
          <w:rFonts w:asciiTheme="majorBidi" w:hAnsiTheme="majorBidi" w:cstheme="majorBidi"/>
          <w:sz w:val="16"/>
          <w:szCs w:val="16"/>
        </w:rPr>
        <w:t>A.J. Menezes, P.C.V. Oorschot, S.A. Vanstone, “Handbook of Applied Cryptography,” CRC-</w:t>
      </w:r>
      <w:proofErr w:type="gramStart"/>
      <w:r w:rsidRPr="009B15B0">
        <w:rPr>
          <w:rFonts w:asciiTheme="majorBidi" w:hAnsiTheme="majorBidi" w:cstheme="majorBidi"/>
          <w:sz w:val="16"/>
          <w:szCs w:val="16"/>
        </w:rPr>
        <w:t>Press ,</w:t>
      </w:r>
      <w:proofErr w:type="gramEnd"/>
      <w:r w:rsidRPr="009B15B0">
        <w:rPr>
          <w:rFonts w:asciiTheme="majorBidi" w:hAnsiTheme="majorBidi" w:cstheme="majorBidi"/>
          <w:sz w:val="16"/>
          <w:szCs w:val="16"/>
        </w:rPr>
        <w:t xml:space="preserve"> 1996</w:t>
      </w:r>
      <w:r w:rsidR="0039523B" w:rsidRPr="008900C7">
        <w:rPr>
          <w:rFonts w:asciiTheme="majorBidi" w:hAnsiTheme="majorBidi" w:cstheme="majorBidi"/>
          <w:sz w:val="16"/>
          <w:szCs w:val="16"/>
        </w:rPr>
        <w:t>.</w:t>
      </w:r>
    </w:p>
    <w:p w:rsidR="0039523B" w:rsidRPr="004E78CF" w:rsidRDefault="009B15B0" w:rsidP="00BB4E79">
      <w:pPr>
        <w:pStyle w:val="ListParagraph"/>
        <w:numPr>
          <w:ilvl w:val="0"/>
          <w:numId w:val="5"/>
        </w:numPr>
        <w:spacing w:line="240" w:lineRule="auto"/>
        <w:ind w:left="360"/>
        <w:jc w:val="both"/>
        <w:rPr>
          <w:rFonts w:asciiTheme="majorBidi" w:hAnsiTheme="majorBidi" w:cstheme="majorBidi"/>
          <w:sz w:val="16"/>
          <w:szCs w:val="16"/>
        </w:rPr>
      </w:pPr>
      <w:r w:rsidRPr="009B15B0">
        <w:rPr>
          <w:rFonts w:asciiTheme="majorBidi" w:hAnsiTheme="majorBidi" w:cstheme="majorBidi"/>
          <w:sz w:val="16"/>
          <w:szCs w:val="16"/>
        </w:rPr>
        <w:t>J. Pieprzyk, T. Hardjono, J. Seberry, “Fundamentals of Computer Security”, Springer, 2003</w:t>
      </w:r>
      <w:r w:rsidR="0039523B" w:rsidRPr="004E78CF">
        <w:rPr>
          <w:rFonts w:asciiTheme="majorBidi" w:hAnsiTheme="majorBidi" w:cstheme="majorBidi"/>
          <w:color w:val="000000" w:themeColor="text1"/>
          <w:sz w:val="16"/>
          <w:szCs w:val="16"/>
        </w:rPr>
        <w:t>.</w:t>
      </w:r>
    </w:p>
    <w:p w:rsidR="0039661B" w:rsidRPr="0039661B" w:rsidRDefault="0039661B" w:rsidP="00237E9B">
      <w:pPr>
        <w:pStyle w:val="EndnoteText"/>
        <w:ind w:left="450" w:hanging="450"/>
      </w:pPr>
    </w:p>
    <w:p w:rsidR="00237E9B" w:rsidRPr="00237E9B" w:rsidRDefault="00237E9B" w:rsidP="001D2BD1">
      <w:pPr>
        <w:pStyle w:val="EndnoteText"/>
        <w:ind w:left="0" w:firstLine="0"/>
      </w:pPr>
    </w:p>
    <w:p w:rsidR="004D608B" w:rsidRPr="004D608B" w:rsidRDefault="004D608B" w:rsidP="00B137F5">
      <w:pPr>
        <w:pStyle w:val="EndnoteText"/>
        <w:ind w:left="0" w:firstLine="0"/>
      </w:pPr>
    </w:p>
    <w:sectPr w:rsidR="004D608B" w:rsidRPr="004D608B" w:rsidSect="00155BC2">
      <w:endnotePr>
        <w:numFmt w:val="decimal"/>
        <w:numRestart w:val="eachSect"/>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2B4" w:rsidRDefault="00C702B4" w:rsidP="00497B4F">
      <w:pPr>
        <w:spacing w:after="0" w:line="240" w:lineRule="auto"/>
      </w:pPr>
      <w:r>
        <w:separator/>
      </w:r>
    </w:p>
  </w:endnote>
  <w:endnote w:type="continuationSeparator" w:id="0">
    <w:p w:rsidR="00C702B4" w:rsidRDefault="00C702B4" w:rsidP="00497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embedRegular r:id="rId1" w:fontKey="{FE0B9782-0AC9-4134-AB2E-D52E91E62DEE}"/>
    <w:embedBold r:id="rId2" w:fontKey="{006B33B9-C3E1-4EF0-A7B2-32E6D534324C}"/>
    <w:embedItalic r:id="rId3" w:fontKey="{2C68D186-E1A8-47D2-8253-83748EED1A76}"/>
    <w:embedBoldItalic r:id="rId4" w:fontKey="{A0943436-1554-49E7-8BF6-9126CB176704}"/>
  </w:font>
  <w:font w:name="Calibri">
    <w:panose1 w:val="020F0502020204030204"/>
    <w:charset w:val="00"/>
    <w:family w:val="swiss"/>
    <w:pitch w:val="variable"/>
    <w:sig w:usb0="E00002FF" w:usb1="4000ACFF" w:usb2="00000001" w:usb3="00000000" w:csb0="0000019F" w:csb1="00000000"/>
    <w:embedRegular r:id="rId5" w:fontKey="{3650B2A0-2F61-4CF7-B401-52B9825EFDF5}"/>
    <w:embedBold r:id="rId6" w:fontKey="{08099EF5-60B5-40F7-B121-423EF7BBBB95}"/>
    <w:embedItalic r:id="rId7" w:fontKey="{F8928B89-D079-445A-966A-91D9E7196286}"/>
    <w:embedBoldItalic r:id="rId8" w:fontKey="{1F61BC24-D5BE-4E07-AA7C-6D44BD1CB911}"/>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9" w:fontKey="{8758FC42-25D3-4272-A346-37256330D3F8}"/>
  </w:font>
  <w:font w:name="Cambria">
    <w:panose1 w:val="02040503050406030204"/>
    <w:charset w:val="00"/>
    <w:family w:val="roman"/>
    <w:pitch w:val="variable"/>
    <w:sig w:usb0="E00002FF" w:usb1="400004FF" w:usb2="00000000" w:usb3="00000000" w:csb0="0000019F" w:csb1="00000000"/>
    <w:embedRegular r:id="rId10" w:fontKey="{98110DAD-B394-46FF-B145-DD7D446741DE}"/>
  </w:font>
  <w:font w:name="Nazanin">
    <w:altName w:val="Courier New"/>
    <w:panose1 w:val="00000400000000000000"/>
    <w:charset w:val="B2"/>
    <w:family w:val="auto"/>
    <w:pitch w:val="variable"/>
    <w:sig w:usb0="00002001" w:usb1="00000000" w:usb2="00000000" w:usb3="00000000" w:csb0="00000040" w:csb1="00000000"/>
    <w:embedRegular r:id="rId11" w:fontKey="{2B4A92A3-1534-4A21-831E-FF8682EB8616}"/>
    <w:embedBold r:id="rId12" w:fontKey="{9D064D93-2BE3-42A7-AFD4-13D5A1521CEB}"/>
  </w:font>
  <w:font w:name="B Titr">
    <w:panose1 w:val="00000700000000000000"/>
    <w:charset w:val="B2"/>
    <w:family w:val="auto"/>
    <w:pitch w:val="variable"/>
    <w:sig w:usb0="00002001" w:usb1="80000000" w:usb2="00000008" w:usb3="00000000" w:csb0="00000040" w:csb1="00000000"/>
    <w:embedRegular r:id="rId13" w:fontKey="{02F39B67-28F2-46A6-9DCC-1C3C2E60956F}"/>
    <w:embedBold r:id="rId14" w:fontKey="{B7FC47F1-3508-4BCF-8588-68FE26C51A6C}"/>
  </w:font>
  <w:font w:name="B Lotus">
    <w:panose1 w:val="00000400000000000000"/>
    <w:charset w:val="B2"/>
    <w:family w:val="auto"/>
    <w:pitch w:val="variable"/>
    <w:sig w:usb0="00002001" w:usb1="80000000" w:usb2="00000008" w:usb3="00000000" w:csb0="00000040" w:csb1="00000000"/>
    <w:embedRegular r:id="rId15" w:fontKey="{2274332F-DAD9-4326-811F-7AC062CF2BAB}"/>
    <w:embedBold r:id="rId16" w:fontKey="{5E5244B4-7DB9-4C74-8184-6A6AF1CCCA8D}"/>
  </w:font>
  <w:font w:name="Trebuchet MS">
    <w:panose1 w:val="020B0603020202020204"/>
    <w:charset w:val="00"/>
    <w:family w:val="swiss"/>
    <w:pitch w:val="variable"/>
    <w:sig w:usb0="00000287" w:usb1="00000000" w:usb2="00000000" w:usb3="00000000" w:csb0="0000009F" w:csb1="00000000"/>
    <w:embedRegular r:id="rId17" w:fontKey="{81A1C256-55F4-4A16-AEF0-CF0CDFB9929A}"/>
  </w:font>
  <w:font w:name="AdvGulliv-R">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embedRegular r:id="rId18" w:fontKey="{B7ADE491-BA46-4C2C-AA7B-ADBF61F3FFF0}"/>
    <w:embedItalic r:id="rId19" w:fontKey="{29F4F2BD-6812-4D86-96D9-63F6AF80C5EB}"/>
  </w:font>
  <w:font w:name="Lotus">
    <w:altName w:val="Courier New"/>
    <w:panose1 w:val="00000500000000000000"/>
    <w:charset w:val="B2"/>
    <w:family w:val="auto"/>
    <w:pitch w:val="variable"/>
    <w:sig w:usb0="00002001" w:usb1="00000000" w:usb2="00000000" w:usb3="00000000" w:csb0="00000040" w:csb1="00000000"/>
    <w:embedRegular r:id="rId20" w:fontKey="{9ECABB09-BCEE-42C9-B226-39D17B591132}"/>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2B4" w:rsidRDefault="00C702B4" w:rsidP="00497B4F">
      <w:pPr>
        <w:spacing w:after="0" w:line="240" w:lineRule="auto"/>
      </w:pPr>
      <w:r>
        <w:separator/>
      </w:r>
    </w:p>
  </w:footnote>
  <w:footnote w:type="continuationSeparator" w:id="0">
    <w:p w:rsidR="00C702B4" w:rsidRDefault="00C702B4" w:rsidP="00497B4F">
      <w:pPr>
        <w:spacing w:after="0" w:line="240" w:lineRule="auto"/>
      </w:pPr>
      <w:r>
        <w:continuationSeparator/>
      </w:r>
    </w:p>
  </w:footnote>
  <w:footnote w:id="1">
    <w:p w:rsidR="00DA1FB4" w:rsidRPr="000540A1" w:rsidRDefault="00DA1FB4">
      <w:pPr>
        <w:pStyle w:val="FootnoteText"/>
        <w:rPr>
          <w:rFonts w:asciiTheme="majorBidi" w:hAnsiTheme="majorBidi" w:cstheme="majorBidi"/>
          <w:sz w:val="16"/>
          <w:szCs w:val="16"/>
        </w:rPr>
      </w:pPr>
      <w:r w:rsidRPr="000540A1">
        <w:rPr>
          <w:rStyle w:val="FootnoteReference"/>
          <w:rFonts w:asciiTheme="majorBidi" w:hAnsiTheme="majorBidi" w:cstheme="majorBidi"/>
          <w:sz w:val="16"/>
          <w:szCs w:val="16"/>
        </w:rPr>
        <w:footnoteRef/>
      </w:r>
      <w:r w:rsidRPr="000540A1">
        <w:rPr>
          <w:rFonts w:asciiTheme="majorBidi" w:hAnsiTheme="majorBidi" w:cstheme="majorBidi"/>
          <w:sz w:val="16"/>
          <w:szCs w:val="16"/>
        </w:rPr>
        <w:t xml:space="preserve"> </w:t>
      </w:r>
      <w:r w:rsidRPr="000540A1">
        <w:rPr>
          <w:rFonts w:asciiTheme="majorBidi" w:hAnsiTheme="majorBidi" w:cstheme="majorBidi"/>
          <w:sz w:val="16"/>
          <w:szCs w:val="16"/>
          <w:lang w:bidi="fa-IR"/>
        </w:rPr>
        <w:t>Self-Certified</w:t>
      </w:r>
    </w:p>
  </w:footnote>
  <w:footnote w:id="2">
    <w:p w:rsidR="00DA1FB4" w:rsidRPr="000540A1" w:rsidRDefault="00DA1FB4" w:rsidP="00993D5D">
      <w:pPr>
        <w:pStyle w:val="FootnoteText"/>
        <w:rPr>
          <w:rFonts w:asciiTheme="majorBidi" w:hAnsiTheme="majorBidi" w:cstheme="majorBidi"/>
          <w:sz w:val="16"/>
          <w:szCs w:val="16"/>
        </w:rPr>
      </w:pPr>
      <w:r w:rsidRPr="000540A1">
        <w:rPr>
          <w:rStyle w:val="FootnoteReference"/>
          <w:rFonts w:asciiTheme="majorBidi" w:hAnsiTheme="majorBidi" w:cstheme="majorBidi"/>
          <w:sz w:val="16"/>
          <w:szCs w:val="16"/>
        </w:rPr>
        <w:footnoteRef/>
      </w:r>
      <w:r w:rsidRPr="000540A1">
        <w:rPr>
          <w:rFonts w:asciiTheme="majorBidi" w:hAnsiTheme="majorBidi" w:cstheme="majorBidi"/>
          <w:sz w:val="16"/>
          <w:szCs w:val="16"/>
        </w:rPr>
        <w:t xml:space="preserve"> </w:t>
      </w:r>
      <w:r w:rsidRPr="000540A1">
        <w:rPr>
          <w:rFonts w:asciiTheme="majorBidi" w:hAnsiTheme="majorBidi" w:cstheme="majorBidi"/>
          <w:sz w:val="16"/>
          <w:szCs w:val="16"/>
          <w:lang w:bidi="fa-IR"/>
        </w:rPr>
        <w:t>Schnorr</w:t>
      </w:r>
    </w:p>
  </w:footnote>
  <w:footnote w:id="3">
    <w:p w:rsidR="00DA1FB4" w:rsidRDefault="00DA1FB4" w:rsidP="00110846">
      <w:pPr>
        <w:pStyle w:val="FootnoteText"/>
      </w:pPr>
      <w:r w:rsidRPr="000540A1">
        <w:rPr>
          <w:rStyle w:val="FootnoteReference"/>
          <w:rFonts w:asciiTheme="majorBidi" w:hAnsiTheme="majorBidi" w:cstheme="majorBidi"/>
          <w:sz w:val="16"/>
          <w:szCs w:val="16"/>
        </w:rPr>
        <w:footnoteRef/>
      </w:r>
      <w:r w:rsidRPr="000540A1">
        <w:rPr>
          <w:rFonts w:asciiTheme="majorBidi" w:hAnsiTheme="majorBidi" w:cstheme="majorBidi"/>
          <w:sz w:val="16"/>
          <w:szCs w:val="16"/>
          <w:rtl/>
        </w:rPr>
        <w:t xml:space="preserve"> </w:t>
      </w:r>
      <w:r w:rsidRPr="000540A1">
        <w:rPr>
          <w:rFonts w:asciiTheme="majorBidi" w:hAnsiTheme="majorBidi" w:cstheme="majorBidi"/>
          <w:sz w:val="16"/>
          <w:szCs w:val="16"/>
        </w:rPr>
        <w:t>doostari@shahed.ac.ir</w:t>
      </w:r>
    </w:p>
  </w:footnote>
  <w:footnote w:id="4">
    <w:p w:rsidR="00DA1FB4" w:rsidRPr="000540A1" w:rsidRDefault="00DA1FB4">
      <w:pPr>
        <w:pStyle w:val="FootnoteText"/>
        <w:rPr>
          <w:rFonts w:asciiTheme="majorBidi" w:hAnsiTheme="majorBidi" w:cstheme="majorBidi"/>
          <w:sz w:val="16"/>
          <w:szCs w:val="16"/>
          <w:rtl/>
          <w:lang w:bidi="fa-IR"/>
        </w:rPr>
      </w:pPr>
      <w:r w:rsidRPr="000540A1">
        <w:rPr>
          <w:rStyle w:val="FootnoteReference"/>
          <w:rFonts w:asciiTheme="majorBidi" w:hAnsiTheme="majorBidi" w:cstheme="majorBidi"/>
          <w:sz w:val="16"/>
          <w:szCs w:val="16"/>
        </w:rPr>
        <w:footnoteRef/>
      </w:r>
      <w:r w:rsidRPr="000540A1">
        <w:rPr>
          <w:rFonts w:asciiTheme="majorBidi" w:hAnsiTheme="majorBidi" w:cstheme="majorBidi"/>
          <w:sz w:val="16"/>
          <w:szCs w:val="16"/>
        </w:rPr>
        <w:t xml:space="preserve"> </w:t>
      </w:r>
      <w:r w:rsidRPr="000540A1">
        <w:rPr>
          <w:rFonts w:asciiTheme="majorBidi" w:hAnsiTheme="majorBidi" w:cstheme="majorBidi"/>
          <w:sz w:val="16"/>
          <w:szCs w:val="16"/>
          <w:lang w:bidi="fa-IR"/>
        </w:rPr>
        <w:t>K</w:t>
      </w:r>
      <w:r w:rsidR="00E911DC">
        <w:rPr>
          <w:rFonts w:asciiTheme="majorBidi" w:hAnsiTheme="majorBidi" w:cstheme="majorBidi"/>
          <w:sz w:val="16"/>
          <w:szCs w:val="16"/>
          <w:lang w:bidi="fa-IR"/>
        </w:rPr>
        <w:t xml:space="preserve">ey </w:t>
      </w:r>
      <w:r w:rsidRPr="000540A1">
        <w:rPr>
          <w:rFonts w:asciiTheme="majorBidi" w:hAnsiTheme="majorBidi" w:cstheme="majorBidi"/>
          <w:sz w:val="16"/>
          <w:szCs w:val="16"/>
          <w:lang w:bidi="fa-IR"/>
        </w:rPr>
        <w:t>G</w:t>
      </w:r>
      <w:r w:rsidR="00E911DC">
        <w:rPr>
          <w:rFonts w:asciiTheme="majorBidi" w:hAnsiTheme="majorBidi" w:cstheme="majorBidi"/>
          <w:sz w:val="16"/>
          <w:szCs w:val="16"/>
          <w:lang w:bidi="fa-IR"/>
        </w:rPr>
        <w:t xml:space="preserve">eneration </w:t>
      </w:r>
      <w:r w:rsidRPr="000540A1">
        <w:rPr>
          <w:rFonts w:asciiTheme="majorBidi" w:hAnsiTheme="majorBidi" w:cstheme="majorBidi"/>
          <w:sz w:val="16"/>
          <w:szCs w:val="16"/>
          <w:lang w:bidi="fa-IR"/>
        </w:rPr>
        <w:t>C</w:t>
      </w:r>
      <w:r w:rsidR="00E911DC">
        <w:rPr>
          <w:rFonts w:asciiTheme="majorBidi" w:hAnsiTheme="majorBidi" w:cstheme="majorBidi"/>
          <w:sz w:val="16"/>
          <w:szCs w:val="16"/>
          <w:lang w:bidi="fa-IR"/>
        </w:rPr>
        <w:t>enter(KGC)</w:t>
      </w:r>
    </w:p>
  </w:footnote>
  <w:footnote w:id="5">
    <w:p w:rsidR="00DA1FB4" w:rsidRPr="000540A1" w:rsidRDefault="00DA1FB4">
      <w:pPr>
        <w:pStyle w:val="FootnoteText"/>
        <w:rPr>
          <w:rFonts w:asciiTheme="majorBidi" w:hAnsiTheme="majorBidi" w:cstheme="majorBidi"/>
          <w:sz w:val="16"/>
          <w:szCs w:val="16"/>
        </w:rPr>
      </w:pPr>
      <w:r w:rsidRPr="000540A1">
        <w:rPr>
          <w:rStyle w:val="FootnoteReference"/>
          <w:rFonts w:asciiTheme="majorBidi" w:hAnsiTheme="majorBidi" w:cstheme="majorBidi"/>
          <w:sz w:val="16"/>
          <w:szCs w:val="16"/>
        </w:rPr>
        <w:footnoteRef/>
      </w:r>
      <w:r w:rsidRPr="000540A1">
        <w:rPr>
          <w:rFonts w:asciiTheme="majorBidi" w:hAnsiTheme="majorBidi" w:cstheme="majorBidi"/>
          <w:sz w:val="16"/>
          <w:szCs w:val="16"/>
        </w:rPr>
        <w:t xml:space="preserve"> </w:t>
      </w:r>
      <w:r w:rsidRPr="000540A1">
        <w:rPr>
          <w:rFonts w:asciiTheme="majorBidi" w:hAnsiTheme="majorBidi" w:cstheme="majorBidi"/>
          <w:sz w:val="16"/>
          <w:szCs w:val="16"/>
          <w:lang w:bidi="fa-IR"/>
        </w:rPr>
        <w:t>Zero-Knowledge</w:t>
      </w:r>
    </w:p>
  </w:footnote>
  <w:footnote w:id="6">
    <w:p w:rsidR="00DA1FB4" w:rsidRPr="000540A1" w:rsidRDefault="00DA1FB4">
      <w:pPr>
        <w:pStyle w:val="FootnoteText"/>
        <w:rPr>
          <w:rFonts w:asciiTheme="majorBidi" w:hAnsiTheme="majorBidi" w:cstheme="majorBidi"/>
          <w:sz w:val="16"/>
          <w:szCs w:val="16"/>
        </w:rPr>
      </w:pPr>
      <w:r w:rsidRPr="000540A1">
        <w:rPr>
          <w:rStyle w:val="FootnoteReference"/>
          <w:rFonts w:asciiTheme="majorBidi" w:hAnsiTheme="majorBidi" w:cstheme="majorBidi"/>
          <w:sz w:val="16"/>
          <w:szCs w:val="16"/>
        </w:rPr>
        <w:footnoteRef/>
      </w:r>
      <w:r w:rsidRPr="000540A1">
        <w:rPr>
          <w:rFonts w:asciiTheme="majorBidi" w:hAnsiTheme="majorBidi" w:cstheme="majorBidi"/>
          <w:sz w:val="16"/>
          <w:szCs w:val="16"/>
        </w:rPr>
        <w:t xml:space="preserve"> client</w:t>
      </w:r>
    </w:p>
  </w:footnote>
  <w:footnote w:id="7">
    <w:p w:rsidR="00DA1FB4" w:rsidRDefault="00DA1FB4">
      <w:pPr>
        <w:pStyle w:val="FootnoteText"/>
      </w:pPr>
      <w:r w:rsidRPr="000540A1">
        <w:rPr>
          <w:rStyle w:val="FootnoteReference"/>
          <w:rFonts w:asciiTheme="majorBidi" w:hAnsiTheme="majorBidi" w:cstheme="majorBidi"/>
          <w:sz w:val="16"/>
          <w:szCs w:val="16"/>
        </w:rPr>
        <w:footnoteRef/>
      </w:r>
      <w:r w:rsidRPr="000540A1">
        <w:rPr>
          <w:rFonts w:asciiTheme="majorBidi" w:hAnsiTheme="majorBidi" w:cstheme="majorBidi"/>
          <w:sz w:val="16"/>
          <w:szCs w:val="16"/>
        </w:rPr>
        <w:t xml:space="preserve"> merchant</w:t>
      </w:r>
    </w:p>
  </w:footnote>
  <w:footnote w:id="8">
    <w:p w:rsidR="00DA1FB4" w:rsidRPr="000540A1" w:rsidRDefault="00DA1FB4">
      <w:pPr>
        <w:pStyle w:val="FootnoteText"/>
        <w:rPr>
          <w:sz w:val="16"/>
          <w:szCs w:val="16"/>
        </w:rPr>
      </w:pPr>
      <w:r w:rsidRPr="000540A1">
        <w:rPr>
          <w:rStyle w:val="FootnoteReference"/>
          <w:sz w:val="16"/>
          <w:szCs w:val="16"/>
        </w:rPr>
        <w:footnoteRef/>
      </w:r>
      <w:r w:rsidRPr="000540A1">
        <w:rPr>
          <w:sz w:val="16"/>
          <w:szCs w:val="16"/>
        </w:rPr>
        <w:t xml:space="preserve"> </w:t>
      </w:r>
      <w:r w:rsidRPr="000540A1">
        <w:rPr>
          <w:rFonts w:ascii="Times New Roman" w:hAnsi="Times New Roman" w:cs="B Nazanin"/>
          <w:sz w:val="16"/>
          <w:szCs w:val="16"/>
        </w:rPr>
        <w:t>issuer</w:t>
      </w:r>
    </w:p>
  </w:footnote>
  <w:footnote w:id="9">
    <w:p w:rsidR="00DA1FB4" w:rsidRPr="000540A1" w:rsidRDefault="00DA1FB4">
      <w:pPr>
        <w:pStyle w:val="FootnoteText"/>
        <w:rPr>
          <w:rFonts w:asciiTheme="majorBidi" w:hAnsiTheme="majorBidi" w:cstheme="majorBidi"/>
          <w:sz w:val="16"/>
          <w:szCs w:val="16"/>
        </w:rPr>
      </w:pPr>
      <w:r w:rsidRPr="000540A1">
        <w:rPr>
          <w:rStyle w:val="FootnoteReference"/>
          <w:rFonts w:asciiTheme="majorBidi" w:hAnsiTheme="majorBidi" w:cstheme="majorBidi"/>
          <w:sz w:val="16"/>
          <w:szCs w:val="16"/>
        </w:rPr>
        <w:footnoteRef/>
      </w:r>
      <w:r w:rsidRPr="000540A1">
        <w:rPr>
          <w:rFonts w:asciiTheme="majorBidi" w:hAnsiTheme="majorBidi" w:cstheme="majorBidi"/>
          <w:sz w:val="16"/>
          <w:szCs w:val="16"/>
        </w:rPr>
        <w:t xml:space="preserve"> acquirer</w:t>
      </w:r>
    </w:p>
  </w:footnote>
  <w:footnote w:id="10">
    <w:p w:rsidR="00DA1FB4" w:rsidRPr="000540A1" w:rsidRDefault="00DA1FB4">
      <w:pPr>
        <w:pStyle w:val="FootnoteText"/>
        <w:rPr>
          <w:rFonts w:asciiTheme="majorBidi" w:hAnsiTheme="majorBidi" w:cstheme="majorBidi"/>
          <w:sz w:val="16"/>
          <w:szCs w:val="16"/>
        </w:rPr>
      </w:pPr>
      <w:r w:rsidRPr="000540A1">
        <w:rPr>
          <w:rStyle w:val="FootnoteReference"/>
          <w:rFonts w:asciiTheme="majorBidi" w:hAnsiTheme="majorBidi" w:cstheme="majorBidi"/>
          <w:sz w:val="16"/>
          <w:szCs w:val="16"/>
        </w:rPr>
        <w:footnoteRef/>
      </w:r>
      <w:r w:rsidRPr="000540A1">
        <w:rPr>
          <w:rFonts w:asciiTheme="majorBidi" w:hAnsiTheme="majorBidi" w:cstheme="majorBidi"/>
          <w:sz w:val="16"/>
          <w:szCs w:val="16"/>
        </w:rPr>
        <w:t xml:space="preserve"> payment gateway</w:t>
      </w:r>
    </w:p>
  </w:footnote>
  <w:footnote w:id="11">
    <w:p w:rsidR="00DA1FB4" w:rsidRDefault="00DA1FB4">
      <w:pPr>
        <w:pStyle w:val="FootnoteText"/>
        <w:rPr>
          <w:lang w:bidi="fa-IR"/>
        </w:rPr>
      </w:pPr>
      <w:r w:rsidRPr="000540A1">
        <w:rPr>
          <w:rStyle w:val="FootnoteReference"/>
          <w:rFonts w:asciiTheme="majorBidi" w:hAnsiTheme="majorBidi" w:cstheme="majorBidi"/>
          <w:sz w:val="16"/>
          <w:szCs w:val="16"/>
        </w:rPr>
        <w:footnoteRef/>
      </w:r>
      <w:r w:rsidRPr="000540A1">
        <w:rPr>
          <w:rFonts w:asciiTheme="majorBidi" w:hAnsiTheme="majorBidi" w:cstheme="majorBidi"/>
          <w:sz w:val="16"/>
          <w:szCs w:val="16"/>
        </w:rPr>
        <w:t xml:space="preserve"> </w:t>
      </w:r>
      <w:r w:rsidRPr="000540A1">
        <w:rPr>
          <w:rFonts w:asciiTheme="majorBidi" w:hAnsiTheme="majorBidi" w:cstheme="majorBidi"/>
          <w:sz w:val="16"/>
          <w:szCs w:val="16"/>
          <w:lang w:bidi="fa-IR"/>
        </w:rPr>
        <w:t>witness</w:t>
      </w:r>
    </w:p>
  </w:footnote>
  <w:footnote w:id="12">
    <w:p w:rsidR="00DA1FB4" w:rsidRPr="000540A1" w:rsidRDefault="00DA1FB4">
      <w:pPr>
        <w:pStyle w:val="FootnoteText"/>
        <w:rPr>
          <w:rFonts w:asciiTheme="majorBidi" w:hAnsiTheme="majorBidi" w:cstheme="majorBidi"/>
          <w:sz w:val="16"/>
          <w:szCs w:val="16"/>
          <w:rtl/>
          <w:lang w:bidi="fa-IR"/>
        </w:rPr>
      </w:pPr>
      <w:r w:rsidRPr="000540A1">
        <w:rPr>
          <w:rStyle w:val="FootnoteReference"/>
          <w:rFonts w:asciiTheme="majorBidi" w:hAnsiTheme="majorBidi" w:cstheme="majorBidi"/>
          <w:sz w:val="16"/>
          <w:szCs w:val="16"/>
        </w:rPr>
        <w:footnoteRef/>
      </w:r>
      <w:r w:rsidRPr="000540A1">
        <w:rPr>
          <w:rFonts w:asciiTheme="majorBidi" w:hAnsiTheme="majorBidi" w:cstheme="majorBidi"/>
          <w:sz w:val="16"/>
          <w:szCs w:val="16"/>
        </w:rPr>
        <w:t xml:space="preserve"> partial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20130"/>
    <w:multiLevelType w:val="hybridMultilevel"/>
    <w:tmpl w:val="410A68B2"/>
    <w:lvl w:ilvl="0" w:tplc="0409000F">
      <w:start w:val="1"/>
      <w:numFmt w:val="decimal"/>
      <w:lvlText w:val="%1."/>
      <w:lvlJc w:val="left"/>
      <w:pPr>
        <w:ind w:left="720" w:hanging="360"/>
      </w:pPr>
    </w:lvl>
    <w:lvl w:ilvl="1" w:tplc="C312245A">
      <w:start w:val="1"/>
      <w:numFmt w:val="decimal"/>
      <w:lvlText w:val="۳.%2"/>
      <w:lvlJc w:val="left"/>
      <w:pPr>
        <w:ind w:left="1440" w:hanging="360"/>
      </w:pPr>
      <w:rPr>
        <w:rFonts w:hint="default"/>
      </w:rPr>
    </w:lvl>
    <w:lvl w:ilvl="2" w:tplc="092C1C4E">
      <w:start w:val="1"/>
      <w:numFmt w:val="decimal"/>
      <w:lvlText w:val="۴.۱.%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9911CA"/>
    <w:multiLevelType w:val="hybridMultilevel"/>
    <w:tmpl w:val="612AF3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3357370"/>
    <w:multiLevelType w:val="hybridMultilevel"/>
    <w:tmpl w:val="C2C490F4"/>
    <w:lvl w:ilvl="0" w:tplc="4BB02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792CAF"/>
    <w:multiLevelType w:val="hybridMultilevel"/>
    <w:tmpl w:val="A0BA96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2C1EF3"/>
    <w:multiLevelType w:val="hybridMultilevel"/>
    <w:tmpl w:val="5058CF1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7213002"/>
    <w:multiLevelType w:val="hybridMultilevel"/>
    <w:tmpl w:val="AC32A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F42F57"/>
    <w:multiLevelType w:val="hybridMultilevel"/>
    <w:tmpl w:val="6D04C2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6673B4"/>
    <w:multiLevelType w:val="hybridMultilevel"/>
    <w:tmpl w:val="50BA5B5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69CD279E"/>
    <w:multiLevelType w:val="hybridMultilevel"/>
    <w:tmpl w:val="1232810A"/>
    <w:lvl w:ilvl="0" w:tplc="FE268368">
      <w:start w:val="1"/>
      <w:numFmt w:val="bullet"/>
      <w:lvlText w:val=""/>
      <w:lvlJc w:val="left"/>
      <w:pPr>
        <w:ind w:left="540" w:hanging="360"/>
      </w:pPr>
      <w:rPr>
        <w:rFonts w:ascii="Wingdings" w:hAnsi="Wingdings" w:cs="B Nazanin"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C6A3017"/>
    <w:multiLevelType w:val="hybridMultilevel"/>
    <w:tmpl w:val="35042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0"/>
  </w:num>
  <w:num w:numId="4">
    <w:abstractNumId w:val="5"/>
  </w:num>
  <w:num w:numId="5">
    <w:abstractNumId w:val="2"/>
  </w:num>
  <w:num w:numId="6">
    <w:abstractNumId w:val="1"/>
  </w:num>
  <w:num w:numId="7">
    <w:abstractNumId w:val="4"/>
  </w:num>
  <w:num w:numId="8">
    <w:abstractNumId w:val="8"/>
  </w:num>
  <w:num w:numId="9">
    <w:abstractNumId w:val="6"/>
  </w:num>
  <w:num w:numId="1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TrueTypeFonts/>
  <w:proofState w:grammar="clean"/>
  <w:defaultTabStop w:val="720"/>
  <w:characterSpacingControl w:val="doNotCompress"/>
  <w:footnotePr>
    <w:footnote w:id="-1"/>
    <w:footnote w:id="0"/>
  </w:footnotePr>
  <w:endnotePr>
    <w:numFmt w:val="decimal"/>
    <w:numRestart w:val="eachSect"/>
    <w:endnote w:id="-1"/>
    <w:endnote w:id="0"/>
  </w:endnotePr>
  <w:compat>
    <w:compatSetting w:name="compatibilityMode" w:uri="http://schemas.microsoft.com/office/word" w:val="12"/>
  </w:compat>
  <w:rsids>
    <w:rsidRoot w:val="00497B4F"/>
    <w:rsid w:val="00003BC2"/>
    <w:rsid w:val="000055C7"/>
    <w:rsid w:val="0000689A"/>
    <w:rsid w:val="00006A78"/>
    <w:rsid w:val="00006F76"/>
    <w:rsid w:val="00007F2F"/>
    <w:rsid w:val="00010B4E"/>
    <w:rsid w:val="000120B4"/>
    <w:rsid w:val="000137FF"/>
    <w:rsid w:val="00013F90"/>
    <w:rsid w:val="00017AFF"/>
    <w:rsid w:val="00020B1B"/>
    <w:rsid w:val="00022176"/>
    <w:rsid w:val="00023681"/>
    <w:rsid w:val="00025B41"/>
    <w:rsid w:val="00030FE7"/>
    <w:rsid w:val="00031538"/>
    <w:rsid w:val="00032D2A"/>
    <w:rsid w:val="00036644"/>
    <w:rsid w:val="00036B55"/>
    <w:rsid w:val="00037362"/>
    <w:rsid w:val="00037B92"/>
    <w:rsid w:val="0004196B"/>
    <w:rsid w:val="00041C16"/>
    <w:rsid w:val="0004210D"/>
    <w:rsid w:val="000437F3"/>
    <w:rsid w:val="00047398"/>
    <w:rsid w:val="00050B9E"/>
    <w:rsid w:val="0005115B"/>
    <w:rsid w:val="0005260C"/>
    <w:rsid w:val="000540A1"/>
    <w:rsid w:val="0006131D"/>
    <w:rsid w:val="00062C00"/>
    <w:rsid w:val="00063014"/>
    <w:rsid w:val="00064714"/>
    <w:rsid w:val="0006601B"/>
    <w:rsid w:val="0006654F"/>
    <w:rsid w:val="00073337"/>
    <w:rsid w:val="0007439A"/>
    <w:rsid w:val="000743DD"/>
    <w:rsid w:val="00077B19"/>
    <w:rsid w:val="000809D4"/>
    <w:rsid w:val="00081F55"/>
    <w:rsid w:val="0008263B"/>
    <w:rsid w:val="00082C51"/>
    <w:rsid w:val="00086F84"/>
    <w:rsid w:val="000908B6"/>
    <w:rsid w:val="00091B43"/>
    <w:rsid w:val="00091BEB"/>
    <w:rsid w:val="00092CC1"/>
    <w:rsid w:val="0009316E"/>
    <w:rsid w:val="00093895"/>
    <w:rsid w:val="00095F28"/>
    <w:rsid w:val="000A1696"/>
    <w:rsid w:val="000A2B56"/>
    <w:rsid w:val="000A4E3E"/>
    <w:rsid w:val="000A6705"/>
    <w:rsid w:val="000A6788"/>
    <w:rsid w:val="000A7B8D"/>
    <w:rsid w:val="000B1E46"/>
    <w:rsid w:val="000B216B"/>
    <w:rsid w:val="000B353F"/>
    <w:rsid w:val="000B604E"/>
    <w:rsid w:val="000B71C1"/>
    <w:rsid w:val="000B7578"/>
    <w:rsid w:val="000C04CE"/>
    <w:rsid w:val="000C0AC1"/>
    <w:rsid w:val="000C288A"/>
    <w:rsid w:val="000C397D"/>
    <w:rsid w:val="000C4D27"/>
    <w:rsid w:val="000C6C73"/>
    <w:rsid w:val="000D3302"/>
    <w:rsid w:val="000D5586"/>
    <w:rsid w:val="000D79C4"/>
    <w:rsid w:val="000E0590"/>
    <w:rsid w:val="000E0E0B"/>
    <w:rsid w:val="000E3701"/>
    <w:rsid w:val="000E38F5"/>
    <w:rsid w:val="000E3D42"/>
    <w:rsid w:val="000E5088"/>
    <w:rsid w:val="000E5F85"/>
    <w:rsid w:val="000F3DDC"/>
    <w:rsid w:val="00102A72"/>
    <w:rsid w:val="001036F2"/>
    <w:rsid w:val="00103B88"/>
    <w:rsid w:val="00104C8C"/>
    <w:rsid w:val="00110846"/>
    <w:rsid w:val="0011095D"/>
    <w:rsid w:val="001119FB"/>
    <w:rsid w:val="00113196"/>
    <w:rsid w:val="00113239"/>
    <w:rsid w:val="001159E8"/>
    <w:rsid w:val="00115EEA"/>
    <w:rsid w:val="001179C5"/>
    <w:rsid w:val="00120C5C"/>
    <w:rsid w:val="001228A0"/>
    <w:rsid w:val="00123B0D"/>
    <w:rsid w:val="001243D8"/>
    <w:rsid w:val="001314EA"/>
    <w:rsid w:val="00134424"/>
    <w:rsid w:val="00134A96"/>
    <w:rsid w:val="00135D9A"/>
    <w:rsid w:val="001364E2"/>
    <w:rsid w:val="00137ABF"/>
    <w:rsid w:val="00141A68"/>
    <w:rsid w:val="00141B73"/>
    <w:rsid w:val="0014280A"/>
    <w:rsid w:val="00147348"/>
    <w:rsid w:val="0014789E"/>
    <w:rsid w:val="00150CD8"/>
    <w:rsid w:val="00155BC2"/>
    <w:rsid w:val="00157276"/>
    <w:rsid w:val="00160E95"/>
    <w:rsid w:val="001617E0"/>
    <w:rsid w:val="00161F85"/>
    <w:rsid w:val="001621BE"/>
    <w:rsid w:val="00162A17"/>
    <w:rsid w:val="00164F73"/>
    <w:rsid w:val="00172D9B"/>
    <w:rsid w:val="00173390"/>
    <w:rsid w:val="0017404C"/>
    <w:rsid w:val="00174214"/>
    <w:rsid w:val="0017752B"/>
    <w:rsid w:val="0018082C"/>
    <w:rsid w:val="00181543"/>
    <w:rsid w:val="00181F54"/>
    <w:rsid w:val="00182CDD"/>
    <w:rsid w:val="001841D4"/>
    <w:rsid w:val="00184587"/>
    <w:rsid w:val="00185C6C"/>
    <w:rsid w:val="00185C92"/>
    <w:rsid w:val="001870EB"/>
    <w:rsid w:val="0019078A"/>
    <w:rsid w:val="00192C95"/>
    <w:rsid w:val="00192C9E"/>
    <w:rsid w:val="001935EF"/>
    <w:rsid w:val="001964DA"/>
    <w:rsid w:val="001A0856"/>
    <w:rsid w:val="001A1F0C"/>
    <w:rsid w:val="001A28A3"/>
    <w:rsid w:val="001A28D9"/>
    <w:rsid w:val="001A2E3A"/>
    <w:rsid w:val="001A3AB3"/>
    <w:rsid w:val="001A4F55"/>
    <w:rsid w:val="001A5B69"/>
    <w:rsid w:val="001A5E82"/>
    <w:rsid w:val="001A7975"/>
    <w:rsid w:val="001B0824"/>
    <w:rsid w:val="001B256C"/>
    <w:rsid w:val="001B3216"/>
    <w:rsid w:val="001B4611"/>
    <w:rsid w:val="001B4E50"/>
    <w:rsid w:val="001B5E5D"/>
    <w:rsid w:val="001B6B86"/>
    <w:rsid w:val="001B7BAE"/>
    <w:rsid w:val="001C3BEB"/>
    <w:rsid w:val="001C3C18"/>
    <w:rsid w:val="001C7C6C"/>
    <w:rsid w:val="001D14FD"/>
    <w:rsid w:val="001D198A"/>
    <w:rsid w:val="001D230C"/>
    <w:rsid w:val="001D2BD1"/>
    <w:rsid w:val="001D2CF1"/>
    <w:rsid w:val="001D3206"/>
    <w:rsid w:val="001D3C2E"/>
    <w:rsid w:val="001D5C3B"/>
    <w:rsid w:val="001D5C43"/>
    <w:rsid w:val="001D5C9D"/>
    <w:rsid w:val="001D6488"/>
    <w:rsid w:val="001E1A5E"/>
    <w:rsid w:val="001E30AC"/>
    <w:rsid w:val="001E5A35"/>
    <w:rsid w:val="001E67B8"/>
    <w:rsid w:val="001F1C1B"/>
    <w:rsid w:val="001F3842"/>
    <w:rsid w:val="001F3DDC"/>
    <w:rsid w:val="001F53F6"/>
    <w:rsid w:val="002025A6"/>
    <w:rsid w:val="00202AA3"/>
    <w:rsid w:val="00203CA7"/>
    <w:rsid w:val="00205D6F"/>
    <w:rsid w:val="00206180"/>
    <w:rsid w:val="0020664A"/>
    <w:rsid w:val="00210A85"/>
    <w:rsid w:val="00210AD6"/>
    <w:rsid w:val="0021415F"/>
    <w:rsid w:val="0021544C"/>
    <w:rsid w:val="00215D7E"/>
    <w:rsid w:val="00216C5B"/>
    <w:rsid w:val="0021764B"/>
    <w:rsid w:val="002177FE"/>
    <w:rsid w:val="00220232"/>
    <w:rsid w:val="0022131D"/>
    <w:rsid w:val="0022234D"/>
    <w:rsid w:val="002234BF"/>
    <w:rsid w:val="00226CAD"/>
    <w:rsid w:val="00227827"/>
    <w:rsid w:val="002308DE"/>
    <w:rsid w:val="002316B5"/>
    <w:rsid w:val="002321E0"/>
    <w:rsid w:val="00232FC0"/>
    <w:rsid w:val="00233A01"/>
    <w:rsid w:val="00237E9B"/>
    <w:rsid w:val="002401C5"/>
    <w:rsid w:val="002402DE"/>
    <w:rsid w:val="0024139F"/>
    <w:rsid w:val="00241809"/>
    <w:rsid w:val="00241D8F"/>
    <w:rsid w:val="00244061"/>
    <w:rsid w:val="00244ABC"/>
    <w:rsid w:val="0024605B"/>
    <w:rsid w:val="00246E51"/>
    <w:rsid w:val="00250071"/>
    <w:rsid w:val="00250981"/>
    <w:rsid w:val="00250B11"/>
    <w:rsid w:val="00253C50"/>
    <w:rsid w:val="00254E63"/>
    <w:rsid w:val="0025533D"/>
    <w:rsid w:val="0025533F"/>
    <w:rsid w:val="0026060F"/>
    <w:rsid w:val="00260889"/>
    <w:rsid w:val="0026209F"/>
    <w:rsid w:val="00264E69"/>
    <w:rsid w:val="00266060"/>
    <w:rsid w:val="00266283"/>
    <w:rsid w:val="00266BCB"/>
    <w:rsid w:val="00271A71"/>
    <w:rsid w:val="00271F40"/>
    <w:rsid w:val="00273C49"/>
    <w:rsid w:val="0027426A"/>
    <w:rsid w:val="002747FC"/>
    <w:rsid w:val="00274E17"/>
    <w:rsid w:val="00281394"/>
    <w:rsid w:val="00282411"/>
    <w:rsid w:val="00284942"/>
    <w:rsid w:val="00284CEA"/>
    <w:rsid w:val="00284D70"/>
    <w:rsid w:val="0029299B"/>
    <w:rsid w:val="00293E02"/>
    <w:rsid w:val="002952F4"/>
    <w:rsid w:val="00296377"/>
    <w:rsid w:val="00297703"/>
    <w:rsid w:val="002A0664"/>
    <w:rsid w:val="002A083F"/>
    <w:rsid w:val="002A0939"/>
    <w:rsid w:val="002A3156"/>
    <w:rsid w:val="002A67ED"/>
    <w:rsid w:val="002A746A"/>
    <w:rsid w:val="002A775A"/>
    <w:rsid w:val="002B1D3B"/>
    <w:rsid w:val="002B2336"/>
    <w:rsid w:val="002B5C0F"/>
    <w:rsid w:val="002C0641"/>
    <w:rsid w:val="002C303A"/>
    <w:rsid w:val="002C4366"/>
    <w:rsid w:val="002C4AFF"/>
    <w:rsid w:val="002C5DAE"/>
    <w:rsid w:val="002C6FEB"/>
    <w:rsid w:val="002C7726"/>
    <w:rsid w:val="002D12D0"/>
    <w:rsid w:val="002D177B"/>
    <w:rsid w:val="002D54B5"/>
    <w:rsid w:val="002E0EE9"/>
    <w:rsid w:val="002E1023"/>
    <w:rsid w:val="002E1B8B"/>
    <w:rsid w:val="002E27FF"/>
    <w:rsid w:val="002E32C0"/>
    <w:rsid w:val="002E3AF0"/>
    <w:rsid w:val="002E7239"/>
    <w:rsid w:val="002E75FF"/>
    <w:rsid w:val="002E785C"/>
    <w:rsid w:val="002F14B7"/>
    <w:rsid w:val="002F2F12"/>
    <w:rsid w:val="002F41E1"/>
    <w:rsid w:val="002F430B"/>
    <w:rsid w:val="002F51BA"/>
    <w:rsid w:val="002F558A"/>
    <w:rsid w:val="002F7A1B"/>
    <w:rsid w:val="003010AA"/>
    <w:rsid w:val="003017ED"/>
    <w:rsid w:val="003021D4"/>
    <w:rsid w:val="003039E6"/>
    <w:rsid w:val="003049D0"/>
    <w:rsid w:val="003070CF"/>
    <w:rsid w:val="00307D42"/>
    <w:rsid w:val="0031105F"/>
    <w:rsid w:val="003114A8"/>
    <w:rsid w:val="00312E38"/>
    <w:rsid w:val="00316316"/>
    <w:rsid w:val="00317106"/>
    <w:rsid w:val="00321C7B"/>
    <w:rsid w:val="00322DCB"/>
    <w:rsid w:val="00325247"/>
    <w:rsid w:val="0032707C"/>
    <w:rsid w:val="00334628"/>
    <w:rsid w:val="003347C2"/>
    <w:rsid w:val="00334878"/>
    <w:rsid w:val="00335BEB"/>
    <w:rsid w:val="00337767"/>
    <w:rsid w:val="0033788D"/>
    <w:rsid w:val="00342F12"/>
    <w:rsid w:val="00345485"/>
    <w:rsid w:val="003454DC"/>
    <w:rsid w:val="00345E35"/>
    <w:rsid w:val="0035092F"/>
    <w:rsid w:val="003530BA"/>
    <w:rsid w:val="00354971"/>
    <w:rsid w:val="00356691"/>
    <w:rsid w:val="003577C1"/>
    <w:rsid w:val="0036076C"/>
    <w:rsid w:val="00361F78"/>
    <w:rsid w:val="0036471B"/>
    <w:rsid w:val="00373CAB"/>
    <w:rsid w:val="00373EAA"/>
    <w:rsid w:val="00376360"/>
    <w:rsid w:val="00380271"/>
    <w:rsid w:val="00381041"/>
    <w:rsid w:val="00382739"/>
    <w:rsid w:val="0038327B"/>
    <w:rsid w:val="00383BD0"/>
    <w:rsid w:val="003851AD"/>
    <w:rsid w:val="0038537E"/>
    <w:rsid w:val="003873CA"/>
    <w:rsid w:val="003919CB"/>
    <w:rsid w:val="00394ABD"/>
    <w:rsid w:val="0039523B"/>
    <w:rsid w:val="0039547E"/>
    <w:rsid w:val="0039661B"/>
    <w:rsid w:val="003A07C7"/>
    <w:rsid w:val="003A0CCD"/>
    <w:rsid w:val="003A35EC"/>
    <w:rsid w:val="003A40BB"/>
    <w:rsid w:val="003A4353"/>
    <w:rsid w:val="003A7BAD"/>
    <w:rsid w:val="003B01F0"/>
    <w:rsid w:val="003B099D"/>
    <w:rsid w:val="003B1B8D"/>
    <w:rsid w:val="003B257A"/>
    <w:rsid w:val="003B5825"/>
    <w:rsid w:val="003C2BB6"/>
    <w:rsid w:val="003C72F8"/>
    <w:rsid w:val="003D0D55"/>
    <w:rsid w:val="003D265E"/>
    <w:rsid w:val="003D57E8"/>
    <w:rsid w:val="003D5BD1"/>
    <w:rsid w:val="003D71D4"/>
    <w:rsid w:val="003E0636"/>
    <w:rsid w:val="003E1656"/>
    <w:rsid w:val="003E26CA"/>
    <w:rsid w:val="003E2D2E"/>
    <w:rsid w:val="003E4DB8"/>
    <w:rsid w:val="003E6175"/>
    <w:rsid w:val="003E6B01"/>
    <w:rsid w:val="003E7A4C"/>
    <w:rsid w:val="003F0192"/>
    <w:rsid w:val="003F0683"/>
    <w:rsid w:val="003F202B"/>
    <w:rsid w:val="003F2EC2"/>
    <w:rsid w:val="003F49AE"/>
    <w:rsid w:val="004058D0"/>
    <w:rsid w:val="00410B8F"/>
    <w:rsid w:val="00410D1C"/>
    <w:rsid w:val="0041126F"/>
    <w:rsid w:val="0041243E"/>
    <w:rsid w:val="00413993"/>
    <w:rsid w:val="00414CA5"/>
    <w:rsid w:val="004164C5"/>
    <w:rsid w:val="00420267"/>
    <w:rsid w:val="00421B32"/>
    <w:rsid w:val="00422615"/>
    <w:rsid w:val="00424829"/>
    <w:rsid w:val="00424CC2"/>
    <w:rsid w:val="0042632F"/>
    <w:rsid w:val="00430142"/>
    <w:rsid w:val="00430B38"/>
    <w:rsid w:val="00431576"/>
    <w:rsid w:val="00432112"/>
    <w:rsid w:val="0043258E"/>
    <w:rsid w:val="00442538"/>
    <w:rsid w:val="00442FA0"/>
    <w:rsid w:val="004455E2"/>
    <w:rsid w:val="00445A18"/>
    <w:rsid w:val="00446124"/>
    <w:rsid w:val="00447F03"/>
    <w:rsid w:val="004512F9"/>
    <w:rsid w:val="0045438D"/>
    <w:rsid w:val="00455F00"/>
    <w:rsid w:val="00456668"/>
    <w:rsid w:val="00457C32"/>
    <w:rsid w:val="0046055F"/>
    <w:rsid w:val="004616F4"/>
    <w:rsid w:val="004619C5"/>
    <w:rsid w:val="00461A9F"/>
    <w:rsid w:val="004622E7"/>
    <w:rsid w:val="00464348"/>
    <w:rsid w:val="00464817"/>
    <w:rsid w:val="004667FC"/>
    <w:rsid w:val="004669C8"/>
    <w:rsid w:val="00470D9D"/>
    <w:rsid w:val="00473A5D"/>
    <w:rsid w:val="00474D7B"/>
    <w:rsid w:val="004818C9"/>
    <w:rsid w:val="00481E3C"/>
    <w:rsid w:val="00482705"/>
    <w:rsid w:val="004844A7"/>
    <w:rsid w:val="004844F0"/>
    <w:rsid w:val="00484859"/>
    <w:rsid w:val="00486A13"/>
    <w:rsid w:val="00487B69"/>
    <w:rsid w:val="00494C45"/>
    <w:rsid w:val="00495C7D"/>
    <w:rsid w:val="00497B4F"/>
    <w:rsid w:val="004A0F94"/>
    <w:rsid w:val="004A1CD6"/>
    <w:rsid w:val="004A4881"/>
    <w:rsid w:val="004A60E4"/>
    <w:rsid w:val="004A69F7"/>
    <w:rsid w:val="004A6F9F"/>
    <w:rsid w:val="004B027B"/>
    <w:rsid w:val="004B072E"/>
    <w:rsid w:val="004B12A5"/>
    <w:rsid w:val="004B13F3"/>
    <w:rsid w:val="004B4363"/>
    <w:rsid w:val="004B6565"/>
    <w:rsid w:val="004B7FCD"/>
    <w:rsid w:val="004C1130"/>
    <w:rsid w:val="004C343A"/>
    <w:rsid w:val="004C3660"/>
    <w:rsid w:val="004C46AD"/>
    <w:rsid w:val="004C5838"/>
    <w:rsid w:val="004C65B1"/>
    <w:rsid w:val="004C6D63"/>
    <w:rsid w:val="004C7745"/>
    <w:rsid w:val="004D072A"/>
    <w:rsid w:val="004D2E25"/>
    <w:rsid w:val="004D608B"/>
    <w:rsid w:val="004E071A"/>
    <w:rsid w:val="004E6EA8"/>
    <w:rsid w:val="004E78CF"/>
    <w:rsid w:val="004F04E6"/>
    <w:rsid w:val="004F06BC"/>
    <w:rsid w:val="004F3556"/>
    <w:rsid w:val="00500639"/>
    <w:rsid w:val="005025A5"/>
    <w:rsid w:val="00504C66"/>
    <w:rsid w:val="00510860"/>
    <w:rsid w:val="005124FB"/>
    <w:rsid w:val="0051292C"/>
    <w:rsid w:val="00512F52"/>
    <w:rsid w:val="005151B0"/>
    <w:rsid w:val="005237E4"/>
    <w:rsid w:val="005251CD"/>
    <w:rsid w:val="00531489"/>
    <w:rsid w:val="005314B4"/>
    <w:rsid w:val="00531ED4"/>
    <w:rsid w:val="005338AF"/>
    <w:rsid w:val="00535AA8"/>
    <w:rsid w:val="005365AE"/>
    <w:rsid w:val="005421BF"/>
    <w:rsid w:val="0054236F"/>
    <w:rsid w:val="00542EB4"/>
    <w:rsid w:val="005443B9"/>
    <w:rsid w:val="00544F1A"/>
    <w:rsid w:val="005467E9"/>
    <w:rsid w:val="00547506"/>
    <w:rsid w:val="005506E7"/>
    <w:rsid w:val="0055120F"/>
    <w:rsid w:val="00555676"/>
    <w:rsid w:val="0056043A"/>
    <w:rsid w:val="00561621"/>
    <w:rsid w:val="00562557"/>
    <w:rsid w:val="00562F04"/>
    <w:rsid w:val="0056340D"/>
    <w:rsid w:val="005636AB"/>
    <w:rsid w:val="005648C4"/>
    <w:rsid w:val="00567360"/>
    <w:rsid w:val="00567DAB"/>
    <w:rsid w:val="005713EF"/>
    <w:rsid w:val="00571716"/>
    <w:rsid w:val="00571A45"/>
    <w:rsid w:val="00572BEE"/>
    <w:rsid w:val="00572C6F"/>
    <w:rsid w:val="00573A78"/>
    <w:rsid w:val="00573C5A"/>
    <w:rsid w:val="005742B3"/>
    <w:rsid w:val="005757CE"/>
    <w:rsid w:val="005831DC"/>
    <w:rsid w:val="00591D77"/>
    <w:rsid w:val="00592B1D"/>
    <w:rsid w:val="00596C77"/>
    <w:rsid w:val="005A0D37"/>
    <w:rsid w:val="005A0F51"/>
    <w:rsid w:val="005A20C1"/>
    <w:rsid w:val="005A39A7"/>
    <w:rsid w:val="005A4A18"/>
    <w:rsid w:val="005A5574"/>
    <w:rsid w:val="005A5F2B"/>
    <w:rsid w:val="005A6A00"/>
    <w:rsid w:val="005A6A6A"/>
    <w:rsid w:val="005A6D5B"/>
    <w:rsid w:val="005A781B"/>
    <w:rsid w:val="005B07ED"/>
    <w:rsid w:val="005B0C5E"/>
    <w:rsid w:val="005B407F"/>
    <w:rsid w:val="005B6818"/>
    <w:rsid w:val="005B7D15"/>
    <w:rsid w:val="005C1C3E"/>
    <w:rsid w:val="005C2009"/>
    <w:rsid w:val="005C208B"/>
    <w:rsid w:val="005C444A"/>
    <w:rsid w:val="005D184F"/>
    <w:rsid w:val="005D1E72"/>
    <w:rsid w:val="005D3F30"/>
    <w:rsid w:val="005F2B9E"/>
    <w:rsid w:val="005F5B59"/>
    <w:rsid w:val="005F5E71"/>
    <w:rsid w:val="005F7320"/>
    <w:rsid w:val="006002C8"/>
    <w:rsid w:val="00603E53"/>
    <w:rsid w:val="00604B3C"/>
    <w:rsid w:val="006132FC"/>
    <w:rsid w:val="00615336"/>
    <w:rsid w:val="00620510"/>
    <w:rsid w:val="006220A7"/>
    <w:rsid w:val="00623183"/>
    <w:rsid w:val="006233B2"/>
    <w:rsid w:val="0062584B"/>
    <w:rsid w:val="0063034E"/>
    <w:rsid w:val="00631898"/>
    <w:rsid w:val="00631DEA"/>
    <w:rsid w:val="00632ACA"/>
    <w:rsid w:val="0063303C"/>
    <w:rsid w:val="00634CC4"/>
    <w:rsid w:val="00636387"/>
    <w:rsid w:val="006403A8"/>
    <w:rsid w:val="006409E6"/>
    <w:rsid w:val="00641F4D"/>
    <w:rsid w:val="00643B84"/>
    <w:rsid w:val="00647265"/>
    <w:rsid w:val="006475CC"/>
    <w:rsid w:val="00651118"/>
    <w:rsid w:val="00653268"/>
    <w:rsid w:val="006561EA"/>
    <w:rsid w:val="00656B7A"/>
    <w:rsid w:val="00657C26"/>
    <w:rsid w:val="00660641"/>
    <w:rsid w:val="006630E7"/>
    <w:rsid w:val="00663254"/>
    <w:rsid w:val="00663AB4"/>
    <w:rsid w:val="00665399"/>
    <w:rsid w:val="00665D17"/>
    <w:rsid w:val="00666B7D"/>
    <w:rsid w:val="00667187"/>
    <w:rsid w:val="006676F0"/>
    <w:rsid w:val="00670480"/>
    <w:rsid w:val="00671F92"/>
    <w:rsid w:val="006731DF"/>
    <w:rsid w:val="0067709F"/>
    <w:rsid w:val="006818E6"/>
    <w:rsid w:val="00683164"/>
    <w:rsid w:val="00684BB1"/>
    <w:rsid w:val="00686EAD"/>
    <w:rsid w:val="006870D4"/>
    <w:rsid w:val="00695C27"/>
    <w:rsid w:val="006A1EE9"/>
    <w:rsid w:val="006A2246"/>
    <w:rsid w:val="006A5A06"/>
    <w:rsid w:val="006A5A48"/>
    <w:rsid w:val="006A6AD3"/>
    <w:rsid w:val="006A6EC7"/>
    <w:rsid w:val="006B09B8"/>
    <w:rsid w:val="006B09CD"/>
    <w:rsid w:val="006B1C7D"/>
    <w:rsid w:val="006B3626"/>
    <w:rsid w:val="006B4E54"/>
    <w:rsid w:val="006B4FC5"/>
    <w:rsid w:val="006B59E1"/>
    <w:rsid w:val="006B5A4B"/>
    <w:rsid w:val="006B6266"/>
    <w:rsid w:val="006C3518"/>
    <w:rsid w:val="006C3640"/>
    <w:rsid w:val="006C4400"/>
    <w:rsid w:val="006C4FA2"/>
    <w:rsid w:val="006C50EC"/>
    <w:rsid w:val="006C7142"/>
    <w:rsid w:val="006C77A5"/>
    <w:rsid w:val="006D135F"/>
    <w:rsid w:val="006D32AA"/>
    <w:rsid w:val="006D5DD6"/>
    <w:rsid w:val="006D6223"/>
    <w:rsid w:val="006D636C"/>
    <w:rsid w:val="006D715E"/>
    <w:rsid w:val="006D7618"/>
    <w:rsid w:val="006D7AB2"/>
    <w:rsid w:val="006E2B23"/>
    <w:rsid w:val="006E42D9"/>
    <w:rsid w:val="006E46DE"/>
    <w:rsid w:val="006E4A7F"/>
    <w:rsid w:val="006E6232"/>
    <w:rsid w:val="006E6D66"/>
    <w:rsid w:val="006F04D3"/>
    <w:rsid w:val="006F06D7"/>
    <w:rsid w:val="006F2F61"/>
    <w:rsid w:val="006F4A91"/>
    <w:rsid w:val="006F540F"/>
    <w:rsid w:val="006F6454"/>
    <w:rsid w:val="00700634"/>
    <w:rsid w:val="00702FCC"/>
    <w:rsid w:val="00703DA1"/>
    <w:rsid w:val="00704757"/>
    <w:rsid w:val="007068AE"/>
    <w:rsid w:val="00706BB6"/>
    <w:rsid w:val="007114DD"/>
    <w:rsid w:val="00711975"/>
    <w:rsid w:val="00711BE6"/>
    <w:rsid w:val="007120C0"/>
    <w:rsid w:val="007149DD"/>
    <w:rsid w:val="00716F53"/>
    <w:rsid w:val="00717425"/>
    <w:rsid w:val="00723131"/>
    <w:rsid w:val="00723828"/>
    <w:rsid w:val="0072531B"/>
    <w:rsid w:val="007300FA"/>
    <w:rsid w:val="00730F70"/>
    <w:rsid w:val="00731EFE"/>
    <w:rsid w:val="00733DC6"/>
    <w:rsid w:val="00735855"/>
    <w:rsid w:val="00736182"/>
    <w:rsid w:val="00736B1B"/>
    <w:rsid w:val="007420B8"/>
    <w:rsid w:val="007426E4"/>
    <w:rsid w:val="0074503D"/>
    <w:rsid w:val="007542C9"/>
    <w:rsid w:val="00754640"/>
    <w:rsid w:val="0075712B"/>
    <w:rsid w:val="00760B6E"/>
    <w:rsid w:val="007613DD"/>
    <w:rsid w:val="00761F22"/>
    <w:rsid w:val="0076660F"/>
    <w:rsid w:val="00771432"/>
    <w:rsid w:val="00772161"/>
    <w:rsid w:val="007722F7"/>
    <w:rsid w:val="00772ADA"/>
    <w:rsid w:val="007773A0"/>
    <w:rsid w:val="00782103"/>
    <w:rsid w:val="00783F6D"/>
    <w:rsid w:val="007842FA"/>
    <w:rsid w:val="00786CC5"/>
    <w:rsid w:val="00787895"/>
    <w:rsid w:val="00791DC4"/>
    <w:rsid w:val="007950F0"/>
    <w:rsid w:val="00796B13"/>
    <w:rsid w:val="00797C94"/>
    <w:rsid w:val="007A23E5"/>
    <w:rsid w:val="007A4F3A"/>
    <w:rsid w:val="007B0D7F"/>
    <w:rsid w:val="007B3552"/>
    <w:rsid w:val="007B6720"/>
    <w:rsid w:val="007B7C09"/>
    <w:rsid w:val="007C0EDE"/>
    <w:rsid w:val="007C1DCD"/>
    <w:rsid w:val="007C4740"/>
    <w:rsid w:val="007C6120"/>
    <w:rsid w:val="007D07FC"/>
    <w:rsid w:val="007D19B6"/>
    <w:rsid w:val="007D4512"/>
    <w:rsid w:val="007D52A1"/>
    <w:rsid w:val="007D70DB"/>
    <w:rsid w:val="007E0085"/>
    <w:rsid w:val="007E5310"/>
    <w:rsid w:val="007E64D5"/>
    <w:rsid w:val="007E6FE5"/>
    <w:rsid w:val="007F0915"/>
    <w:rsid w:val="007F5ED1"/>
    <w:rsid w:val="007F7239"/>
    <w:rsid w:val="007F77A6"/>
    <w:rsid w:val="0080154A"/>
    <w:rsid w:val="00801E98"/>
    <w:rsid w:val="00810DD5"/>
    <w:rsid w:val="0081604E"/>
    <w:rsid w:val="00821FED"/>
    <w:rsid w:val="008223D5"/>
    <w:rsid w:val="008224E5"/>
    <w:rsid w:val="00823924"/>
    <w:rsid w:val="00823D32"/>
    <w:rsid w:val="00824435"/>
    <w:rsid w:val="00825ECC"/>
    <w:rsid w:val="0083089C"/>
    <w:rsid w:val="008309C6"/>
    <w:rsid w:val="008329F1"/>
    <w:rsid w:val="008343E2"/>
    <w:rsid w:val="0084062F"/>
    <w:rsid w:val="00840E17"/>
    <w:rsid w:val="008410A3"/>
    <w:rsid w:val="0084385E"/>
    <w:rsid w:val="00843FB0"/>
    <w:rsid w:val="0084516A"/>
    <w:rsid w:val="00845760"/>
    <w:rsid w:val="00847445"/>
    <w:rsid w:val="00852B98"/>
    <w:rsid w:val="00853E65"/>
    <w:rsid w:val="008543D8"/>
    <w:rsid w:val="00854415"/>
    <w:rsid w:val="00857082"/>
    <w:rsid w:val="00862D79"/>
    <w:rsid w:val="00863181"/>
    <w:rsid w:val="00865828"/>
    <w:rsid w:val="00870669"/>
    <w:rsid w:val="00870E8E"/>
    <w:rsid w:val="00870F99"/>
    <w:rsid w:val="00871A87"/>
    <w:rsid w:val="00871C55"/>
    <w:rsid w:val="00872ADE"/>
    <w:rsid w:val="0087653A"/>
    <w:rsid w:val="00876B01"/>
    <w:rsid w:val="00877AF6"/>
    <w:rsid w:val="00880B2B"/>
    <w:rsid w:val="008814E9"/>
    <w:rsid w:val="008900C7"/>
    <w:rsid w:val="00890688"/>
    <w:rsid w:val="008920E3"/>
    <w:rsid w:val="00893128"/>
    <w:rsid w:val="0089361A"/>
    <w:rsid w:val="0089420F"/>
    <w:rsid w:val="0089434D"/>
    <w:rsid w:val="00894B73"/>
    <w:rsid w:val="008A0067"/>
    <w:rsid w:val="008A040A"/>
    <w:rsid w:val="008A0759"/>
    <w:rsid w:val="008A255C"/>
    <w:rsid w:val="008A452A"/>
    <w:rsid w:val="008B03C7"/>
    <w:rsid w:val="008B602D"/>
    <w:rsid w:val="008C06A5"/>
    <w:rsid w:val="008C6DDC"/>
    <w:rsid w:val="008D08F9"/>
    <w:rsid w:val="008D0BC6"/>
    <w:rsid w:val="008D2E7A"/>
    <w:rsid w:val="008D3AB9"/>
    <w:rsid w:val="008D3D82"/>
    <w:rsid w:val="008D3DFC"/>
    <w:rsid w:val="008E0666"/>
    <w:rsid w:val="008E3271"/>
    <w:rsid w:val="008E46C1"/>
    <w:rsid w:val="008E5C99"/>
    <w:rsid w:val="008E5F26"/>
    <w:rsid w:val="008E741A"/>
    <w:rsid w:val="008F0D9F"/>
    <w:rsid w:val="008F78D4"/>
    <w:rsid w:val="009007CF"/>
    <w:rsid w:val="009057FC"/>
    <w:rsid w:val="00910D1F"/>
    <w:rsid w:val="00911572"/>
    <w:rsid w:val="0091220B"/>
    <w:rsid w:val="00912FB2"/>
    <w:rsid w:val="0091384F"/>
    <w:rsid w:val="00914231"/>
    <w:rsid w:val="00924FE6"/>
    <w:rsid w:val="009265D6"/>
    <w:rsid w:val="00930CE9"/>
    <w:rsid w:val="00933EC5"/>
    <w:rsid w:val="00934B62"/>
    <w:rsid w:val="009363A3"/>
    <w:rsid w:val="00936AE7"/>
    <w:rsid w:val="00940491"/>
    <w:rsid w:val="009408EC"/>
    <w:rsid w:val="00942E0D"/>
    <w:rsid w:val="009454BB"/>
    <w:rsid w:val="009465B7"/>
    <w:rsid w:val="009465C0"/>
    <w:rsid w:val="00947BC6"/>
    <w:rsid w:val="00950B5F"/>
    <w:rsid w:val="00951AE7"/>
    <w:rsid w:val="00952037"/>
    <w:rsid w:val="0095318B"/>
    <w:rsid w:val="00955DB7"/>
    <w:rsid w:val="009605E8"/>
    <w:rsid w:val="00960F6F"/>
    <w:rsid w:val="00961E2A"/>
    <w:rsid w:val="00962C53"/>
    <w:rsid w:val="00962C97"/>
    <w:rsid w:val="0096499C"/>
    <w:rsid w:val="00970646"/>
    <w:rsid w:val="00972D84"/>
    <w:rsid w:val="00974640"/>
    <w:rsid w:val="009759E4"/>
    <w:rsid w:val="009816A8"/>
    <w:rsid w:val="00981F81"/>
    <w:rsid w:val="00986570"/>
    <w:rsid w:val="00987472"/>
    <w:rsid w:val="00991B7E"/>
    <w:rsid w:val="00992620"/>
    <w:rsid w:val="00993D5D"/>
    <w:rsid w:val="009A1688"/>
    <w:rsid w:val="009A1708"/>
    <w:rsid w:val="009A4CC4"/>
    <w:rsid w:val="009A5310"/>
    <w:rsid w:val="009A6FBC"/>
    <w:rsid w:val="009A726E"/>
    <w:rsid w:val="009B15B0"/>
    <w:rsid w:val="009B3556"/>
    <w:rsid w:val="009B3B2E"/>
    <w:rsid w:val="009B5CCC"/>
    <w:rsid w:val="009C008A"/>
    <w:rsid w:val="009C0B66"/>
    <w:rsid w:val="009C2134"/>
    <w:rsid w:val="009C6839"/>
    <w:rsid w:val="009D1015"/>
    <w:rsid w:val="009D4073"/>
    <w:rsid w:val="009D568D"/>
    <w:rsid w:val="009E0237"/>
    <w:rsid w:val="009E1A10"/>
    <w:rsid w:val="009E454F"/>
    <w:rsid w:val="009E4E9D"/>
    <w:rsid w:val="009E51EF"/>
    <w:rsid w:val="009E6014"/>
    <w:rsid w:val="009F13EE"/>
    <w:rsid w:val="009F1EF6"/>
    <w:rsid w:val="009F28EC"/>
    <w:rsid w:val="009F3F71"/>
    <w:rsid w:val="009F7451"/>
    <w:rsid w:val="009F76AB"/>
    <w:rsid w:val="009F7FAC"/>
    <w:rsid w:val="00A01AFF"/>
    <w:rsid w:val="00A02003"/>
    <w:rsid w:val="00A032A0"/>
    <w:rsid w:val="00A04408"/>
    <w:rsid w:val="00A05CE7"/>
    <w:rsid w:val="00A06F21"/>
    <w:rsid w:val="00A0786E"/>
    <w:rsid w:val="00A11A2C"/>
    <w:rsid w:val="00A13D7D"/>
    <w:rsid w:val="00A15E22"/>
    <w:rsid w:val="00A2011E"/>
    <w:rsid w:val="00A2232B"/>
    <w:rsid w:val="00A24297"/>
    <w:rsid w:val="00A26AE6"/>
    <w:rsid w:val="00A30F9D"/>
    <w:rsid w:val="00A30FB1"/>
    <w:rsid w:val="00A32067"/>
    <w:rsid w:val="00A35AD3"/>
    <w:rsid w:val="00A36FF0"/>
    <w:rsid w:val="00A37CEC"/>
    <w:rsid w:val="00A41D06"/>
    <w:rsid w:val="00A432AB"/>
    <w:rsid w:val="00A45A44"/>
    <w:rsid w:val="00A47F04"/>
    <w:rsid w:val="00A509FD"/>
    <w:rsid w:val="00A56B71"/>
    <w:rsid w:val="00A6123E"/>
    <w:rsid w:val="00A62A02"/>
    <w:rsid w:val="00A62B4E"/>
    <w:rsid w:val="00A63086"/>
    <w:rsid w:val="00A63479"/>
    <w:rsid w:val="00A63AB2"/>
    <w:rsid w:val="00A63F96"/>
    <w:rsid w:val="00A64026"/>
    <w:rsid w:val="00A64347"/>
    <w:rsid w:val="00A64BE4"/>
    <w:rsid w:val="00A6503A"/>
    <w:rsid w:val="00A7034C"/>
    <w:rsid w:val="00A726D4"/>
    <w:rsid w:val="00A749BC"/>
    <w:rsid w:val="00A767D2"/>
    <w:rsid w:val="00A77788"/>
    <w:rsid w:val="00A8056C"/>
    <w:rsid w:val="00A80926"/>
    <w:rsid w:val="00A81FB9"/>
    <w:rsid w:val="00A82569"/>
    <w:rsid w:val="00A825E3"/>
    <w:rsid w:val="00A847F1"/>
    <w:rsid w:val="00A84B33"/>
    <w:rsid w:val="00A85410"/>
    <w:rsid w:val="00A90875"/>
    <w:rsid w:val="00A921F4"/>
    <w:rsid w:val="00A927F3"/>
    <w:rsid w:val="00A92B71"/>
    <w:rsid w:val="00A93075"/>
    <w:rsid w:val="00A976E7"/>
    <w:rsid w:val="00AA18DE"/>
    <w:rsid w:val="00AA3A23"/>
    <w:rsid w:val="00AA40B9"/>
    <w:rsid w:val="00AA5A55"/>
    <w:rsid w:val="00AA6067"/>
    <w:rsid w:val="00AA6348"/>
    <w:rsid w:val="00AA7164"/>
    <w:rsid w:val="00AA7AC8"/>
    <w:rsid w:val="00AB1246"/>
    <w:rsid w:val="00AB163A"/>
    <w:rsid w:val="00AB1D1C"/>
    <w:rsid w:val="00AB246E"/>
    <w:rsid w:val="00AB3642"/>
    <w:rsid w:val="00AB54F2"/>
    <w:rsid w:val="00AB6CCD"/>
    <w:rsid w:val="00AB6DEA"/>
    <w:rsid w:val="00AB7370"/>
    <w:rsid w:val="00AB74AB"/>
    <w:rsid w:val="00AB7508"/>
    <w:rsid w:val="00AB7584"/>
    <w:rsid w:val="00AC1512"/>
    <w:rsid w:val="00AC1880"/>
    <w:rsid w:val="00AC356A"/>
    <w:rsid w:val="00AC39F7"/>
    <w:rsid w:val="00AC3F41"/>
    <w:rsid w:val="00AC4E08"/>
    <w:rsid w:val="00AC630D"/>
    <w:rsid w:val="00AC75D1"/>
    <w:rsid w:val="00AD040B"/>
    <w:rsid w:val="00AD3E9A"/>
    <w:rsid w:val="00AD45C4"/>
    <w:rsid w:val="00AD5D5C"/>
    <w:rsid w:val="00AE0C11"/>
    <w:rsid w:val="00AE338D"/>
    <w:rsid w:val="00AE37A0"/>
    <w:rsid w:val="00AE521A"/>
    <w:rsid w:val="00AF07C7"/>
    <w:rsid w:val="00AF58A0"/>
    <w:rsid w:val="00AF62AB"/>
    <w:rsid w:val="00B007EB"/>
    <w:rsid w:val="00B011B8"/>
    <w:rsid w:val="00B048B9"/>
    <w:rsid w:val="00B04A52"/>
    <w:rsid w:val="00B0679D"/>
    <w:rsid w:val="00B068D2"/>
    <w:rsid w:val="00B078D0"/>
    <w:rsid w:val="00B11231"/>
    <w:rsid w:val="00B137F5"/>
    <w:rsid w:val="00B14016"/>
    <w:rsid w:val="00B14C3A"/>
    <w:rsid w:val="00B17DCE"/>
    <w:rsid w:val="00B27524"/>
    <w:rsid w:val="00B30388"/>
    <w:rsid w:val="00B30AA3"/>
    <w:rsid w:val="00B31A41"/>
    <w:rsid w:val="00B370E8"/>
    <w:rsid w:val="00B37DBE"/>
    <w:rsid w:val="00B40696"/>
    <w:rsid w:val="00B40BE5"/>
    <w:rsid w:val="00B43BE0"/>
    <w:rsid w:val="00B45119"/>
    <w:rsid w:val="00B50B41"/>
    <w:rsid w:val="00B6361A"/>
    <w:rsid w:val="00B63EF0"/>
    <w:rsid w:val="00B6404F"/>
    <w:rsid w:val="00B64719"/>
    <w:rsid w:val="00B654BC"/>
    <w:rsid w:val="00B66AEE"/>
    <w:rsid w:val="00B72FF2"/>
    <w:rsid w:val="00B7366B"/>
    <w:rsid w:val="00B73927"/>
    <w:rsid w:val="00B76DFA"/>
    <w:rsid w:val="00B77211"/>
    <w:rsid w:val="00B800E0"/>
    <w:rsid w:val="00B828E7"/>
    <w:rsid w:val="00B8396B"/>
    <w:rsid w:val="00B84249"/>
    <w:rsid w:val="00B843D9"/>
    <w:rsid w:val="00B8659E"/>
    <w:rsid w:val="00B91F58"/>
    <w:rsid w:val="00B92A2E"/>
    <w:rsid w:val="00B94139"/>
    <w:rsid w:val="00B94A94"/>
    <w:rsid w:val="00B95297"/>
    <w:rsid w:val="00B96F11"/>
    <w:rsid w:val="00B972B0"/>
    <w:rsid w:val="00B9785B"/>
    <w:rsid w:val="00B97E4C"/>
    <w:rsid w:val="00BA010F"/>
    <w:rsid w:val="00BA0217"/>
    <w:rsid w:val="00BA0D6E"/>
    <w:rsid w:val="00BA1765"/>
    <w:rsid w:val="00BA197E"/>
    <w:rsid w:val="00BA2463"/>
    <w:rsid w:val="00BA2995"/>
    <w:rsid w:val="00BA2AF0"/>
    <w:rsid w:val="00BA3531"/>
    <w:rsid w:val="00BA5B7E"/>
    <w:rsid w:val="00BA69DD"/>
    <w:rsid w:val="00BA7551"/>
    <w:rsid w:val="00BB229D"/>
    <w:rsid w:val="00BB350B"/>
    <w:rsid w:val="00BB35E2"/>
    <w:rsid w:val="00BB4E79"/>
    <w:rsid w:val="00BB6BB5"/>
    <w:rsid w:val="00BB7CAB"/>
    <w:rsid w:val="00BB7FCB"/>
    <w:rsid w:val="00BC0776"/>
    <w:rsid w:val="00BC137C"/>
    <w:rsid w:val="00BC2488"/>
    <w:rsid w:val="00BC3A38"/>
    <w:rsid w:val="00BC4852"/>
    <w:rsid w:val="00BC4AF6"/>
    <w:rsid w:val="00BC5596"/>
    <w:rsid w:val="00BC6C43"/>
    <w:rsid w:val="00BC6FC1"/>
    <w:rsid w:val="00BC7110"/>
    <w:rsid w:val="00BC78DE"/>
    <w:rsid w:val="00BC7997"/>
    <w:rsid w:val="00BD0669"/>
    <w:rsid w:val="00BD08F2"/>
    <w:rsid w:val="00BD14F5"/>
    <w:rsid w:val="00BD2A55"/>
    <w:rsid w:val="00BD3B59"/>
    <w:rsid w:val="00BD415E"/>
    <w:rsid w:val="00BD6CC1"/>
    <w:rsid w:val="00BE2BD5"/>
    <w:rsid w:val="00BE38BE"/>
    <w:rsid w:val="00BE5E63"/>
    <w:rsid w:val="00BE5EE7"/>
    <w:rsid w:val="00BE6106"/>
    <w:rsid w:val="00BE6234"/>
    <w:rsid w:val="00BE663D"/>
    <w:rsid w:val="00BE6CDF"/>
    <w:rsid w:val="00BE74EF"/>
    <w:rsid w:val="00BF4C6D"/>
    <w:rsid w:val="00BF7E14"/>
    <w:rsid w:val="00C00852"/>
    <w:rsid w:val="00C035D8"/>
    <w:rsid w:val="00C03849"/>
    <w:rsid w:val="00C05677"/>
    <w:rsid w:val="00C05C1D"/>
    <w:rsid w:val="00C05CD4"/>
    <w:rsid w:val="00C07BE2"/>
    <w:rsid w:val="00C132FC"/>
    <w:rsid w:val="00C13830"/>
    <w:rsid w:val="00C1384D"/>
    <w:rsid w:val="00C15690"/>
    <w:rsid w:val="00C30B2C"/>
    <w:rsid w:val="00C32982"/>
    <w:rsid w:val="00C32BE9"/>
    <w:rsid w:val="00C33DA4"/>
    <w:rsid w:val="00C3648D"/>
    <w:rsid w:val="00C404E2"/>
    <w:rsid w:val="00C41B8C"/>
    <w:rsid w:val="00C43E6C"/>
    <w:rsid w:val="00C44658"/>
    <w:rsid w:val="00C47454"/>
    <w:rsid w:val="00C51B50"/>
    <w:rsid w:val="00C520DD"/>
    <w:rsid w:val="00C561D5"/>
    <w:rsid w:val="00C608E8"/>
    <w:rsid w:val="00C60B76"/>
    <w:rsid w:val="00C62478"/>
    <w:rsid w:val="00C635DC"/>
    <w:rsid w:val="00C6409D"/>
    <w:rsid w:val="00C65BAD"/>
    <w:rsid w:val="00C66673"/>
    <w:rsid w:val="00C67C56"/>
    <w:rsid w:val="00C702B4"/>
    <w:rsid w:val="00C7730C"/>
    <w:rsid w:val="00C80E36"/>
    <w:rsid w:val="00C82C6C"/>
    <w:rsid w:val="00C82D1F"/>
    <w:rsid w:val="00C846D2"/>
    <w:rsid w:val="00C853BC"/>
    <w:rsid w:val="00C85DE0"/>
    <w:rsid w:val="00C90082"/>
    <w:rsid w:val="00C92730"/>
    <w:rsid w:val="00C944B7"/>
    <w:rsid w:val="00C95C1D"/>
    <w:rsid w:val="00C97177"/>
    <w:rsid w:val="00C9751E"/>
    <w:rsid w:val="00CA27E5"/>
    <w:rsid w:val="00CA2B4B"/>
    <w:rsid w:val="00CA3C61"/>
    <w:rsid w:val="00CA412C"/>
    <w:rsid w:val="00CA45E8"/>
    <w:rsid w:val="00CA726A"/>
    <w:rsid w:val="00CA7421"/>
    <w:rsid w:val="00CA7CD4"/>
    <w:rsid w:val="00CB0336"/>
    <w:rsid w:val="00CB4C9F"/>
    <w:rsid w:val="00CB7096"/>
    <w:rsid w:val="00CC04CA"/>
    <w:rsid w:val="00CC34A9"/>
    <w:rsid w:val="00CC4EB9"/>
    <w:rsid w:val="00CC7118"/>
    <w:rsid w:val="00CD5EFF"/>
    <w:rsid w:val="00CD62C9"/>
    <w:rsid w:val="00CE4011"/>
    <w:rsid w:val="00CE4780"/>
    <w:rsid w:val="00CE549A"/>
    <w:rsid w:val="00CE54BD"/>
    <w:rsid w:val="00CE61E8"/>
    <w:rsid w:val="00CE65CE"/>
    <w:rsid w:val="00CE6612"/>
    <w:rsid w:val="00CE672F"/>
    <w:rsid w:val="00CE79C3"/>
    <w:rsid w:val="00CF0D98"/>
    <w:rsid w:val="00CF47EE"/>
    <w:rsid w:val="00CF5796"/>
    <w:rsid w:val="00CF632D"/>
    <w:rsid w:val="00CF649B"/>
    <w:rsid w:val="00CF7F9C"/>
    <w:rsid w:val="00D00657"/>
    <w:rsid w:val="00D02165"/>
    <w:rsid w:val="00D05B05"/>
    <w:rsid w:val="00D130B9"/>
    <w:rsid w:val="00D13240"/>
    <w:rsid w:val="00D14A24"/>
    <w:rsid w:val="00D17350"/>
    <w:rsid w:val="00D20297"/>
    <w:rsid w:val="00D21B05"/>
    <w:rsid w:val="00D2208D"/>
    <w:rsid w:val="00D22900"/>
    <w:rsid w:val="00D23FF4"/>
    <w:rsid w:val="00D241A3"/>
    <w:rsid w:val="00D26280"/>
    <w:rsid w:val="00D30B05"/>
    <w:rsid w:val="00D322A9"/>
    <w:rsid w:val="00D36C51"/>
    <w:rsid w:val="00D36FD7"/>
    <w:rsid w:val="00D4057C"/>
    <w:rsid w:val="00D41854"/>
    <w:rsid w:val="00D41DF2"/>
    <w:rsid w:val="00D41E1C"/>
    <w:rsid w:val="00D43C55"/>
    <w:rsid w:val="00D449C7"/>
    <w:rsid w:val="00D46686"/>
    <w:rsid w:val="00D466AE"/>
    <w:rsid w:val="00D50B04"/>
    <w:rsid w:val="00D51066"/>
    <w:rsid w:val="00D51615"/>
    <w:rsid w:val="00D53479"/>
    <w:rsid w:val="00D55C4C"/>
    <w:rsid w:val="00D571A6"/>
    <w:rsid w:val="00D602ED"/>
    <w:rsid w:val="00D640B8"/>
    <w:rsid w:val="00D643BD"/>
    <w:rsid w:val="00D70698"/>
    <w:rsid w:val="00D70722"/>
    <w:rsid w:val="00D7136D"/>
    <w:rsid w:val="00D740FE"/>
    <w:rsid w:val="00D807AF"/>
    <w:rsid w:val="00D81375"/>
    <w:rsid w:val="00D8486C"/>
    <w:rsid w:val="00D87485"/>
    <w:rsid w:val="00D876A1"/>
    <w:rsid w:val="00D90E45"/>
    <w:rsid w:val="00D913AC"/>
    <w:rsid w:val="00D91BF7"/>
    <w:rsid w:val="00D923BF"/>
    <w:rsid w:val="00D94110"/>
    <w:rsid w:val="00D94543"/>
    <w:rsid w:val="00D94C33"/>
    <w:rsid w:val="00D96012"/>
    <w:rsid w:val="00D96AF0"/>
    <w:rsid w:val="00DA0480"/>
    <w:rsid w:val="00DA1759"/>
    <w:rsid w:val="00DA1FB4"/>
    <w:rsid w:val="00DA37FD"/>
    <w:rsid w:val="00DA4197"/>
    <w:rsid w:val="00DA43E6"/>
    <w:rsid w:val="00DA5A9A"/>
    <w:rsid w:val="00DA71B8"/>
    <w:rsid w:val="00DB2840"/>
    <w:rsid w:val="00DB3E0C"/>
    <w:rsid w:val="00DB43FE"/>
    <w:rsid w:val="00DB7C8D"/>
    <w:rsid w:val="00DC12A2"/>
    <w:rsid w:val="00DC47CE"/>
    <w:rsid w:val="00DC509F"/>
    <w:rsid w:val="00DC557F"/>
    <w:rsid w:val="00DC5B6D"/>
    <w:rsid w:val="00DC5D82"/>
    <w:rsid w:val="00DC79F6"/>
    <w:rsid w:val="00DD066C"/>
    <w:rsid w:val="00DD0F14"/>
    <w:rsid w:val="00DD281B"/>
    <w:rsid w:val="00DD44B9"/>
    <w:rsid w:val="00DD4962"/>
    <w:rsid w:val="00DD78E8"/>
    <w:rsid w:val="00DE0C48"/>
    <w:rsid w:val="00DE19B6"/>
    <w:rsid w:val="00DE215B"/>
    <w:rsid w:val="00DE2812"/>
    <w:rsid w:val="00DE3471"/>
    <w:rsid w:val="00DE37B5"/>
    <w:rsid w:val="00DE621E"/>
    <w:rsid w:val="00DE7744"/>
    <w:rsid w:val="00DF081A"/>
    <w:rsid w:val="00DF0C61"/>
    <w:rsid w:val="00DF1CCA"/>
    <w:rsid w:val="00DF3C30"/>
    <w:rsid w:val="00DF63A7"/>
    <w:rsid w:val="00DF67D8"/>
    <w:rsid w:val="00DF691E"/>
    <w:rsid w:val="00DF7CE5"/>
    <w:rsid w:val="00E01764"/>
    <w:rsid w:val="00E05966"/>
    <w:rsid w:val="00E06EC9"/>
    <w:rsid w:val="00E07B4D"/>
    <w:rsid w:val="00E11AF8"/>
    <w:rsid w:val="00E121C2"/>
    <w:rsid w:val="00E1591C"/>
    <w:rsid w:val="00E15C28"/>
    <w:rsid w:val="00E1611E"/>
    <w:rsid w:val="00E2013E"/>
    <w:rsid w:val="00E2055C"/>
    <w:rsid w:val="00E23CB4"/>
    <w:rsid w:val="00E27EA8"/>
    <w:rsid w:val="00E3201D"/>
    <w:rsid w:val="00E322D8"/>
    <w:rsid w:val="00E33CAE"/>
    <w:rsid w:val="00E356BA"/>
    <w:rsid w:val="00E356EA"/>
    <w:rsid w:val="00E35770"/>
    <w:rsid w:val="00E36BD9"/>
    <w:rsid w:val="00E405F8"/>
    <w:rsid w:val="00E4369D"/>
    <w:rsid w:val="00E439E4"/>
    <w:rsid w:val="00E458C1"/>
    <w:rsid w:val="00E459C6"/>
    <w:rsid w:val="00E464A0"/>
    <w:rsid w:val="00E47014"/>
    <w:rsid w:val="00E510C8"/>
    <w:rsid w:val="00E546DF"/>
    <w:rsid w:val="00E56DB4"/>
    <w:rsid w:val="00E62CFA"/>
    <w:rsid w:val="00E63234"/>
    <w:rsid w:val="00E71E33"/>
    <w:rsid w:val="00E73BE9"/>
    <w:rsid w:val="00E74037"/>
    <w:rsid w:val="00E75D90"/>
    <w:rsid w:val="00E7775C"/>
    <w:rsid w:val="00E816F3"/>
    <w:rsid w:val="00E81BA3"/>
    <w:rsid w:val="00E834AF"/>
    <w:rsid w:val="00E84316"/>
    <w:rsid w:val="00E8539E"/>
    <w:rsid w:val="00E87277"/>
    <w:rsid w:val="00E911DC"/>
    <w:rsid w:val="00E91294"/>
    <w:rsid w:val="00E92A6C"/>
    <w:rsid w:val="00E933B6"/>
    <w:rsid w:val="00E93B26"/>
    <w:rsid w:val="00E95ED9"/>
    <w:rsid w:val="00E97B6F"/>
    <w:rsid w:val="00EA1635"/>
    <w:rsid w:val="00EA1CA8"/>
    <w:rsid w:val="00EA25F7"/>
    <w:rsid w:val="00EA2818"/>
    <w:rsid w:val="00EA3870"/>
    <w:rsid w:val="00EA5190"/>
    <w:rsid w:val="00EA65E7"/>
    <w:rsid w:val="00EA6916"/>
    <w:rsid w:val="00EA7C8A"/>
    <w:rsid w:val="00EB1D2B"/>
    <w:rsid w:val="00EB2579"/>
    <w:rsid w:val="00EB2CB3"/>
    <w:rsid w:val="00EB2D17"/>
    <w:rsid w:val="00EB3F33"/>
    <w:rsid w:val="00EB42FB"/>
    <w:rsid w:val="00EB4FDB"/>
    <w:rsid w:val="00EB72EF"/>
    <w:rsid w:val="00EB79C0"/>
    <w:rsid w:val="00EC3D32"/>
    <w:rsid w:val="00EC539F"/>
    <w:rsid w:val="00EC77D5"/>
    <w:rsid w:val="00EC7D85"/>
    <w:rsid w:val="00ED149A"/>
    <w:rsid w:val="00ED14CA"/>
    <w:rsid w:val="00ED2F88"/>
    <w:rsid w:val="00ED30ED"/>
    <w:rsid w:val="00ED3727"/>
    <w:rsid w:val="00ED6257"/>
    <w:rsid w:val="00EE00A1"/>
    <w:rsid w:val="00EE04B2"/>
    <w:rsid w:val="00EE35CE"/>
    <w:rsid w:val="00EE4104"/>
    <w:rsid w:val="00EE4914"/>
    <w:rsid w:val="00EE5029"/>
    <w:rsid w:val="00EE542B"/>
    <w:rsid w:val="00EE5B28"/>
    <w:rsid w:val="00EE6900"/>
    <w:rsid w:val="00EE78EE"/>
    <w:rsid w:val="00EE7EEB"/>
    <w:rsid w:val="00EF133C"/>
    <w:rsid w:val="00EF2699"/>
    <w:rsid w:val="00EF5822"/>
    <w:rsid w:val="00EF6C78"/>
    <w:rsid w:val="00F0198E"/>
    <w:rsid w:val="00F03A1A"/>
    <w:rsid w:val="00F046BE"/>
    <w:rsid w:val="00F05BB0"/>
    <w:rsid w:val="00F07793"/>
    <w:rsid w:val="00F10731"/>
    <w:rsid w:val="00F109E1"/>
    <w:rsid w:val="00F12D0C"/>
    <w:rsid w:val="00F1336C"/>
    <w:rsid w:val="00F13B03"/>
    <w:rsid w:val="00F1592E"/>
    <w:rsid w:val="00F162CE"/>
    <w:rsid w:val="00F16F9A"/>
    <w:rsid w:val="00F1797E"/>
    <w:rsid w:val="00F20F06"/>
    <w:rsid w:val="00F212AF"/>
    <w:rsid w:val="00F22707"/>
    <w:rsid w:val="00F24CB6"/>
    <w:rsid w:val="00F26A72"/>
    <w:rsid w:val="00F30CA5"/>
    <w:rsid w:val="00F30D3A"/>
    <w:rsid w:val="00F32866"/>
    <w:rsid w:val="00F32CF6"/>
    <w:rsid w:val="00F3304E"/>
    <w:rsid w:val="00F330BA"/>
    <w:rsid w:val="00F33EEC"/>
    <w:rsid w:val="00F36F2D"/>
    <w:rsid w:val="00F37F2A"/>
    <w:rsid w:val="00F42D1D"/>
    <w:rsid w:val="00F44194"/>
    <w:rsid w:val="00F44428"/>
    <w:rsid w:val="00F50F1F"/>
    <w:rsid w:val="00F52AC0"/>
    <w:rsid w:val="00F535C1"/>
    <w:rsid w:val="00F53726"/>
    <w:rsid w:val="00F5517A"/>
    <w:rsid w:val="00F5635A"/>
    <w:rsid w:val="00F56E60"/>
    <w:rsid w:val="00F5793B"/>
    <w:rsid w:val="00F60C13"/>
    <w:rsid w:val="00F60DC7"/>
    <w:rsid w:val="00F60DED"/>
    <w:rsid w:val="00F62580"/>
    <w:rsid w:val="00F63559"/>
    <w:rsid w:val="00F65293"/>
    <w:rsid w:val="00F65CF0"/>
    <w:rsid w:val="00F704E1"/>
    <w:rsid w:val="00F709AF"/>
    <w:rsid w:val="00F722B1"/>
    <w:rsid w:val="00F749D9"/>
    <w:rsid w:val="00F761BE"/>
    <w:rsid w:val="00F76EDD"/>
    <w:rsid w:val="00F76F02"/>
    <w:rsid w:val="00F7788C"/>
    <w:rsid w:val="00F77950"/>
    <w:rsid w:val="00F84D61"/>
    <w:rsid w:val="00F90EB3"/>
    <w:rsid w:val="00F91653"/>
    <w:rsid w:val="00F9188D"/>
    <w:rsid w:val="00F93E96"/>
    <w:rsid w:val="00F95B38"/>
    <w:rsid w:val="00F96131"/>
    <w:rsid w:val="00F97BCD"/>
    <w:rsid w:val="00FA03D2"/>
    <w:rsid w:val="00FA0982"/>
    <w:rsid w:val="00FA3636"/>
    <w:rsid w:val="00FA42E0"/>
    <w:rsid w:val="00FA43F0"/>
    <w:rsid w:val="00FA4A5A"/>
    <w:rsid w:val="00FA4D24"/>
    <w:rsid w:val="00FA4DDC"/>
    <w:rsid w:val="00FA640E"/>
    <w:rsid w:val="00FA79DE"/>
    <w:rsid w:val="00FA7F6C"/>
    <w:rsid w:val="00FA7FFE"/>
    <w:rsid w:val="00FB0C41"/>
    <w:rsid w:val="00FB101F"/>
    <w:rsid w:val="00FB10AF"/>
    <w:rsid w:val="00FB34AD"/>
    <w:rsid w:val="00FB3C0E"/>
    <w:rsid w:val="00FB495C"/>
    <w:rsid w:val="00FB4AFC"/>
    <w:rsid w:val="00FB5BCF"/>
    <w:rsid w:val="00FB6D3D"/>
    <w:rsid w:val="00FC2461"/>
    <w:rsid w:val="00FC3C7D"/>
    <w:rsid w:val="00FC3F29"/>
    <w:rsid w:val="00FC5F65"/>
    <w:rsid w:val="00FC6001"/>
    <w:rsid w:val="00FD56BD"/>
    <w:rsid w:val="00FD750F"/>
    <w:rsid w:val="00FE0161"/>
    <w:rsid w:val="00FE0C74"/>
    <w:rsid w:val="00FE25EB"/>
    <w:rsid w:val="00FE3134"/>
    <w:rsid w:val="00FE366C"/>
    <w:rsid w:val="00FE5579"/>
    <w:rsid w:val="00FE5B02"/>
    <w:rsid w:val="00FE5C90"/>
    <w:rsid w:val="00FE663A"/>
    <w:rsid w:val="00FF1FB8"/>
    <w:rsid w:val="00FF2045"/>
    <w:rsid w:val="00FF4FF4"/>
    <w:rsid w:val="00FF5A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rules v:ext="edit">
        <o:r id="V:Rule1" type="connector" idref="#_x0000_s105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BC2"/>
  </w:style>
  <w:style w:type="paragraph" w:styleId="Heading1">
    <w:name w:val="heading 1"/>
    <w:basedOn w:val="Normal"/>
    <w:link w:val="Heading1Char"/>
    <w:uiPriority w:val="9"/>
    <w:qFormat/>
    <w:rsid w:val="008F78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97B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7B4F"/>
    <w:rPr>
      <w:sz w:val="20"/>
      <w:szCs w:val="20"/>
    </w:rPr>
  </w:style>
  <w:style w:type="character" w:styleId="FootnoteReference">
    <w:name w:val="footnote reference"/>
    <w:basedOn w:val="DefaultParagraphFont"/>
    <w:uiPriority w:val="99"/>
    <w:semiHidden/>
    <w:unhideWhenUsed/>
    <w:rsid w:val="00497B4F"/>
    <w:rPr>
      <w:vertAlign w:val="superscript"/>
    </w:rPr>
  </w:style>
  <w:style w:type="paragraph" w:styleId="ListParagraph">
    <w:name w:val="List Paragraph"/>
    <w:aliases w:val="List Paragraph1,Numbered Items,List Paragraph11,List Paragraph111"/>
    <w:basedOn w:val="Normal"/>
    <w:uiPriority w:val="34"/>
    <w:qFormat/>
    <w:rsid w:val="00991B7E"/>
    <w:pPr>
      <w:ind w:left="720"/>
      <w:contextualSpacing/>
    </w:pPr>
  </w:style>
  <w:style w:type="paragraph" w:styleId="BalloonText">
    <w:name w:val="Balloon Text"/>
    <w:basedOn w:val="Normal"/>
    <w:link w:val="BalloonTextChar"/>
    <w:uiPriority w:val="99"/>
    <w:semiHidden/>
    <w:unhideWhenUsed/>
    <w:rsid w:val="00AA3A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A23"/>
    <w:rPr>
      <w:rFonts w:ascii="Tahoma" w:hAnsi="Tahoma" w:cs="Tahoma"/>
      <w:sz w:val="16"/>
      <w:szCs w:val="16"/>
    </w:rPr>
  </w:style>
  <w:style w:type="character" w:styleId="PlaceholderText">
    <w:name w:val="Placeholder Text"/>
    <w:basedOn w:val="DefaultParagraphFont"/>
    <w:uiPriority w:val="99"/>
    <w:semiHidden/>
    <w:rsid w:val="00AA3A23"/>
    <w:rPr>
      <w:color w:val="808080"/>
    </w:rPr>
  </w:style>
  <w:style w:type="character" w:customStyle="1" w:styleId="apple-converted-space">
    <w:name w:val="apple-converted-space"/>
    <w:basedOn w:val="DefaultParagraphFont"/>
    <w:rsid w:val="00E7775C"/>
  </w:style>
  <w:style w:type="table" w:styleId="TableGrid">
    <w:name w:val="Table Grid"/>
    <w:basedOn w:val="TableNormal"/>
    <w:uiPriority w:val="59"/>
    <w:rsid w:val="00B92A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2-Accent1">
    <w:name w:val="Medium List 2 Accent 1"/>
    <w:basedOn w:val="TableNormal"/>
    <w:uiPriority w:val="66"/>
    <w:rsid w:val="00A726D4"/>
    <w:pPr>
      <w:spacing w:after="0" w:line="240" w:lineRule="auto"/>
    </w:pPr>
    <w:rPr>
      <w:rFonts w:asciiTheme="majorHAnsi" w:eastAsiaTheme="majorEastAsia" w:hAnsiTheme="majorHAnsi" w:cstheme="majorBidi"/>
      <w:color w:val="000000" w:themeColor="text1"/>
      <w:lang w:eastAsia="ja-JP"/>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EndnoteReference">
    <w:name w:val="endnote reference"/>
    <w:semiHidden/>
    <w:rsid w:val="0063303C"/>
    <w:rPr>
      <w:vertAlign w:val="baseline"/>
    </w:rPr>
  </w:style>
  <w:style w:type="paragraph" w:styleId="EndnoteText">
    <w:name w:val="endnote text"/>
    <w:basedOn w:val="Normal"/>
    <w:link w:val="EndnoteTextChar"/>
    <w:uiPriority w:val="99"/>
    <w:unhideWhenUsed/>
    <w:rsid w:val="0063303C"/>
    <w:pPr>
      <w:spacing w:after="120" w:line="240" w:lineRule="auto"/>
      <w:ind w:left="425" w:hanging="425"/>
      <w:jc w:val="both"/>
    </w:pPr>
    <w:rPr>
      <w:rFonts w:ascii="Times New Roman" w:eastAsia="Times New Roman" w:hAnsi="Times New Roman" w:cs="Nazanin"/>
      <w:sz w:val="20"/>
      <w:szCs w:val="20"/>
      <w:lang w:bidi="fa-IR"/>
    </w:rPr>
  </w:style>
  <w:style w:type="character" w:customStyle="1" w:styleId="EndnoteTextChar">
    <w:name w:val="Endnote Text Char"/>
    <w:basedOn w:val="DefaultParagraphFont"/>
    <w:link w:val="EndnoteText"/>
    <w:uiPriority w:val="99"/>
    <w:rsid w:val="0063303C"/>
    <w:rPr>
      <w:rFonts w:ascii="Times New Roman" w:eastAsia="Times New Roman" w:hAnsi="Times New Roman" w:cs="Nazanin"/>
      <w:sz w:val="20"/>
      <w:szCs w:val="20"/>
      <w:lang w:bidi="fa-IR"/>
    </w:rPr>
  </w:style>
  <w:style w:type="paragraph" w:customStyle="1" w:styleId="NewParagraph">
    <w:name w:val="NewParagraph"/>
    <w:basedOn w:val="Normal"/>
    <w:rsid w:val="00B40696"/>
    <w:pPr>
      <w:bidi/>
      <w:spacing w:before="120" w:after="0" w:line="240" w:lineRule="auto"/>
      <w:ind w:firstLine="284"/>
      <w:jc w:val="both"/>
    </w:pPr>
    <w:rPr>
      <w:rFonts w:ascii="Times New Roman" w:eastAsia="Times New Roman" w:hAnsi="Times New Roman" w:cs="Nazanin"/>
      <w:sz w:val="24"/>
      <w:szCs w:val="28"/>
    </w:rPr>
  </w:style>
  <w:style w:type="paragraph" w:styleId="Header">
    <w:name w:val="header"/>
    <w:basedOn w:val="Normal"/>
    <w:link w:val="HeaderChar"/>
    <w:uiPriority w:val="99"/>
    <w:unhideWhenUsed/>
    <w:rsid w:val="00EB1D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1D2B"/>
  </w:style>
  <w:style w:type="paragraph" w:styleId="Footer">
    <w:name w:val="footer"/>
    <w:basedOn w:val="Normal"/>
    <w:link w:val="FooterChar"/>
    <w:uiPriority w:val="99"/>
    <w:unhideWhenUsed/>
    <w:rsid w:val="00EB1D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1D2B"/>
  </w:style>
  <w:style w:type="character" w:styleId="Hyperlink">
    <w:name w:val="Hyperlink"/>
    <w:basedOn w:val="DefaultParagraphFont"/>
    <w:uiPriority w:val="99"/>
    <w:unhideWhenUsed/>
    <w:rsid w:val="00FF5ABE"/>
    <w:rPr>
      <w:color w:val="0000FF"/>
      <w:u w:val="single"/>
    </w:rPr>
  </w:style>
  <w:style w:type="character" w:styleId="Emphasis">
    <w:name w:val="Emphasis"/>
    <w:basedOn w:val="DefaultParagraphFont"/>
    <w:uiPriority w:val="20"/>
    <w:qFormat/>
    <w:rsid w:val="00047398"/>
    <w:rPr>
      <w:i/>
      <w:iCs/>
    </w:rPr>
  </w:style>
  <w:style w:type="character" w:customStyle="1" w:styleId="Heading1Char">
    <w:name w:val="Heading 1 Char"/>
    <w:basedOn w:val="DefaultParagraphFont"/>
    <w:link w:val="Heading1"/>
    <w:uiPriority w:val="9"/>
    <w:rsid w:val="008F78D4"/>
    <w:rPr>
      <w:rFonts w:ascii="Times New Roman" w:eastAsia="Times New Roman" w:hAnsi="Times New Roman" w:cs="Times New Roman"/>
      <w:b/>
      <w:bCs/>
      <w:kern w:val="36"/>
      <w:sz w:val="48"/>
      <w:szCs w:val="48"/>
    </w:rPr>
  </w:style>
  <w:style w:type="paragraph" w:customStyle="1" w:styleId="CaptionFigure">
    <w:name w:val="Caption_Figure"/>
    <w:basedOn w:val="Normal"/>
    <w:next w:val="Normal"/>
    <w:rsid w:val="001D2BD1"/>
    <w:pPr>
      <w:bidi/>
      <w:spacing w:after="240" w:line="240" w:lineRule="auto"/>
      <w:jc w:val="center"/>
    </w:pPr>
    <w:rPr>
      <w:rFonts w:ascii="Times New Roman" w:eastAsia="Times New Roman" w:hAnsi="Times New Roman" w:cs="Nazanin"/>
      <w:b/>
      <w:bCs/>
      <w:sz w:val="20"/>
      <w:szCs w:val="24"/>
      <w:lang w:bidi="fa-IR"/>
    </w:rPr>
  </w:style>
  <w:style w:type="character" w:customStyle="1" w:styleId="shorttext">
    <w:name w:val="short_text"/>
    <w:basedOn w:val="DefaultParagraphFont"/>
    <w:rsid w:val="00B370E8"/>
  </w:style>
  <w:style w:type="character" w:customStyle="1" w:styleId="hps">
    <w:name w:val="hps"/>
    <w:basedOn w:val="DefaultParagraphFont"/>
    <w:rsid w:val="00B370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F78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97B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7B4F"/>
    <w:rPr>
      <w:sz w:val="20"/>
      <w:szCs w:val="20"/>
    </w:rPr>
  </w:style>
  <w:style w:type="character" w:styleId="FootnoteReference">
    <w:name w:val="footnote reference"/>
    <w:basedOn w:val="DefaultParagraphFont"/>
    <w:uiPriority w:val="99"/>
    <w:semiHidden/>
    <w:unhideWhenUsed/>
    <w:rsid w:val="00497B4F"/>
    <w:rPr>
      <w:vertAlign w:val="superscript"/>
    </w:rPr>
  </w:style>
  <w:style w:type="paragraph" w:styleId="ListParagraph">
    <w:name w:val="List Paragraph"/>
    <w:aliases w:val="List Paragraph1,Numbered Items,List Paragraph11,List Paragraph111"/>
    <w:basedOn w:val="Normal"/>
    <w:uiPriority w:val="34"/>
    <w:qFormat/>
    <w:rsid w:val="00991B7E"/>
    <w:pPr>
      <w:ind w:left="720"/>
      <w:contextualSpacing/>
    </w:pPr>
  </w:style>
  <w:style w:type="paragraph" w:styleId="BalloonText">
    <w:name w:val="Balloon Text"/>
    <w:basedOn w:val="Normal"/>
    <w:link w:val="BalloonTextChar"/>
    <w:uiPriority w:val="99"/>
    <w:semiHidden/>
    <w:unhideWhenUsed/>
    <w:rsid w:val="00AA3A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A23"/>
    <w:rPr>
      <w:rFonts w:ascii="Tahoma" w:hAnsi="Tahoma" w:cs="Tahoma"/>
      <w:sz w:val="16"/>
      <w:szCs w:val="16"/>
    </w:rPr>
  </w:style>
  <w:style w:type="character" w:styleId="PlaceholderText">
    <w:name w:val="Placeholder Text"/>
    <w:basedOn w:val="DefaultParagraphFont"/>
    <w:uiPriority w:val="99"/>
    <w:semiHidden/>
    <w:rsid w:val="00AA3A23"/>
    <w:rPr>
      <w:color w:val="808080"/>
    </w:rPr>
  </w:style>
  <w:style w:type="character" w:customStyle="1" w:styleId="apple-converted-space">
    <w:name w:val="apple-converted-space"/>
    <w:basedOn w:val="DefaultParagraphFont"/>
    <w:rsid w:val="00E7775C"/>
  </w:style>
  <w:style w:type="table" w:styleId="TableGrid">
    <w:name w:val="Table Grid"/>
    <w:basedOn w:val="TableNormal"/>
    <w:uiPriority w:val="59"/>
    <w:rsid w:val="00B92A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2-Accent1">
    <w:name w:val="Medium List 2 Accent 1"/>
    <w:basedOn w:val="TableNormal"/>
    <w:uiPriority w:val="66"/>
    <w:rsid w:val="00A726D4"/>
    <w:pPr>
      <w:spacing w:after="0" w:line="240" w:lineRule="auto"/>
    </w:pPr>
    <w:rPr>
      <w:rFonts w:asciiTheme="majorHAnsi" w:eastAsiaTheme="majorEastAsia" w:hAnsiTheme="majorHAnsi" w:cstheme="majorBidi"/>
      <w:color w:val="000000" w:themeColor="text1"/>
      <w:lang w:eastAsia="ja-JP"/>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EndnoteReference">
    <w:name w:val="endnote reference"/>
    <w:semiHidden/>
    <w:rsid w:val="0063303C"/>
    <w:rPr>
      <w:vertAlign w:val="baseline"/>
    </w:rPr>
  </w:style>
  <w:style w:type="paragraph" w:styleId="EndnoteText">
    <w:name w:val="endnote text"/>
    <w:basedOn w:val="Normal"/>
    <w:link w:val="EndnoteTextChar"/>
    <w:uiPriority w:val="99"/>
    <w:unhideWhenUsed/>
    <w:rsid w:val="0063303C"/>
    <w:pPr>
      <w:spacing w:after="120" w:line="240" w:lineRule="auto"/>
      <w:ind w:left="425" w:hanging="425"/>
      <w:jc w:val="both"/>
    </w:pPr>
    <w:rPr>
      <w:rFonts w:ascii="Times New Roman" w:eastAsia="Times New Roman" w:hAnsi="Times New Roman" w:cs="Nazanin"/>
      <w:sz w:val="20"/>
      <w:szCs w:val="20"/>
      <w:lang w:val="x-none" w:eastAsia="x-none" w:bidi="fa-IR"/>
    </w:rPr>
  </w:style>
  <w:style w:type="character" w:customStyle="1" w:styleId="EndnoteTextChar">
    <w:name w:val="Endnote Text Char"/>
    <w:basedOn w:val="DefaultParagraphFont"/>
    <w:link w:val="EndnoteText"/>
    <w:uiPriority w:val="99"/>
    <w:rsid w:val="0063303C"/>
    <w:rPr>
      <w:rFonts w:ascii="Times New Roman" w:eastAsia="Times New Roman" w:hAnsi="Times New Roman" w:cs="Nazanin"/>
      <w:sz w:val="20"/>
      <w:szCs w:val="20"/>
      <w:lang w:val="x-none" w:eastAsia="x-none" w:bidi="fa-IR"/>
    </w:rPr>
  </w:style>
  <w:style w:type="paragraph" w:customStyle="1" w:styleId="NewParagraph">
    <w:name w:val="NewParagraph"/>
    <w:basedOn w:val="Normal"/>
    <w:rsid w:val="00B40696"/>
    <w:pPr>
      <w:bidi/>
      <w:spacing w:before="120" w:after="0" w:line="240" w:lineRule="auto"/>
      <w:ind w:firstLine="284"/>
      <w:jc w:val="both"/>
    </w:pPr>
    <w:rPr>
      <w:rFonts w:ascii="Times New Roman" w:eastAsia="Times New Roman" w:hAnsi="Times New Roman" w:cs="Nazanin"/>
      <w:sz w:val="24"/>
      <w:szCs w:val="28"/>
    </w:rPr>
  </w:style>
  <w:style w:type="paragraph" w:styleId="Header">
    <w:name w:val="header"/>
    <w:basedOn w:val="Normal"/>
    <w:link w:val="HeaderChar"/>
    <w:uiPriority w:val="99"/>
    <w:unhideWhenUsed/>
    <w:rsid w:val="00EB1D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1D2B"/>
  </w:style>
  <w:style w:type="paragraph" w:styleId="Footer">
    <w:name w:val="footer"/>
    <w:basedOn w:val="Normal"/>
    <w:link w:val="FooterChar"/>
    <w:uiPriority w:val="99"/>
    <w:unhideWhenUsed/>
    <w:rsid w:val="00EB1D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1D2B"/>
  </w:style>
  <w:style w:type="character" w:styleId="Hyperlink">
    <w:name w:val="Hyperlink"/>
    <w:basedOn w:val="DefaultParagraphFont"/>
    <w:uiPriority w:val="99"/>
    <w:unhideWhenUsed/>
    <w:rsid w:val="00FF5ABE"/>
    <w:rPr>
      <w:color w:val="0000FF"/>
      <w:u w:val="single"/>
    </w:rPr>
  </w:style>
  <w:style w:type="character" w:styleId="Emphasis">
    <w:name w:val="Emphasis"/>
    <w:basedOn w:val="DefaultParagraphFont"/>
    <w:uiPriority w:val="20"/>
    <w:qFormat/>
    <w:rsid w:val="00047398"/>
    <w:rPr>
      <w:i/>
      <w:iCs/>
    </w:rPr>
  </w:style>
  <w:style w:type="character" w:customStyle="1" w:styleId="Heading1Char">
    <w:name w:val="Heading 1 Char"/>
    <w:basedOn w:val="DefaultParagraphFont"/>
    <w:link w:val="Heading1"/>
    <w:uiPriority w:val="9"/>
    <w:rsid w:val="008F78D4"/>
    <w:rPr>
      <w:rFonts w:ascii="Times New Roman" w:eastAsia="Times New Roman" w:hAnsi="Times New Roman" w:cs="Times New Roman"/>
      <w:b/>
      <w:bCs/>
      <w:kern w:val="36"/>
      <w:sz w:val="48"/>
      <w:szCs w:val="48"/>
    </w:rPr>
  </w:style>
  <w:style w:type="paragraph" w:customStyle="1" w:styleId="CaptionFigure">
    <w:name w:val="Caption_Figure"/>
    <w:basedOn w:val="Normal"/>
    <w:next w:val="Normal"/>
    <w:rsid w:val="001D2BD1"/>
    <w:pPr>
      <w:bidi/>
      <w:spacing w:after="240" w:line="240" w:lineRule="auto"/>
      <w:jc w:val="center"/>
    </w:pPr>
    <w:rPr>
      <w:rFonts w:ascii="Times New Roman" w:eastAsia="Times New Roman" w:hAnsi="Times New Roman" w:cs="Nazanin"/>
      <w:b/>
      <w:bCs/>
      <w:sz w:val="20"/>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oleObject" Target="embeddings/oleObject5.bin"/><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hyperlink" Target="http://www.elsevier.com/locate/i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8.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oleObject" Target="embeddings/oleObject8.bin"/><Relationship Id="rId28" Type="http://schemas.openxmlformats.org/officeDocument/2006/relationships/hyperlink" Target="http://ieeexplore.ieee.org/xpl/mostRecentIssue.jsp?punumber=5934630" TargetMode="External"/><Relationship Id="rId10" Type="http://schemas.openxmlformats.org/officeDocument/2006/relationships/image" Target="media/image2.wmf"/><Relationship Id="rId19" Type="http://schemas.openxmlformats.org/officeDocument/2006/relationships/image" Target="media/image6.wmf"/><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7.wmf"/><Relationship Id="rId27" Type="http://schemas.openxmlformats.org/officeDocument/2006/relationships/oleObject" Target="embeddings/oleObject10.bin"/><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59A22-B20A-4A8A-80E0-049C7E01E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13</Pages>
  <Words>4987</Words>
  <Characters>28431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XXX</Company>
  <LinksUpToDate>false</LinksUpToDate>
  <CharactersWithSpaces>33352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Lotfi</dc:creator>
  <cp:lastModifiedBy>72-1133</cp:lastModifiedBy>
  <cp:revision>242</cp:revision>
  <cp:lastPrinted>2013-04-27T01:57:00Z</cp:lastPrinted>
  <dcterms:created xsi:type="dcterms:W3CDTF">2013-01-08T06:44:00Z</dcterms:created>
  <dcterms:modified xsi:type="dcterms:W3CDTF">2013-04-27T06:27:00Z</dcterms:modified>
</cp:coreProperties>
</file>